
<file path=[Content_Types].xml><?xml version="1.0" encoding="utf-8"?>
<Types xmlns="http://schemas.openxmlformats.org/package/2006/content-types">
  <Default Extension="emf" ContentType="image/x-emf"/>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8FF1B8" w14:textId="134FB40D" w:rsidR="005F60FF" w:rsidRPr="005F60FF" w:rsidRDefault="005F60FF" w:rsidP="005F60FF">
      <w:pPr>
        <w:spacing w:after="0" w:line="360" w:lineRule="auto"/>
        <w:contextualSpacing/>
        <w:rPr>
          <w:rFonts w:ascii="Times New Roman" w:hAnsi="Times New Roman" w:cs="Times New Roman"/>
          <w:b/>
          <w:sz w:val="24"/>
          <w:lang w:val="en-US"/>
        </w:rPr>
      </w:pPr>
      <w:bookmarkStart w:id="0" w:name="_Hlk20404544"/>
      <w:r w:rsidRPr="005F60FF">
        <w:rPr>
          <w:rFonts w:ascii="Times New Roman" w:hAnsi="Times New Roman" w:cs="Times New Roman"/>
          <w:b/>
          <w:sz w:val="24"/>
          <w:lang w:val="en-US"/>
        </w:rPr>
        <w:t xml:space="preserve">Value capture in open innovation processes with radical circles: A qualitative analysis of firms’ collaborations with Slow Food, Memphis, and Free Software Foundation </w:t>
      </w:r>
    </w:p>
    <w:p w14:paraId="694F5A86" w14:textId="77777777" w:rsidR="005F60FF" w:rsidRDefault="005F60FF" w:rsidP="005F60FF">
      <w:pPr>
        <w:spacing w:after="0" w:line="240" w:lineRule="auto"/>
        <w:jc w:val="center"/>
        <w:rPr>
          <w:rStyle w:val="slug-vol"/>
          <w:rFonts w:ascii="Times New Roman" w:hAnsi="Times New Roman" w:cs="Times New Roman"/>
          <w:b/>
          <w:color w:val="000000"/>
          <w:sz w:val="20"/>
          <w:szCs w:val="20"/>
        </w:rPr>
      </w:pPr>
    </w:p>
    <w:p w14:paraId="626D169A" w14:textId="73BB08D9" w:rsidR="005F60FF" w:rsidRPr="00A4772C" w:rsidRDefault="005F60FF" w:rsidP="005F60FF">
      <w:pPr>
        <w:spacing w:after="0" w:line="240" w:lineRule="auto"/>
        <w:jc w:val="center"/>
        <w:rPr>
          <w:rStyle w:val="slug-vol"/>
          <w:rFonts w:ascii="Times New Roman" w:hAnsi="Times New Roman" w:cs="Times New Roman"/>
          <w:b/>
          <w:color w:val="000000"/>
          <w:sz w:val="20"/>
          <w:szCs w:val="20"/>
        </w:rPr>
      </w:pPr>
      <w:r w:rsidRPr="00A4772C">
        <w:rPr>
          <w:rStyle w:val="slug-vol"/>
          <w:rFonts w:ascii="Times New Roman" w:hAnsi="Times New Roman" w:cs="Times New Roman"/>
          <w:b/>
          <w:color w:val="000000"/>
          <w:sz w:val="20"/>
          <w:szCs w:val="20"/>
        </w:rPr>
        <w:t xml:space="preserve">Claudio Dell’Era </w:t>
      </w:r>
    </w:p>
    <w:p w14:paraId="0E08FB13"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Pr>
          <w:rStyle w:val="slug-vol"/>
          <w:rFonts w:ascii="Times New Roman" w:hAnsi="Times New Roman" w:cs="Times New Roman"/>
          <w:color w:val="000000"/>
          <w:sz w:val="20"/>
          <w:szCs w:val="20"/>
        </w:rPr>
        <w:t>Politecnico di Milano</w:t>
      </w:r>
    </w:p>
    <w:p w14:paraId="0994CC51"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Pr>
          <w:rStyle w:val="slug-vol"/>
          <w:rFonts w:ascii="Times New Roman" w:hAnsi="Times New Roman" w:cs="Times New Roman"/>
          <w:color w:val="000000"/>
          <w:sz w:val="20"/>
          <w:szCs w:val="20"/>
        </w:rPr>
        <w:t>School of Management</w:t>
      </w:r>
    </w:p>
    <w:p w14:paraId="2C6EECAF"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sidRPr="00A4772C">
        <w:rPr>
          <w:rStyle w:val="slug-vol"/>
          <w:rFonts w:ascii="Times New Roman" w:hAnsi="Times New Roman" w:cs="Times New Roman"/>
          <w:sz w:val="20"/>
          <w:szCs w:val="20"/>
        </w:rPr>
        <w:t>Via Lambruschini 4/b</w:t>
      </w:r>
    </w:p>
    <w:p w14:paraId="367AC453" w14:textId="77777777" w:rsidR="005F60FF" w:rsidRPr="00A4772C" w:rsidRDefault="005F60FF" w:rsidP="005F60FF">
      <w:pPr>
        <w:spacing w:after="0" w:line="240" w:lineRule="auto"/>
        <w:jc w:val="center"/>
        <w:rPr>
          <w:rStyle w:val="slug-vol"/>
          <w:rFonts w:ascii="Times New Roman" w:hAnsi="Times New Roman" w:cs="Times New Roman"/>
          <w:color w:val="000000"/>
          <w:sz w:val="20"/>
          <w:szCs w:val="20"/>
        </w:rPr>
      </w:pPr>
      <w:r w:rsidRPr="00A4772C">
        <w:rPr>
          <w:rStyle w:val="slug-vol"/>
          <w:rFonts w:ascii="Times New Roman" w:hAnsi="Times New Roman" w:cs="Times New Roman"/>
          <w:color w:val="000000"/>
          <w:sz w:val="20"/>
          <w:szCs w:val="20"/>
        </w:rPr>
        <w:t xml:space="preserve">20156 Milano, </w:t>
      </w:r>
      <w:proofErr w:type="spellStart"/>
      <w:r w:rsidRPr="00A4772C">
        <w:rPr>
          <w:rStyle w:val="slug-vol"/>
          <w:rFonts w:ascii="Times New Roman" w:hAnsi="Times New Roman" w:cs="Times New Roman"/>
          <w:color w:val="000000"/>
          <w:sz w:val="20"/>
          <w:szCs w:val="20"/>
        </w:rPr>
        <w:t>Italy</w:t>
      </w:r>
      <w:proofErr w:type="spellEnd"/>
    </w:p>
    <w:p w14:paraId="1ECA7A52" w14:textId="77777777" w:rsidR="005F60FF" w:rsidRPr="00A4772C" w:rsidRDefault="005F60FF" w:rsidP="005F60FF">
      <w:pPr>
        <w:spacing w:after="0" w:line="240" w:lineRule="auto"/>
        <w:jc w:val="center"/>
        <w:rPr>
          <w:rStyle w:val="slug-vol"/>
          <w:rFonts w:ascii="Times New Roman" w:hAnsi="Times New Roman" w:cs="Times New Roman"/>
          <w:color w:val="000000"/>
          <w:sz w:val="20"/>
          <w:szCs w:val="20"/>
        </w:rPr>
      </w:pPr>
      <w:r w:rsidRPr="00A4772C">
        <w:rPr>
          <w:rStyle w:val="slug-vol"/>
          <w:rFonts w:ascii="Times New Roman" w:hAnsi="Times New Roman" w:cs="Times New Roman"/>
          <w:color w:val="000000"/>
          <w:sz w:val="20"/>
          <w:szCs w:val="20"/>
        </w:rPr>
        <w:t>Phone: 39-0223992798</w:t>
      </w:r>
    </w:p>
    <w:p w14:paraId="58C37148" w14:textId="77777777" w:rsidR="005F60FF" w:rsidRPr="002968FD" w:rsidRDefault="005F60FF" w:rsidP="005F60FF">
      <w:pPr>
        <w:autoSpaceDE w:val="0"/>
        <w:autoSpaceDN w:val="0"/>
        <w:adjustRightInd w:val="0"/>
        <w:spacing w:after="0" w:line="240" w:lineRule="auto"/>
        <w:jc w:val="center"/>
        <w:rPr>
          <w:rStyle w:val="Collegamentoipertestuale"/>
          <w:rFonts w:ascii="Times New Roman" w:hAnsi="Times New Roman"/>
          <w:sz w:val="20"/>
          <w:szCs w:val="20"/>
        </w:rPr>
      </w:pPr>
      <w:proofErr w:type="gramStart"/>
      <w:r w:rsidRPr="00A4772C">
        <w:rPr>
          <w:rStyle w:val="slug-vol"/>
          <w:rFonts w:ascii="Times New Roman" w:hAnsi="Times New Roman" w:cs="Times New Roman"/>
          <w:color w:val="000000"/>
          <w:sz w:val="20"/>
          <w:szCs w:val="20"/>
        </w:rPr>
        <w:t>Email</w:t>
      </w:r>
      <w:proofErr w:type="gramEnd"/>
      <w:r w:rsidRPr="00A4772C">
        <w:rPr>
          <w:rStyle w:val="slug-vol"/>
          <w:rFonts w:ascii="Times New Roman" w:hAnsi="Times New Roman" w:cs="Times New Roman"/>
          <w:color w:val="000000"/>
          <w:sz w:val="20"/>
          <w:szCs w:val="20"/>
        </w:rPr>
        <w:t xml:space="preserve">: </w:t>
      </w:r>
      <w:r w:rsidRPr="002968FD">
        <w:rPr>
          <w:rStyle w:val="Collegamentoipertestuale"/>
          <w:rFonts w:ascii="Times New Roman" w:hAnsi="Times New Roman"/>
          <w:sz w:val="20"/>
          <w:szCs w:val="20"/>
        </w:rPr>
        <w:t>claudio.dellera@polimi</w:t>
      </w:r>
      <w:r w:rsidRPr="002968FD">
        <w:rPr>
          <w:rStyle w:val="Collegamentoipertestuale"/>
        </w:rPr>
        <w:t>.it</w:t>
      </w:r>
    </w:p>
    <w:p w14:paraId="5CDDBAA9" w14:textId="77777777" w:rsidR="005F60FF" w:rsidRDefault="005F60FF" w:rsidP="005F60FF">
      <w:pPr>
        <w:spacing w:after="0" w:line="240" w:lineRule="auto"/>
        <w:jc w:val="center"/>
        <w:rPr>
          <w:rFonts w:ascii="Times New Roman" w:hAnsi="Times New Roman" w:cs="Times New Roman"/>
          <w:b/>
          <w:sz w:val="20"/>
          <w:szCs w:val="20"/>
        </w:rPr>
      </w:pPr>
    </w:p>
    <w:p w14:paraId="414EC7A0" w14:textId="77777777" w:rsidR="005F60FF" w:rsidRPr="003D2B69" w:rsidRDefault="005F60FF" w:rsidP="005F60FF">
      <w:pPr>
        <w:spacing w:after="0" w:line="240" w:lineRule="auto"/>
        <w:jc w:val="center"/>
        <w:rPr>
          <w:rFonts w:ascii="Times New Roman" w:hAnsi="Times New Roman" w:cs="Times New Roman"/>
          <w:b/>
          <w:sz w:val="20"/>
          <w:szCs w:val="20"/>
        </w:rPr>
      </w:pPr>
      <w:r w:rsidRPr="003D2B69">
        <w:rPr>
          <w:rFonts w:ascii="Times New Roman" w:hAnsi="Times New Roman" w:cs="Times New Roman"/>
          <w:b/>
          <w:sz w:val="20"/>
          <w:szCs w:val="20"/>
        </w:rPr>
        <w:t xml:space="preserve">Alberto Di </w:t>
      </w:r>
      <w:proofErr w:type="spellStart"/>
      <w:r w:rsidRPr="003D2B69">
        <w:rPr>
          <w:rFonts w:ascii="Times New Roman" w:hAnsi="Times New Roman" w:cs="Times New Roman"/>
          <w:b/>
          <w:sz w:val="20"/>
          <w:szCs w:val="20"/>
        </w:rPr>
        <w:t>Minin</w:t>
      </w:r>
      <w:proofErr w:type="spellEnd"/>
    </w:p>
    <w:p w14:paraId="064D23FD" w14:textId="77777777" w:rsidR="005F60FF" w:rsidRPr="008D78A9" w:rsidRDefault="005F60FF" w:rsidP="005F60FF">
      <w:pPr>
        <w:spacing w:after="0" w:line="240" w:lineRule="auto"/>
        <w:jc w:val="center"/>
        <w:rPr>
          <w:rStyle w:val="slug-vol"/>
          <w:rFonts w:ascii="Times New Roman" w:hAnsi="Times New Roman" w:cs="Times New Roman"/>
          <w:color w:val="000000"/>
          <w:sz w:val="20"/>
          <w:szCs w:val="20"/>
          <w:lang w:val="en-US"/>
        </w:rPr>
      </w:pPr>
      <w:proofErr w:type="spellStart"/>
      <w:r w:rsidRPr="008D78A9">
        <w:rPr>
          <w:rStyle w:val="slug-vol"/>
          <w:rFonts w:ascii="Times New Roman" w:hAnsi="Times New Roman" w:cs="Times New Roman"/>
          <w:color w:val="000000"/>
          <w:sz w:val="20"/>
          <w:szCs w:val="20"/>
          <w:lang w:val="en-US"/>
        </w:rPr>
        <w:t>Scuola</w:t>
      </w:r>
      <w:proofErr w:type="spellEnd"/>
      <w:r w:rsidRPr="008D78A9">
        <w:rPr>
          <w:rStyle w:val="slug-vol"/>
          <w:rFonts w:ascii="Times New Roman" w:hAnsi="Times New Roman" w:cs="Times New Roman"/>
          <w:color w:val="000000"/>
          <w:sz w:val="20"/>
          <w:szCs w:val="20"/>
          <w:lang w:val="en-US"/>
        </w:rPr>
        <w:t xml:space="preserve"> </w:t>
      </w:r>
      <w:proofErr w:type="spellStart"/>
      <w:r w:rsidRPr="008D78A9">
        <w:rPr>
          <w:rStyle w:val="slug-vol"/>
          <w:rFonts w:ascii="Times New Roman" w:hAnsi="Times New Roman" w:cs="Times New Roman"/>
          <w:color w:val="000000"/>
          <w:sz w:val="20"/>
          <w:szCs w:val="20"/>
          <w:lang w:val="en-US"/>
        </w:rPr>
        <w:t>Superiore</w:t>
      </w:r>
      <w:proofErr w:type="spellEnd"/>
      <w:r w:rsidRPr="008D78A9">
        <w:rPr>
          <w:rStyle w:val="slug-vol"/>
          <w:rFonts w:ascii="Times New Roman" w:hAnsi="Times New Roman" w:cs="Times New Roman"/>
          <w:color w:val="000000"/>
          <w:sz w:val="20"/>
          <w:szCs w:val="20"/>
          <w:lang w:val="en-US"/>
        </w:rPr>
        <w:t xml:space="preserve"> </w:t>
      </w:r>
      <w:proofErr w:type="spellStart"/>
      <w:r w:rsidRPr="008D78A9">
        <w:rPr>
          <w:rStyle w:val="slug-vol"/>
          <w:rFonts w:ascii="Times New Roman" w:hAnsi="Times New Roman" w:cs="Times New Roman"/>
          <w:color w:val="000000"/>
          <w:sz w:val="20"/>
          <w:szCs w:val="20"/>
          <w:lang w:val="en-US"/>
        </w:rPr>
        <w:t>Sant’Anna</w:t>
      </w:r>
      <w:proofErr w:type="spellEnd"/>
    </w:p>
    <w:p w14:paraId="586A52BC" w14:textId="77777777" w:rsidR="005F60FF" w:rsidRPr="008D78A9" w:rsidRDefault="005F60FF" w:rsidP="005F60FF">
      <w:pPr>
        <w:spacing w:after="0" w:line="240" w:lineRule="auto"/>
        <w:jc w:val="center"/>
        <w:rPr>
          <w:rStyle w:val="slug-vol"/>
          <w:rFonts w:ascii="Times New Roman" w:hAnsi="Times New Roman" w:cs="Times New Roman"/>
          <w:color w:val="000000"/>
          <w:sz w:val="20"/>
          <w:szCs w:val="20"/>
          <w:lang w:val="en-US"/>
        </w:rPr>
      </w:pPr>
      <w:r w:rsidRPr="008D78A9">
        <w:rPr>
          <w:rFonts w:ascii="Times New Roman" w:hAnsi="Times New Roman" w:cs="Times New Roman"/>
          <w:sz w:val="20"/>
          <w:szCs w:val="20"/>
          <w:lang w:val="en-US" w:eastAsia="zh-TW"/>
        </w:rPr>
        <w:t xml:space="preserve">Department </w:t>
      </w:r>
      <w:proofErr w:type="spellStart"/>
      <w:r w:rsidRPr="008D78A9">
        <w:rPr>
          <w:rFonts w:ascii="Times New Roman" w:hAnsi="Times New Roman" w:cs="Times New Roman"/>
          <w:sz w:val="20"/>
          <w:szCs w:val="20"/>
          <w:lang w:val="en-US" w:eastAsia="zh-TW"/>
        </w:rPr>
        <w:t>EMbeDS</w:t>
      </w:r>
      <w:proofErr w:type="spellEnd"/>
    </w:p>
    <w:p w14:paraId="01F4EE7C" w14:textId="77777777" w:rsidR="005F60FF" w:rsidRPr="008D78A9" w:rsidRDefault="005F60FF" w:rsidP="005F60FF">
      <w:pPr>
        <w:spacing w:after="0" w:line="240" w:lineRule="auto"/>
        <w:jc w:val="center"/>
        <w:rPr>
          <w:rStyle w:val="slug-vol"/>
          <w:rFonts w:ascii="Times New Roman" w:hAnsi="Times New Roman" w:cs="Times New Roman"/>
          <w:color w:val="000000"/>
          <w:sz w:val="20"/>
          <w:szCs w:val="20"/>
          <w:lang w:val="en-US"/>
        </w:rPr>
      </w:pPr>
      <w:r w:rsidRPr="008D78A9">
        <w:rPr>
          <w:rStyle w:val="slug-vol"/>
          <w:rFonts w:ascii="Times New Roman" w:hAnsi="Times New Roman" w:cs="Times New Roman"/>
          <w:color w:val="000000"/>
          <w:sz w:val="20"/>
          <w:szCs w:val="20"/>
          <w:lang w:val="en-US"/>
        </w:rPr>
        <w:t>Institute of Management</w:t>
      </w:r>
    </w:p>
    <w:p w14:paraId="2C6DCC03" w14:textId="77777777" w:rsidR="005F60FF" w:rsidRPr="003D2B69" w:rsidRDefault="005F60FF" w:rsidP="005F60FF">
      <w:pPr>
        <w:autoSpaceDE w:val="0"/>
        <w:autoSpaceDN w:val="0"/>
        <w:adjustRightInd w:val="0"/>
        <w:spacing w:after="0" w:line="240" w:lineRule="auto"/>
        <w:jc w:val="center"/>
        <w:rPr>
          <w:rStyle w:val="slug-vol"/>
          <w:rFonts w:ascii="Times New Roman" w:hAnsi="Times New Roman" w:cs="Times New Roman"/>
          <w:color w:val="000000"/>
          <w:sz w:val="20"/>
          <w:szCs w:val="20"/>
        </w:rPr>
      </w:pPr>
      <w:r w:rsidRPr="003D2B69">
        <w:rPr>
          <w:rStyle w:val="slug-vol"/>
          <w:rFonts w:ascii="Times New Roman" w:hAnsi="Times New Roman" w:cs="Times New Roman"/>
          <w:color w:val="000000"/>
          <w:sz w:val="20"/>
          <w:szCs w:val="20"/>
        </w:rPr>
        <w:t>Piazza Martiri della Libertà 33</w:t>
      </w:r>
    </w:p>
    <w:p w14:paraId="0B385514" w14:textId="77777777" w:rsidR="005F60FF" w:rsidRPr="008D78A9" w:rsidRDefault="005F60FF" w:rsidP="005F60FF">
      <w:pPr>
        <w:autoSpaceDE w:val="0"/>
        <w:autoSpaceDN w:val="0"/>
        <w:adjustRightInd w:val="0"/>
        <w:spacing w:after="0" w:line="240" w:lineRule="auto"/>
        <w:jc w:val="center"/>
        <w:rPr>
          <w:rStyle w:val="slug-vol"/>
          <w:rFonts w:ascii="Times New Roman" w:hAnsi="Times New Roman" w:cs="Times New Roman"/>
          <w:color w:val="000000"/>
          <w:sz w:val="20"/>
          <w:szCs w:val="20"/>
        </w:rPr>
      </w:pPr>
      <w:r w:rsidRPr="008D78A9">
        <w:rPr>
          <w:rStyle w:val="slug-vol"/>
          <w:rFonts w:ascii="Times New Roman" w:hAnsi="Times New Roman" w:cs="Times New Roman"/>
          <w:color w:val="000000"/>
          <w:sz w:val="20"/>
          <w:szCs w:val="20"/>
        </w:rPr>
        <w:t xml:space="preserve">56127 Pisa, </w:t>
      </w:r>
      <w:proofErr w:type="spellStart"/>
      <w:r w:rsidRPr="008D78A9">
        <w:rPr>
          <w:rStyle w:val="slug-vol"/>
          <w:rFonts w:ascii="Times New Roman" w:hAnsi="Times New Roman" w:cs="Times New Roman"/>
          <w:color w:val="000000"/>
          <w:sz w:val="20"/>
          <w:szCs w:val="20"/>
        </w:rPr>
        <w:t>Italy</w:t>
      </w:r>
      <w:proofErr w:type="spellEnd"/>
    </w:p>
    <w:p w14:paraId="0B249D69" w14:textId="77777777" w:rsidR="005F60FF" w:rsidRPr="003D2B69" w:rsidRDefault="005F60FF" w:rsidP="005F60FF">
      <w:pPr>
        <w:autoSpaceDE w:val="0"/>
        <w:autoSpaceDN w:val="0"/>
        <w:adjustRightInd w:val="0"/>
        <w:spacing w:after="0" w:line="240" w:lineRule="auto"/>
        <w:jc w:val="center"/>
        <w:rPr>
          <w:rStyle w:val="slug-vol"/>
          <w:rFonts w:ascii="Times New Roman" w:hAnsi="Times New Roman" w:cs="Times New Roman"/>
          <w:color w:val="000000"/>
          <w:sz w:val="20"/>
          <w:szCs w:val="20"/>
          <w:lang w:val="en-GB"/>
        </w:rPr>
      </w:pPr>
      <w:r w:rsidRPr="003D2B69">
        <w:rPr>
          <w:rStyle w:val="slug-vol"/>
          <w:rFonts w:ascii="Times New Roman" w:hAnsi="Times New Roman" w:cs="Times New Roman"/>
          <w:color w:val="000000"/>
          <w:sz w:val="20"/>
          <w:szCs w:val="20"/>
          <w:lang w:val="en-GB"/>
        </w:rPr>
        <w:t>Phone: 39-050-883967</w:t>
      </w:r>
    </w:p>
    <w:p w14:paraId="16B78104" w14:textId="77777777" w:rsidR="005F60FF" w:rsidRPr="003D2B69" w:rsidRDefault="005F60FF" w:rsidP="005F60FF">
      <w:pPr>
        <w:autoSpaceDE w:val="0"/>
        <w:autoSpaceDN w:val="0"/>
        <w:adjustRightInd w:val="0"/>
        <w:spacing w:after="0" w:line="240" w:lineRule="auto"/>
        <w:jc w:val="center"/>
        <w:rPr>
          <w:rStyle w:val="Collegamentoipertestuale"/>
          <w:rFonts w:ascii="Times New Roman" w:hAnsi="Times New Roman"/>
          <w:sz w:val="20"/>
          <w:szCs w:val="20"/>
          <w:lang w:val="en-GB"/>
        </w:rPr>
      </w:pPr>
      <w:r w:rsidRPr="003D2B69">
        <w:rPr>
          <w:rFonts w:ascii="Times New Roman" w:hAnsi="Times New Roman" w:cs="Times New Roman"/>
          <w:sz w:val="20"/>
          <w:szCs w:val="20"/>
          <w:lang w:val="en-US" w:eastAsia="zh-TW"/>
        </w:rPr>
        <w:t xml:space="preserve">Email: </w:t>
      </w:r>
      <w:r w:rsidRPr="003D2B69">
        <w:rPr>
          <w:rStyle w:val="Collegamentoipertestuale"/>
          <w:rFonts w:ascii="Times New Roman" w:hAnsi="Times New Roman"/>
          <w:sz w:val="20"/>
          <w:szCs w:val="20"/>
          <w:lang w:val="en-GB"/>
        </w:rPr>
        <w:t>a.diminin@santannapisa.it</w:t>
      </w:r>
    </w:p>
    <w:p w14:paraId="18DD2EF4" w14:textId="77777777" w:rsidR="005F60FF" w:rsidRDefault="005F60FF" w:rsidP="005F60FF">
      <w:pPr>
        <w:spacing w:after="0" w:line="240" w:lineRule="auto"/>
        <w:jc w:val="center"/>
        <w:rPr>
          <w:rStyle w:val="slug-vol"/>
          <w:rFonts w:ascii="Times New Roman" w:hAnsi="Times New Roman" w:cs="Times New Roman"/>
          <w:b/>
          <w:bCs/>
          <w:color w:val="000000"/>
          <w:sz w:val="20"/>
          <w:szCs w:val="20"/>
          <w:lang w:val="en-GB"/>
        </w:rPr>
      </w:pPr>
    </w:p>
    <w:p w14:paraId="785EF877" w14:textId="77777777" w:rsidR="005F60FF" w:rsidRPr="003D2B69" w:rsidRDefault="005F60FF" w:rsidP="005F60FF">
      <w:pPr>
        <w:spacing w:after="0" w:line="240" w:lineRule="auto"/>
        <w:jc w:val="center"/>
        <w:rPr>
          <w:rStyle w:val="slug-vol"/>
          <w:rFonts w:ascii="Times New Roman" w:hAnsi="Times New Roman" w:cs="Times New Roman"/>
          <w:b/>
          <w:bCs/>
          <w:color w:val="000000"/>
          <w:sz w:val="20"/>
          <w:szCs w:val="20"/>
        </w:rPr>
      </w:pPr>
      <w:r w:rsidRPr="003D2B69">
        <w:rPr>
          <w:rStyle w:val="slug-vol"/>
          <w:rFonts w:ascii="Times New Roman" w:hAnsi="Times New Roman" w:cs="Times New Roman"/>
          <w:b/>
          <w:bCs/>
          <w:color w:val="000000"/>
          <w:sz w:val="20"/>
          <w:szCs w:val="20"/>
        </w:rPr>
        <w:t>Giulio Ferrigno</w:t>
      </w:r>
    </w:p>
    <w:p w14:paraId="6E6EE56A" w14:textId="77777777" w:rsidR="005F60FF" w:rsidRPr="003D2B69" w:rsidRDefault="005F60FF" w:rsidP="005F60FF">
      <w:pPr>
        <w:spacing w:after="0" w:line="240" w:lineRule="auto"/>
        <w:jc w:val="center"/>
        <w:rPr>
          <w:rFonts w:ascii="Times New Roman" w:hAnsi="Times New Roman" w:cs="Times New Roman"/>
          <w:sz w:val="20"/>
          <w:szCs w:val="20"/>
          <w:lang w:eastAsia="zh-TW"/>
        </w:rPr>
      </w:pPr>
      <w:r w:rsidRPr="003D2B69">
        <w:rPr>
          <w:rFonts w:ascii="Times New Roman" w:hAnsi="Times New Roman" w:cs="Times New Roman"/>
          <w:sz w:val="20"/>
          <w:szCs w:val="20"/>
          <w:lang w:eastAsia="zh-TW"/>
        </w:rPr>
        <w:t>Scuola Superiore Sant’Anna</w:t>
      </w:r>
    </w:p>
    <w:p w14:paraId="2F63FAD6"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sidRPr="00170418">
        <w:rPr>
          <w:rFonts w:ascii="Times New Roman" w:hAnsi="Times New Roman" w:cs="Times New Roman"/>
          <w:sz w:val="20"/>
          <w:szCs w:val="20"/>
          <w:lang w:eastAsia="zh-TW"/>
        </w:rPr>
        <w:t xml:space="preserve">Department </w:t>
      </w:r>
      <w:proofErr w:type="spellStart"/>
      <w:r w:rsidRPr="00170418">
        <w:rPr>
          <w:rFonts w:ascii="Times New Roman" w:hAnsi="Times New Roman" w:cs="Times New Roman"/>
          <w:sz w:val="20"/>
          <w:szCs w:val="20"/>
          <w:lang w:eastAsia="zh-TW"/>
        </w:rPr>
        <w:t>EMbeDS</w:t>
      </w:r>
      <w:proofErr w:type="spellEnd"/>
    </w:p>
    <w:p w14:paraId="299AA9CD" w14:textId="77777777" w:rsidR="005F60FF" w:rsidRDefault="005F60FF" w:rsidP="005F60FF">
      <w:pPr>
        <w:spacing w:after="0" w:line="240" w:lineRule="auto"/>
        <w:jc w:val="center"/>
        <w:rPr>
          <w:rFonts w:ascii="Times New Roman" w:hAnsi="Times New Roman" w:cs="Times New Roman"/>
          <w:sz w:val="20"/>
          <w:szCs w:val="20"/>
          <w:lang w:eastAsia="zh-TW"/>
        </w:rPr>
      </w:pPr>
      <w:r w:rsidRPr="003D2B69">
        <w:rPr>
          <w:rStyle w:val="slug-vol"/>
          <w:rFonts w:ascii="Times New Roman" w:hAnsi="Times New Roman" w:cs="Times New Roman"/>
          <w:color w:val="000000"/>
          <w:sz w:val="20"/>
          <w:szCs w:val="20"/>
        </w:rPr>
        <w:t>Institute of Management</w:t>
      </w:r>
      <w:r w:rsidRPr="003D2B69">
        <w:rPr>
          <w:rFonts w:ascii="Times New Roman" w:hAnsi="Times New Roman" w:cs="Times New Roman"/>
          <w:sz w:val="20"/>
          <w:szCs w:val="20"/>
          <w:lang w:eastAsia="zh-TW"/>
        </w:rPr>
        <w:t xml:space="preserve"> </w:t>
      </w:r>
    </w:p>
    <w:p w14:paraId="2D70F0F2" w14:textId="77777777" w:rsidR="005F60FF" w:rsidRPr="003D2B69" w:rsidRDefault="005F60FF" w:rsidP="005F60FF">
      <w:pPr>
        <w:spacing w:after="0" w:line="240" w:lineRule="auto"/>
        <w:jc w:val="center"/>
        <w:rPr>
          <w:rFonts w:ascii="Times New Roman" w:hAnsi="Times New Roman" w:cs="Times New Roman"/>
          <w:sz w:val="20"/>
          <w:szCs w:val="20"/>
          <w:lang w:eastAsia="zh-TW"/>
        </w:rPr>
      </w:pPr>
      <w:r w:rsidRPr="003D2B69">
        <w:rPr>
          <w:rFonts w:ascii="Times New Roman" w:hAnsi="Times New Roman" w:cs="Times New Roman"/>
          <w:sz w:val="20"/>
          <w:szCs w:val="20"/>
          <w:lang w:eastAsia="zh-TW"/>
        </w:rPr>
        <w:t>Piazza Martiri della Libertà, 33</w:t>
      </w:r>
    </w:p>
    <w:p w14:paraId="60D834BA" w14:textId="77777777" w:rsidR="005F60FF" w:rsidRPr="003D2B69" w:rsidRDefault="005F60FF" w:rsidP="005F60FF">
      <w:pPr>
        <w:spacing w:after="0" w:line="240" w:lineRule="auto"/>
        <w:jc w:val="center"/>
        <w:rPr>
          <w:rFonts w:ascii="Times New Roman" w:hAnsi="Times New Roman" w:cs="Times New Roman"/>
          <w:sz w:val="20"/>
          <w:szCs w:val="20"/>
          <w:lang w:eastAsia="zh-TW"/>
        </w:rPr>
      </w:pPr>
      <w:r w:rsidRPr="003D2B69">
        <w:rPr>
          <w:rFonts w:ascii="Times New Roman" w:hAnsi="Times New Roman" w:cs="Times New Roman"/>
          <w:sz w:val="20"/>
          <w:szCs w:val="20"/>
          <w:lang w:eastAsia="zh-TW"/>
        </w:rPr>
        <w:t>56127 - Pisa (</w:t>
      </w:r>
      <w:proofErr w:type="spellStart"/>
      <w:r w:rsidRPr="003D2B69">
        <w:rPr>
          <w:rFonts w:ascii="Times New Roman" w:hAnsi="Times New Roman" w:cs="Times New Roman"/>
          <w:sz w:val="20"/>
          <w:szCs w:val="20"/>
          <w:lang w:eastAsia="zh-TW"/>
        </w:rPr>
        <w:t>Italy</w:t>
      </w:r>
      <w:proofErr w:type="spellEnd"/>
      <w:r w:rsidRPr="003D2B69">
        <w:rPr>
          <w:rFonts w:ascii="Times New Roman" w:hAnsi="Times New Roman" w:cs="Times New Roman"/>
          <w:sz w:val="20"/>
          <w:szCs w:val="20"/>
          <w:lang w:eastAsia="zh-TW"/>
        </w:rPr>
        <w:t xml:space="preserve">) </w:t>
      </w:r>
    </w:p>
    <w:p w14:paraId="616BA1FA" w14:textId="77777777" w:rsidR="005F60FF" w:rsidRPr="003D2B69" w:rsidRDefault="005F60FF" w:rsidP="005F60FF">
      <w:pPr>
        <w:spacing w:after="0" w:line="240" w:lineRule="auto"/>
        <w:jc w:val="center"/>
        <w:rPr>
          <w:rFonts w:ascii="Times New Roman" w:hAnsi="Times New Roman" w:cs="Times New Roman"/>
          <w:sz w:val="20"/>
          <w:szCs w:val="20"/>
          <w:lang w:eastAsia="zh-TW"/>
        </w:rPr>
      </w:pPr>
      <w:r w:rsidRPr="003D2B69">
        <w:rPr>
          <w:rFonts w:ascii="Times New Roman" w:hAnsi="Times New Roman" w:cs="Times New Roman"/>
          <w:sz w:val="20"/>
          <w:szCs w:val="20"/>
          <w:lang w:eastAsia="zh-TW"/>
        </w:rPr>
        <w:t>Phone: 39-050-882739</w:t>
      </w:r>
    </w:p>
    <w:p w14:paraId="7931EEED" w14:textId="77777777" w:rsidR="005F60FF" w:rsidRPr="003D2B69" w:rsidRDefault="005F60FF" w:rsidP="005F60FF">
      <w:pPr>
        <w:spacing w:after="0" w:line="240" w:lineRule="auto"/>
        <w:jc w:val="center"/>
        <w:rPr>
          <w:rFonts w:ascii="Times New Roman" w:hAnsi="Times New Roman" w:cs="Times New Roman"/>
          <w:color w:val="232323"/>
          <w:sz w:val="20"/>
          <w:szCs w:val="20"/>
          <w:shd w:val="clear" w:color="auto" w:fill="FFFFFF"/>
        </w:rPr>
      </w:pPr>
      <w:r w:rsidRPr="003D2B69">
        <w:rPr>
          <w:rStyle w:val="slug-vol"/>
          <w:rFonts w:ascii="Times New Roman" w:hAnsi="Times New Roman" w:cs="Times New Roman"/>
          <w:color w:val="000000"/>
          <w:sz w:val="20"/>
          <w:szCs w:val="20"/>
        </w:rPr>
        <w:t xml:space="preserve">E-mail: </w:t>
      </w:r>
      <w:hyperlink r:id="rId8" w:history="1">
        <w:r w:rsidRPr="003D2B69">
          <w:rPr>
            <w:rStyle w:val="Collegamentoipertestuale"/>
            <w:rFonts w:ascii="Times New Roman" w:hAnsi="Times New Roman"/>
            <w:sz w:val="20"/>
            <w:szCs w:val="20"/>
            <w:shd w:val="clear" w:color="auto" w:fill="FFFFFF"/>
          </w:rPr>
          <w:t>giulio.ferrigno@santannapisa.it</w:t>
        </w:r>
      </w:hyperlink>
    </w:p>
    <w:p w14:paraId="0BA7E4A6" w14:textId="77777777" w:rsidR="005F60FF" w:rsidRDefault="005F60FF" w:rsidP="005F60FF">
      <w:pPr>
        <w:spacing w:after="0" w:line="360" w:lineRule="auto"/>
        <w:contextualSpacing/>
        <w:rPr>
          <w:rFonts w:ascii="Times New Roman" w:hAnsi="Times New Roman" w:cs="Times New Roman"/>
          <w:sz w:val="24"/>
          <w:szCs w:val="24"/>
        </w:rPr>
      </w:pPr>
    </w:p>
    <w:p w14:paraId="42FB732B" w14:textId="77777777" w:rsidR="005F60FF" w:rsidRPr="00A4772C" w:rsidRDefault="005F60FF" w:rsidP="005F60FF">
      <w:pPr>
        <w:spacing w:after="0" w:line="240" w:lineRule="auto"/>
        <w:jc w:val="center"/>
        <w:rPr>
          <w:rStyle w:val="slug-vol"/>
          <w:rFonts w:ascii="Times New Roman" w:hAnsi="Times New Roman" w:cs="Times New Roman"/>
          <w:b/>
          <w:bCs/>
          <w:color w:val="000000"/>
          <w:sz w:val="20"/>
          <w:szCs w:val="20"/>
        </w:rPr>
      </w:pPr>
      <w:r w:rsidRPr="00A4772C">
        <w:rPr>
          <w:rStyle w:val="slug-vol"/>
          <w:rFonts w:ascii="Times New Roman" w:hAnsi="Times New Roman" w:cs="Times New Roman"/>
          <w:b/>
          <w:bCs/>
          <w:color w:val="000000"/>
          <w:sz w:val="20"/>
          <w:szCs w:val="20"/>
        </w:rPr>
        <w:t>Federico Frattini</w:t>
      </w:r>
    </w:p>
    <w:p w14:paraId="437E21AC"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Pr>
          <w:rStyle w:val="slug-vol"/>
          <w:rFonts w:ascii="Times New Roman" w:hAnsi="Times New Roman" w:cs="Times New Roman"/>
          <w:color w:val="000000"/>
          <w:sz w:val="20"/>
          <w:szCs w:val="20"/>
        </w:rPr>
        <w:t>Politecnico di Milano</w:t>
      </w:r>
    </w:p>
    <w:p w14:paraId="58DE9049"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Pr>
          <w:rStyle w:val="slug-vol"/>
          <w:rFonts w:ascii="Times New Roman" w:hAnsi="Times New Roman" w:cs="Times New Roman"/>
          <w:color w:val="000000"/>
          <w:sz w:val="20"/>
          <w:szCs w:val="20"/>
        </w:rPr>
        <w:t>School of Management</w:t>
      </w:r>
    </w:p>
    <w:p w14:paraId="6D522153"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sidRPr="00A4772C">
        <w:rPr>
          <w:rStyle w:val="slug-vol"/>
          <w:rFonts w:ascii="Times New Roman" w:hAnsi="Times New Roman" w:cs="Times New Roman"/>
          <w:sz w:val="20"/>
          <w:szCs w:val="20"/>
        </w:rPr>
        <w:t>Via Lambruschini 4/b</w:t>
      </w:r>
    </w:p>
    <w:p w14:paraId="02D56112" w14:textId="77777777" w:rsidR="005F60FF" w:rsidRPr="008D78A9" w:rsidRDefault="005F60FF" w:rsidP="005F60FF">
      <w:pPr>
        <w:spacing w:after="0" w:line="240" w:lineRule="auto"/>
        <w:jc w:val="center"/>
        <w:rPr>
          <w:rStyle w:val="slug-vol"/>
          <w:rFonts w:ascii="Times New Roman" w:hAnsi="Times New Roman" w:cs="Times New Roman"/>
          <w:color w:val="000000"/>
          <w:sz w:val="20"/>
          <w:szCs w:val="20"/>
        </w:rPr>
      </w:pPr>
      <w:r w:rsidRPr="008D78A9">
        <w:rPr>
          <w:rStyle w:val="slug-vol"/>
          <w:rFonts w:ascii="Times New Roman" w:hAnsi="Times New Roman" w:cs="Times New Roman"/>
          <w:color w:val="000000"/>
          <w:sz w:val="20"/>
          <w:szCs w:val="20"/>
        </w:rPr>
        <w:t xml:space="preserve">20156 Milano, </w:t>
      </w:r>
      <w:proofErr w:type="spellStart"/>
      <w:r w:rsidRPr="008D78A9">
        <w:rPr>
          <w:rStyle w:val="slug-vol"/>
          <w:rFonts w:ascii="Times New Roman" w:hAnsi="Times New Roman" w:cs="Times New Roman"/>
          <w:color w:val="000000"/>
          <w:sz w:val="20"/>
          <w:szCs w:val="20"/>
        </w:rPr>
        <w:t>Italy</w:t>
      </w:r>
      <w:proofErr w:type="spellEnd"/>
    </w:p>
    <w:p w14:paraId="4EF9A304" w14:textId="77777777" w:rsidR="005F60FF" w:rsidRPr="008D78A9" w:rsidRDefault="005F60FF" w:rsidP="005F60FF">
      <w:pPr>
        <w:spacing w:after="0" w:line="240" w:lineRule="auto"/>
        <w:jc w:val="center"/>
        <w:rPr>
          <w:rStyle w:val="slug-vol"/>
          <w:rFonts w:ascii="Times New Roman" w:hAnsi="Times New Roman" w:cs="Times New Roman"/>
          <w:color w:val="000000"/>
          <w:sz w:val="20"/>
          <w:szCs w:val="20"/>
        </w:rPr>
      </w:pPr>
      <w:r w:rsidRPr="008D78A9">
        <w:rPr>
          <w:rStyle w:val="slug-vol"/>
          <w:rFonts w:ascii="Times New Roman" w:hAnsi="Times New Roman" w:cs="Times New Roman"/>
          <w:color w:val="000000"/>
          <w:sz w:val="20"/>
          <w:szCs w:val="20"/>
        </w:rPr>
        <w:t>Phone: 39-0223992796</w:t>
      </w:r>
    </w:p>
    <w:p w14:paraId="59EFA220" w14:textId="77777777" w:rsidR="005F60FF" w:rsidRPr="008D78A9" w:rsidRDefault="005F60FF" w:rsidP="005F60FF">
      <w:pPr>
        <w:autoSpaceDE w:val="0"/>
        <w:autoSpaceDN w:val="0"/>
        <w:adjustRightInd w:val="0"/>
        <w:spacing w:after="0" w:line="240" w:lineRule="auto"/>
        <w:jc w:val="center"/>
        <w:rPr>
          <w:rFonts w:ascii="Times New Roman" w:hAnsi="Times New Roman" w:cs="Times New Roman"/>
          <w:sz w:val="24"/>
          <w:szCs w:val="24"/>
        </w:rPr>
      </w:pPr>
      <w:proofErr w:type="gramStart"/>
      <w:r w:rsidRPr="008D78A9">
        <w:rPr>
          <w:rStyle w:val="slug-vol"/>
          <w:rFonts w:ascii="Times New Roman" w:hAnsi="Times New Roman" w:cs="Times New Roman"/>
          <w:color w:val="000000"/>
          <w:sz w:val="20"/>
          <w:szCs w:val="20"/>
        </w:rPr>
        <w:t>Email</w:t>
      </w:r>
      <w:proofErr w:type="gramEnd"/>
      <w:r w:rsidRPr="008D78A9">
        <w:rPr>
          <w:rStyle w:val="slug-vol"/>
          <w:rFonts w:ascii="Times New Roman" w:hAnsi="Times New Roman" w:cs="Times New Roman"/>
          <w:color w:val="000000"/>
          <w:sz w:val="20"/>
          <w:szCs w:val="20"/>
        </w:rPr>
        <w:t xml:space="preserve">: </w:t>
      </w:r>
      <w:r w:rsidRPr="008D78A9">
        <w:rPr>
          <w:rStyle w:val="Collegamentoipertestuale"/>
          <w:rFonts w:ascii="Times New Roman" w:hAnsi="Times New Roman"/>
          <w:sz w:val="20"/>
          <w:szCs w:val="20"/>
        </w:rPr>
        <w:t>federico.frattini@polimi.it</w:t>
      </w:r>
    </w:p>
    <w:p w14:paraId="592B9604" w14:textId="77777777" w:rsidR="005F60FF" w:rsidRPr="008D78A9" w:rsidRDefault="005F60FF" w:rsidP="005F60FF">
      <w:pPr>
        <w:spacing w:after="0" w:line="360" w:lineRule="auto"/>
        <w:contextualSpacing/>
        <w:rPr>
          <w:rFonts w:ascii="Times New Roman" w:hAnsi="Times New Roman" w:cs="Times New Roman"/>
          <w:sz w:val="24"/>
          <w:szCs w:val="24"/>
        </w:rPr>
      </w:pPr>
    </w:p>
    <w:p w14:paraId="782702F9" w14:textId="77777777" w:rsidR="005F60FF" w:rsidRPr="008D78A9" w:rsidRDefault="005F60FF" w:rsidP="005F60FF">
      <w:pPr>
        <w:spacing w:after="0" w:line="240" w:lineRule="auto"/>
        <w:jc w:val="center"/>
        <w:rPr>
          <w:rStyle w:val="slug-vol"/>
          <w:rFonts w:ascii="Times New Roman" w:hAnsi="Times New Roman" w:cs="Times New Roman"/>
          <w:b/>
          <w:bCs/>
          <w:color w:val="000000"/>
          <w:sz w:val="20"/>
          <w:szCs w:val="20"/>
        </w:rPr>
      </w:pPr>
      <w:r w:rsidRPr="008D78A9">
        <w:rPr>
          <w:rStyle w:val="slug-vol"/>
          <w:rFonts w:ascii="Times New Roman" w:hAnsi="Times New Roman" w:cs="Times New Roman"/>
          <w:b/>
          <w:bCs/>
          <w:color w:val="000000"/>
          <w:sz w:val="20"/>
          <w:szCs w:val="20"/>
        </w:rPr>
        <w:t>Paolo Landoni</w:t>
      </w:r>
    </w:p>
    <w:p w14:paraId="0BA9FD67" w14:textId="77777777" w:rsidR="005F60FF" w:rsidRPr="008D78A9" w:rsidRDefault="005F60FF" w:rsidP="005F60FF">
      <w:pPr>
        <w:spacing w:after="0" w:line="240" w:lineRule="auto"/>
        <w:jc w:val="center"/>
        <w:rPr>
          <w:rStyle w:val="slug-vol"/>
          <w:rFonts w:ascii="Times New Roman" w:hAnsi="Times New Roman" w:cs="Times New Roman"/>
          <w:color w:val="000000"/>
          <w:sz w:val="20"/>
          <w:szCs w:val="20"/>
        </w:rPr>
      </w:pPr>
      <w:r w:rsidRPr="008D78A9">
        <w:rPr>
          <w:rStyle w:val="slug-vol"/>
          <w:rFonts w:ascii="Times New Roman" w:hAnsi="Times New Roman" w:cs="Times New Roman"/>
          <w:color w:val="000000"/>
          <w:sz w:val="20"/>
          <w:szCs w:val="20"/>
        </w:rPr>
        <w:t>Politecnico di Torino</w:t>
      </w:r>
    </w:p>
    <w:p w14:paraId="136AFE1C" w14:textId="77777777" w:rsidR="005F60FF" w:rsidRPr="00CB6BD4" w:rsidRDefault="005F60FF" w:rsidP="005F60FF">
      <w:pPr>
        <w:spacing w:after="0" w:line="240" w:lineRule="auto"/>
        <w:jc w:val="center"/>
        <w:rPr>
          <w:rStyle w:val="slug-vol"/>
          <w:rFonts w:ascii="Times New Roman" w:hAnsi="Times New Roman" w:cs="Times New Roman"/>
          <w:color w:val="000000"/>
          <w:sz w:val="20"/>
          <w:szCs w:val="20"/>
          <w:lang w:val="en-US"/>
        </w:rPr>
      </w:pPr>
      <w:r w:rsidRPr="00CB6BD4">
        <w:rPr>
          <w:rStyle w:val="slug-vol"/>
          <w:rFonts w:ascii="Times New Roman" w:hAnsi="Times New Roman" w:cs="Times New Roman"/>
          <w:color w:val="000000"/>
          <w:sz w:val="20"/>
          <w:szCs w:val="20"/>
          <w:lang w:val="en-US"/>
        </w:rPr>
        <w:t>Department of Management and Production Engineering</w:t>
      </w:r>
    </w:p>
    <w:p w14:paraId="0AA339AA" w14:textId="77777777" w:rsidR="005F60FF" w:rsidRDefault="005F60FF" w:rsidP="005F60FF">
      <w:pPr>
        <w:spacing w:after="0" w:line="240" w:lineRule="auto"/>
        <w:jc w:val="center"/>
        <w:rPr>
          <w:rStyle w:val="slug-vol"/>
          <w:rFonts w:ascii="Times New Roman" w:hAnsi="Times New Roman" w:cs="Times New Roman"/>
          <w:sz w:val="20"/>
          <w:szCs w:val="20"/>
        </w:rPr>
      </w:pPr>
      <w:r w:rsidRPr="00735C31">
        <w:rPr>
          <w:rStyle w:val="slug-vol"/>
          <w:rFonts w:ascii="Times New Roman" w:hAnsi="Times New Roman" w:cs="Times New Roman"/>
          <w:sz w:val="20"/>
          <w:szCs w:val="20"/>
        </w:rPr>
        <w:t>Corso Duca degli Abruzzi, 24</w:t>
      </w:r>
    </w:p>
    <w:p w14:paraId="32E7D8CB" w14:textId="77777777" w:rsidR="005F60FF" w:rsidRPr="00735C31" w:rsidRDefault="005F60FF" w:rsidP="005F60FF">
      <w:pPr>
        <w:spacing w:after="0" w:line="240" w:lineRule="auto"/>
        <w:jc w:val="center"/>
        <w:rPr>
          <w:rStyle w:val="slug-vol"/>
          <w:rFonts w:ascii="Times New Roman" w:hAnsi="Times New Roman" w:cs="Times New Roman"/>
          <w:color w:val="000000"/>
          <w:sz w:val="20"/>
          <w:szCs w:val="20"/>
        </w:rPr>
      </w:pPr>
      <w:r w:rsidRPr="00735C31">
        <w:rPr>
          <w:rStyle w:val="slug-vol"/>
          <w:rFonts w:ascii="Times New Roman" w:hAnsi="Times New Roman" w:cs="Times New Roman"/>
          <w:color w:val="000000"/>
          <w:sz w:val="20"/>
          <w:szCs w:val="20"/>
        </w:rPr>
        <w:t xml:space="preserve">10129 Torino, </w:t>
      </w:r>
      <w:proofErr w:type="spellStart"/>
      <w:r w:rsidRPr="00735C31">
        <w:rPr>
          <w:rStyle w:val="slug-vol"/>
          <w:rFonts w:ascii="Times New Roman" w:hAnsi="Times New Roman" w:cs="Times New Roman"/>
          <w:color w:val="000000"/>
          <w:sz w:val="20"/>
          <w:szCs w:val="20"/>
        </w:rPr>
        <w:t>Italy</w:t>
      </w:r>
      <w:proofErr w:type="spellEnd"/>
    </w:p>
    <w:p w14:paraId="0374B9C5" w14:textId="77777777" w:rsidR="005F60FF" w:rsidRPr="002968FD" w:rsidRDefault="005F60FF" w:rsidP="005F60FF">
      <w:pPr>
        <w:spacing w:after="0" w:line="240" w:lineRule="auto"/>
        <w:jc w:val="center"/>
        <w:rPr>
          <w:rStyle w:val="slug-vol"/>
          <w:rFonts w:ascii="Times New Roman" w:hAnsi="Times New Roman" w:cs="Times New Roman"/>
          <w:color w:val="000000"/>
          <w:sz w:val="20"/>
          <w:szCs w:val="20"/>
          <w:lang w:val="en-US"/>
        </w:rPr>
      </w:pPr>
      <w:r w:rsidRPr="002968FD">
        <w:rPr>
          <w:rStyle w:val="slug-vol"/>
          <w:rFonts w:ascii="Times New Roman" w:hAnsi="Times New Roman" w:cs="Times New Roman"/>
          <w:color w:val="000000"/>
          <w:sz w:val="20"/>
          <w:szCs w:val="20"/>
          <w:lang w:val="en-US"/>
        </w:rPr>
        <w:t>Phone: 39- 0110907235</w:t>
      </w:r>
    </w:p>
    <w:p w14:paraId="30075BC3" w14:textId="77777777" w:rsidR="005F60FF" w:rsidRPr="002968FD" w:rsidRDefault="005F60FF" w:rsidP="005F60FF">
      <w:pPr>
        <w:autoSpaceDE w:val="0"/>
        <w:autoSpaceDN w:val="0"/>
        <w:adjustRightInd w:val="0"/>
        <w:spacing w:after="0" w:line="240" w:lineRule="auto"/>
        <w:jc w:val="center"/>
        <w:rPr>
          <w:rFonts w:ascii="Times New Roman" w:hAnsi="Times New Roman" w:cs="Times New Roman"/>
          <w:sz w:val="24"/>
          <w:szCs w:val="24"/>
          <w:lang w:val="en-US"/>
        </w:rPr>
      </w:pPr>
      <w:r w:rsidRPr="002968FD">
        <w:rPr>
          <w:rStyle w:val="slug-vol"/>
          <w:rFonts w:ascii="Times New Roman" w:hAnsi="Times New Roman" w:cs="Times New Roman"/>
          <w:color w:val="000000"/>
          <w:sz w:val="20"/>
          <w:szCs w:val="20"/>
          <w:lang w:val="en-US"/>
        </w:rPr>
        <w:t xml:space="preserve">Email: </w:t>
      </w:r>
      <w:r w:rsidRPr="002968FD">
        <w:rPr>
          <w:rStyle w:val="Collegamentoipertestuale"/>
          <w:rFonts w:ascii="Times New Roman" w:hAnsi="Times New Roman"/>
          <w:sz w:val="20"/>
          <w:szCs w:val="20"/>
          <w:lang w:val="en-US"/>
        </w:rPr>
        <w:t>paolo.landoni@polito.it</w:t>
      </w:r>
    </w:p>
    <w:p w14:paraId="25580D3A" w14:textId="77777777" w:rsidR="005F60FF" w:rsidRPr="002968FD" w:rsidRDefault="005F60FF" w:rsidP="005F60FF">
      <w:pPr>
        <w:spacing w:after="0" w:line="360" w:lineRule="auto"/>
        <w:contextualSpacing/>
        <w:rPr>
          <w:rFonts w:ascii="Times New Roman" w:hAnsi="Times New Roman" w:cs="Times New Roman"/>
          <w:sz w:val="24"/>
          <w:szCs w:val="24"/>
          <w:lang w:val="en-US"/>
        </w:rPr>
      </w:pPr>
    </w:p>
    <w:p w14:paraId="3E002530" w14:textId="77777777" w:rsidR="005F60FF" w:rsidRDefault="005F60FF" w:rsidP="005F60FF">
      <w:pPr>
        <w:spacing w:after="0" w:line="240" w:lineRule="auto"/>
        <w:jc w:val="center"/>
        <w:rPr>
          <w:rStyle w:val="slug-vol"/>
          <w:rFonts w:ascii="Times New Roman" w:hAnsi="Times New Roman" w:cs="Times New Roman"/>
          <w:b/>
          <w:bCs/>
          <w:color w:val="000000"/>
          <w:sz w:val="20"/>
          <w:szCs w:val="20"/>
        </w:rPr>
      </w:pPr>
      <w:r w:rsidRPr="00A4772C">
        <w:rPr>
          <w:rStyle w:val="slug-vol"/>
          <w:rFonts w:ascii="Times New Roman" w:hAnsi="Times New Roman" w:cs="Times New Roman"/>
          <w:b/>
          <w:bCs/>
          <w:color w:val="000000"/>
          <w:sz w:val="20"/>
          <w:szCs w:val="20"/>
        </w:rPr>
        <w:t>Roberto Verganti</w:t>
      </w:r>
    </w:p>
    <w:p w14:paraId="269F8858"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Pr>
          <w:rStyle w:val="slug-vol"/>
          <w:rFonts w:ascii="Times New Roman" w:hAnsi="Times New Roman" w:cs="Times New Roman"/>
          <w:color w:val="000000"/>
          <w:sz w:val="20"/>
          <w:szCs w:val="20"/>
        </w:rPr>
        <w:t>Politecnico di Milano</w:t>
      </w:r>
    </w:p>
    <w:p w14:paraId="513E4CA5"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Pr>
          <w:rStyle w:val="slug-vol"/>
          <w:rFonts w:ascii="Times New Roman" w:hAnsi="Times New Roman" w:cs="Times New Roman"/>
          <w:color w:val="000000"/>
          <w:sz w:val="20"/>
          <w:szCs w:val="20"/>
        </w:rPr>
        <w:t>School of Management</w:t>
      </w:r>
    </w:p>
    <w:p w14:paraId="5E0F2404" w14:textId="77777777" w:rsidR="005F60FF" w:rsidRPr="003D2B69" w:rsidRDefault="005F60FF" w:rsidP="005F60FF">
      <w:pPr>
        <w:spacing w:after="0" w:line="240" w:lineRule="auto"/>
        <w:jc w:val="center"/>
        <w:rPr>
          <w:rStyle w:val="slug-vol"/>
          <w:rFonts w:ascii="Times New Roman" w:hAnsi="Times New Roman" w:cs="Times New Roman"/>
          <w:color w:val="000000"/>
          <w:sz w:val="20"/>
          <w:szCs w:val="20"/>
        </w:rPr>
      </w:pPr>
      <w:r w:rsidRPr="00A4772C">
        <w:rPr>
          <w:rStyle w:val="slug-vol"/>
          <w:rFonts w:ascii="Times New Roman" w:hAnsi="Times New Roman" w:cs="Times New Roman"/>
          <w:sz w:val="20"/>
          <w:szCs w:val="20"/>
        </w:rPr>
        <w:t>Via Lambruschini 4/b</w:t>
      </w:r>
    </w:p>
    <w:p w14:paraId="05E591A3" w14:textId="77777777" w:rsidR="005F60FF" w:rsidRPr="002968FD" w:rsidRDefault="005F60FF" w:rsidP="005F60FF">
      <w:pPr>
        <w:spacing w:after="0" w:line="240" w:lineRule="auto"/>
        <w:jc w:val="center"/>
        <w:rPr>
          <w:rStyle w:val="slug-vol"/>
          <w:rFonts w:ascii="Times New Roman" w:hAnsi="Times New Roman" w:cs="Times New Roman"/>
          <w:color w:val="000000"/>
          <w:sz w:val="20"/>
          <w:szCs w:val="20"/>
        </w:rPr>
      </w:pPr>
      <w:bookmarkStart w:id="1" w:name="_GoBack"/>
      <w:bookmarkEnd w:id="1"/>
      <w:r w:rsidRPr="002968FD">
        <w:rPr>
          <w:rStyle w:val="slug-vol"/>
          <w:rFonts w:ascii="Times New Roman" w:hAnsi="Times New Roman" w:cs="Times New Roman"/>
          <w:color w:val="000000"/>
          <w:sz w:val="20"/>
          <w:szCs w:val="20"/>
        </w:rPr>
        <w:t xml:space="preserve">20156 Milano, </w:t>
      </w:r>
      <w:proofErr w:type="spellStart"/>
      <w:r w:rsidRPr="002968FD">
        <w:rPr>
          <w:rStyle w:val="slug-vol"/>
          <w:rFonts w:ascii="Times New Roman" w:hAnsi="Times New Roman" w:cs="Times New Roman"/>
          <w:color w:val="000000"/>
          <w:sz w:val="20"/>
          <w:szCs w:val="20"/>
        </w:rPr>
        <w:t>Italy</w:t>
      </w:r>
      <w:proofErr w:type="spellEnd"/>
    </w:p>
    <w:p w14:paraId="5310C812" w14:textId="77777777" w:rsidR="005F60FF" w:rsidRPr="002968FD" w:rsidRDefault="005F60FF" w:rsidP="005F60FF">
      <w:pPr>
        <w:spacing w:after="0" w:line="240" w:lineRule="auto"/>
        <w:jc w:val="center"/>
        <w:rPr>
          <w:rStyle w:val="slug-vol"/>
          <w:rFonts w:ascii="Times New Roman" w:hAnsi="Times New Roman" w:cs="Times New Roman"/>
          <w:color w:val="000000"/>
          <w:sz w:val="20"/>
          <w:szCs w:val="20"/>
        </w:rPr>
      </w:pPr>
      <w:r w:rsidRPr="002968FD">
        <w:rPr>
          <w:rStyle w:val="slug-vol"/>
          <w:rFonts w:ascii="Times New Roman" w:hAnsi="Times New Roman" w:cs="Times New Roman"/>
          <w:color w:val="000000"/>
          <w:sz w:val="20"/>
          <w:szCs w:val="20"/>
        </w:rPr>
        <w:t>Phone: 39-0223992770</w:t>
      </w:r>
    </w:p>
    <w:p w14:paraId="45D83AAC" w14:textId="77777777" w:rsidR="005F60FF" w:rsidRPr="00A4772C" w:rsidRDefault="005F60FF" w:rsidP="005F60FF">
      <w:pPr>
        <w:autoSpaceDE w:val="0"/>
        <w:autoSpaceDN w:val="0"/>
        <w:adjustRightInd w:val="0"/>
        <w:spacing w:after="0" w:line="240" w:lineRule="auto"/>
        <w:jc w:val="center"/>
        <w:rPr>
          <w:rStyle w:val="Collegamentoipertestuale"/>
          <w:sz w:val="20"/>
          <w:szCs w:val="20"/>
          <w:lang w:val="en-GB"/>
        </w:rPr>
      </w:pPr>
      <w:r w:rsidRPr="00A4772C">
        <w:rPr>
          <w:rStyle w:val="slug-vol"/>
          <w:rFonts w:ascii="Times New Roman" w:hAnsi="Times New Roman" w:cs="Times New Roman"/>
          <w:color w:val="000000"/>
          <w:sz w:val="20"/>
          <w:szCs w:val="20"/>
          <w:lang w:val="en-US"/>
        </w:rPr>
        <w:t xml:space="preserve">Email: </w:t>
      </w:r>
      <w:r w:rsidRPr="00A4772C">
        <w:rPr>
          <w:rStyle w:val="Collegamentoipertestuale"/>
          <w:rFonts w:ascii="Times New Roman" w:hAnsi="Times New Roman"/>
          <w:sz w:val="20"/>
          <w:szCs w:val="20"/>
          <w:lang w:val="en-GB"/>
        </w:rPr>
        <w:t>roberto.</w:t>
      </w:r>
      <w:r>
        <w:rPr>
          <w:rStyle w:val="Collegamentoipertestuale"/>
          <w:rFonts w:ascii="Times New Roman" w:hAnsi="Times New Roman"/>
          <w:sz w:val="20"/>
          <w:szCs w:val="20"/>
          <w:lang w:val="en-GB"/>
        </w:rPr>
        <w:t>verganti</w:t>
      </w:r>
      <w:r w:rsidRPr="00A4772C">
        <w:rPr>
          <w:rStyle w:val="Collegamentoipertestuale"/>
          <w:rFonts w:ascii="Times New Roman" w:hAnsi="Times New Roman"/>
          <w:sz w:val="20"/>
          <w:szCs w:val="20"/>
          <w:lang w:val="en-GB"/>
        </w:rPr>
        <w:t>@polimi.it</w:t>
      </w:r>
    </w:p>
    <w:p w14:paraId="4977A2F2" w14:textId="77777777" w:rsidR="005F60FF" w:rsidRDefault="005F60FF" w:rsidP="00B15670">
      <w:pPr>
        <w:spacing w:after="0" w:line="360" w:lineRule="auto"/>
        <w:contextualSpacing/>
        <w:rPr>
          <w:rFonts w:ascii="Times New Roman" w:hAnsi="Times New Roman" w:cs="Times New Roman"/>
          <w:b/>
          <w:sz w:val="28"/>
          <w:szCs w:val="24"/>
          <w:lang w:val="en-US"/>
        </w:rPr>
      </w:pPr>
    </w:p>
    <w:p w14:paraId="277B25E8" w14:textId="09435B7C" w:rsidR="005F60FF" w:rsidRPr="005F60FF" w:rsidRDefault="005F60FF" w:rsidP="005F60FF">
      <w:pPr>
        <w:spacing w:after="0" w:line="360" w:lineRule="auto"/>
        <w:contextualSpacing/>
        <w:jc w:val="center"/>
        <w:rPr>
          <w:rFonts w:ascii="Times New Roman" w:hAnsi="Times New Roman" w:cs="Times New Roman"/>
          <w:bCs/>
          <w:i/>
          <w:iCs/>
          <w:sz w:val="28"/>
          <w:szCs w:val="24"/>
          <w:lang w:val="en-US"/>
        </w:rPr>
      </w:pPr>
      <w:r w:rsidRPr="005F60FF">
        <w:rPr>
          <w:rFonts w:ascii="Times New Roman" w:hAnsi="Times New Roman" w:cs="Times New Roman"/>
          <w:bCs/>
          <w:i/>
          <w:iCs/>
          <w:sz w:val="28"/>
          <w:szCs w:val="24"/>
          <w:lang w:val="en-US"/>
        </w:rPr>
        <w:t>Accepted for publication in Technological Forecasting and Social Change</w:t>
      </w:r>
    </w:p>
    <w:p w14:paraId="32FA4481" w14:textId="0DB302B2" w:rsidR="00A35279" w:rsidRDefault="00B15670" w:rsidP="00B15670">
      <w:pPr>
        <w:spacing w:after="0" w:line="360" w:lineRule="auto"/>
        <w:contextualSpacing/>
        <w:rPr>
          <w:rFonts w:ascii="Times New Roman" w:hAnsi="Times New Roman" w:cs="Times New Roman"/>
          <w:b/>
          <w:sz w:val="28"/>
          <w:szCs w:val="24"/>
          <w:lang w:val="en-US"/>
        </w:rPr>
      </w:pPr>
      <w:r w:rsidRPr="003E3CAB">
        <w:rPr>
          <w:rFonts w:ascii="Times New Roman" w:hAnsi="Times New Roman" w:cs="Times New Roman"/>
          <w:b/>
          <w:sz w:val="28"/>
          <w:szCs w:val="24"/>
          <w:lang w:val="en-US"/>
        </w:rPr>
        <w:lastRenderedPageBreak/>
        <w:t xml:space="preserve">Value capture in open innovation processes with radical circles: </w:t>
      </w:r>
    </w:p>
    <w:p w14:paraId="033EBF18" w14:textId="4622C900" w:rsidR="00B15670" w:rsidRPr="003E3CAB" w:rsidRDefault="00B15670" w:rsidP="00B15670">
      <w:pPr>
        <w:spacing w:after="0" w:line="360" w:lineRule="auto"/>
        <w:contextualSpacing/>
        <w:rPr>
          <w:rFonts w:ascii="Times New Roman" w:hAnsi="Times New Roman" w:cs="Times New Roman"/>
          <w:b/>
          <w:sz w:val="28"/>
          <w:szCs w:val="24"/>
          <w:lang w:val="en-US"/>
        </w:rPr>
      </w:pPr>
      <w:r w:rsidRPr="003E3CAB">
        <w:rPr>
          <w:rFonts w:ascii="Times New Roman" w:hAnsi="Times New Roman" w:cs="Times New Roman"/>
          <w:b/>
          <w:sz w:val="28"/>
          <w:szCs w:val="24"/>
          <w:lang w:val="en-US"/>
        </w:rPr>
        <w:t xml:space="preserve">A qualitative analysis of firms’ collaborations with Slow Food, Memphis, and Free Software Foundation </w:t>
      </w:r>
    </w:p>
    <w:bookmarkEnd w:id="0"/>
    <w:p w14:paraId="20DBBCB1" w14:textId="77777777" w:rsidR="00780540" w:rsidRPr="003E3CAB" w:rsidRDefault="00780540" w:rsidP="00575321">
      <w:pPr>
        <w:spacing w:after="0" w:line="360" w:lineRule="auto"/>
        <w:contextualSpacing/>
        <w:jc w:val="center"/>
        <w:rPr>
          <w:rFonts w:ascii="Times New Roman" w:hAnsi="Times New Roman" w:cs="Times New Roman"/>
          <w:b/>
          <w:sz w:val="28"/>
          <w:szCs w:val="24"/>
          <w:lang w:val="en-US"/>
        </w:rPr>
      </w:pPr>
    </w:p>
    <w:p w14:paraId="086FE762" w14:textId="28FCB069" w:rsidR="002B4508" w:rsidRPr="003E3CAB" w:rsidRDefault="00314988" w:rsidP="00DD695D">
      <w:pPr>
        <w:spacing w:after="0" w:line="480" w:lineRule="auto"/>
        <w:jc w:val="both"/>
        <w:outlineLvl w:val="0"/>
        <w:rPr>
          <w:rFonts w:ascii="Times New Roman" w:hAnsi="Times New Roman" w:cs="Times New Roman"/>
          <w:b/>
          <w:sz w:val="24"/>
          <w:szCs w:val="24"/>
          <w:lang w:val="en-US"/>
        </w:rPr>
      </w:pPr>
      <w:bookmarkStart w:id="2" w:name="_Hlk20405261"/>
      <w:r w:rsidRPr="003E3CAB">
        <w:rPr>
          <w:rFonts w:ascii="Times New Roman" w:hAnsi="Times New Roman" w:cs="Times New Roman"/>
          <w:b/>
          <w:sz w:val="24"/>
          <w:szCs w:val="24"/>
          <w:lang w:val="en-US"/>
        </w:rPr>
        <w:t>A</w:t>
      </w:r>
      <w:r w:rsidR="00192D1E" w:rsidRPr="003E3CAB">
        <w:rPr>
          <w:rFonts w:ascii="Times New Roman" w:hAnsi="Times New Roman" w:cs="Times New Roman"/>
          <w:b/>
          <w:sz w:val="24"/>
          <w:szCs w:val="24"/>
          <w:lang w:val="en-US"/>
        </w:rPr>
        <w:t>bstract</w:t>
      </w:r>
    </w:p>
    <w:p w14:paraId="091C258A" w14:textId="4D51E968" w:rsidR="00192D1E" w:rsidRPr="003E3CAB" w:rsidRDefault="00CD2597" w:rsidP="003B408D">
      <w:pPr>
        <w:spacing w:after="0" w:line="480" w:lineRule="auto"/>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Despite the wealth of research on open innovation, the</w:t>
      </w:r>
      <w:r w:rsidR="00192D1E" w:rsidRPr="003E3CAB">
        <w:rPr>
          <w:rFonts w:ascii="Times New Roman" w:hAnsi="Times New Roman" w:cs="Times New Roman"/>
          <w:bCs/>
          <w:sz w:val="24"/>
          <w:szCs w:val="24"/>
          <w:lang w:val="en-US"/>
        </w:rPr>
        <w:t xml:space="preserve"> mechan</w:t>
      </w:r>
      <w:r w:rsidR="00787BB3" w:rsidRPr="003E3CAB">
        <w:rPr>
          <w:rFonts w:ascii="Times New Roman" w:hAnsi="Times New Roman" w:cs="Times New Roman"/>
          <w:bCs/>
          <w:sz w:val="24"/>
          <w:szCs w:val="24"/>
          <w:lang w:val="en-US"/>
        </w:rPr>
        <w:t xml:space="preserve">isms </w:t>
      </w:r>
      <w:r w:rsidR="00923D63" w:rsidRPr="003E3CAB">
        <w:rPr>
          <w:rFonts w:ascii="Times New Roman" w:hAnsi="Times New Roman" w:cs="Times New Roman"/>
          <w:bCs/>
          <w:sz w:val="24"/>
          <w:szCs w:val="24"/>
          <w:lang w:val="en-US"/>
        </w:rPr>
        <w:t>that enable capturing</w:t>
      </w:r>
      <w:r w:rsidR="00787BB3" w:rsidRPr="003E3CAB">
        <w:rPr>
          <w:rFonts w:ascii="Times New Roman" w:hAnsi="Times New Roman" w:cs="Times New Roman"/>
          <w:bCs/>
          <w:sz w:val="24"/>
          <w:szCs w:val="24"/>
          <w:lang w:val="en-US"/>
        </w:rPr>
        <w:t xml:space="preserve"> value </w:t>
      </w:r>
      <w:r w:rsidR="00923D63" w:rsidRPr="003E3CAB">
        <w:rPr>
          <w:rFonts w:ascii="Times New Roman" w:hAnsi="Times New Roman" w:cs="Times New Roman"/>
          <w:bCs/>
          <w:sz w:val="24"/>
          <w:szCs w:val="24"/>
          <w:lang w:val="en-US"/>
        </w:rPr>
        <w:t>through</w:t>
      </w:r>
      <w:r w:rsidR="00192D1E" w:rsidRPr="003E3CAB">
        <w:rPr>
          <w:rFonts w:ascii="Times New Roman" w:hAnsi="Times New Roman" w:cs="Times New Roman"/>
          <w:bCs/>
          <w:sz w:val="24"/>
          <w:szCs w:val="24"/>
          <w:lang w:val="en-US"/>
        </w:rPr>
        <w:t xml:space="preserve"> </w:t>
      </w:r>
      <w:r w:rsidR="009C4BC9" w:rsidRPr="003E3CAB">
        <w:rPr>
          <w:rFonts w:ascii="Times New Roman" w:hAnsi="Times New Roman" w:cs="Times New Roman"/>
          <w:bCs/>
          <w:sz w:val="24"/>
          <w:szCs w:val="24"/>
          <w:lang w:val="en-US"/>
        </w:rPr>
        <w:t>adopting</w:t>
      </w:r>
      <w:r w:rsidR="0090705D" w:rsidRPr="003E3CAB">
        <w:rPr>
          <w:rFonts w:ascii="Times New Roman" w:hAnsi="Times New Roman" w:cs="Times New Roman"/>
          <w:bCs/>
          <w:sz w:val="24"/>
          <w:szCs w:val="24"/>
          <w:lang w:val="en-US"/>
        </w:rPr>
        <w:t xml:space="preserve"> an </w:t>
      </w:r>
      <w:r w:rsidR="00DF1F7B" w:rsidRPr="003E3CAB">
        <w:rPr>
          <w:rFonts w:ascii="Times New Roman" w:hAnsi="Times New Roman" w:cs="Times New Roman"/>
          <w:bCs/>
          <w:sz w:val="24"/>
          <w:szCs w:val="24"/>
          <w:lang w:val="en-US"/>
        </w:rPr>
        <w:t>open innovation</w:t>
      </w:r>
      <w:r w:rsidR="009406ED" w:rsidRPr="003E3CAB">
        <w:rPr>
          <w:rFonts w:ascii="Times New Roman" w:hAnsi="Times New Roman" w:cs="Times New Roman"/>
          <w:bCs/>
          <w:sz w:val="24"/>
          <w:szCs w:val="24"/>
          <w:lang w:val="en-US"/>
        </w:rPr>
        <w:t xml:space="preserve"> </w:t>
      </w:r>
      <w:r w:rsidR="00972671" w:rsidRPr="003E3CAB">
        <w:rPr>
          <w:rFonts w:ascii="Times New Roman" w:hAnsi="Times New Roman" w:cs="Times New Roman"/>
          <w:bCs/>
          <w:sz w:val="24"/>
          <w:szCs w:val="24"/>
          <w:lang w:val="en-US"/>
        </w:rPr>
        <w:t>approach</w:t>
      </w:r>
      <w:r w:rsidRPr="003E3CAB">
        <w:rPr>
          <w:rFonts w:ascii="Times New Roman" w:hAnsi="Times New Roman" w:cs="Times New Roman"/>
          <w:bCs/>
          <w:sz w:val="24"/>
          <w:szCs w:val="24"/>
          <w:lang w:val="en-US"/>
        </w:rPr>
        <w:t xml:space="preserve"> remain largely unexplored</w:t>
      </w:r>
      <w:r w:rsidR="00192D1E" w:rsidRPr="003E3CAB">
        <w:rPr>
          <w:rFonts w:ascii="Times New Roman" w:hAnsi="Times New Roman" w:cs="Times New Roman"/>
          <w:bCs/>
          <w:sz w:val="24"/>
          <w:szCs w:val="24"/>
          <w:lang w:val="en-US"/>
        </w:rPr>
        <w:t xml:space="preserve">. In this </w:t>
      </w:r>
      <w:r w:rsidR="009C29AC" w:rsidRPr="003E3CAB">
        <w:rPr>
          <w:rFonts w:ascii="Times New Roman" w:hAnsi="Times New Roman" w:cs="Times New Roman"/>
          <w:bCs/>
          <w:sz w:val="24"/>
          <w:szCs w:val="24"/>
          <w:lang w:val="en-US"/>
        </w:rPr>
        <w:t>study</w:t>
      </w:r>
      <w:r w:rsidR="00FB6F3C" w:rsidRPr="003E3CAB">
        <w:rPr>
          <w:rFonts w:ascii="Times New Roman" w:hAnsi="Times New Roman" w:cs="Times New Roman"/>
          <w:bCs/>
          <w:sz w:val="24"/>
          <w:szCs w:val="24"/>
          <w:lang w:val="en-US"/>
        </w:rPr>
        <w:t>,</w:t>
      </w:r>
      <w:r w:rsidR="00192D1E" w:rsidRPr="003E3CAB">
        <w:rPr>
          <w:rFonts w:ascii="Times New Roman" w:hAnsi="Times New Roman" w:cs="Times New Roman"/>
          <w:bCs/>
          <w:sz w:val="24"/>
          <w:szCs w:val="24"/>
          <w:lang w:val="en-US"/>
        </w:rPr>
        <w:t xml:space="preserve"> we </w:t>
      </w:r>
      <w:r w:rsidR="00972671" w:rsidRPr="003E3CAB">
        <w:rPr>
          <w:rFonts w:ascii="Times New Roman" w:hAnsi="Times New Roman" w:cs="Times New Roman"/>
          <w:bCs/>
          <w:sz w:val="24"/>
          <w:szCs w:val="24"/>
          <w:lang w:val="en-US"/>
        </w:rPr>
        <w:t xml:space="preserve">focus </w:t>
      </w:r>
      <w:r w:rsidR="00923D63" w:rsidRPr="003E3CAB">
        <w:rPr>
          <w:rFonts w:ascii="Times New Roman" w:hAnsi="Times New Roman" w:cs="Times New Roman"/>
          <w:bCs/>
          <w:sz w:val="24"/>
          <w:szCs w:val="24"/>
          <w:lang w:val="en-US"/>
        </w:rPr>
        <w:t xml:space="preserve">on </w:t>
      </w:r>
      <w:r w:rsidR="00972671" w:rsidRPr="003E3CAB">
        <w:rPr>
          <w:rFonts w:ascii="Times New Roman" w:hAnsi="Times New Roman" w:cs="Times New Roman"/>
          <w:bCs/>
          <w:sz w:val="24"/>
          <w:szCs w:val="24"/>
          <w:lang w:val="en-US"/>
        </w:rPr>
        <w:t xml:space="preserve">open </w:t>
      </w:r>
      <w:r w:rsidR="00E06770" w:rsidRPr="003E3CAB">
        <w:rPr>
          <w:rFonts w:ascii="Times New Roman" w:hAnsi="Times New Roman" w:cs="Times New Roman"/>
          <w:bCs/>
          <w:sz w:val="24"/>
          <w:szCs w:val="24"/>
          <w:lang w:val="en-US"/>
        </w:rPr>
        <w:t>innovation pro</w:t>
      </w:r>
      <w:r w:rsidR="00DF1F7B" w:rsidRPr="003E3CAB">
        <w:rPr>
          <w:rFonts w:ascii="Times New Roman" w:hAnsi="Times New Roman" w:cs="Times New Roman"/>
          <w:bCs/>
          <w:sz w:val="24"/>
          <w:szCs w:val="24"/>
          <w:lang w:val="en-US"/>
        </w:rPr>
        <w:t>cesses among</w:t>
      </w:r>
      <w:r w:rsidR="00972671" w:rsidRPr="003E3CAB">
        <w:rPr>
          <w:rFonts w:ascii="Times New Roman" w:hAnsi="Times New Roman" w:cs="Times New Roman"/>
          <w:bCs/>
          <w:sz w:val="24"/>
          <w:szCs w:val="24"/>
          <w:lang w:val="en-US"/>
        </w:rPr>
        <w:t xml:space="preserve"> </w:t>
      </w:r>
      <w:r w:rsidR="00F97FD1" w:rsidRPr="003E3CAB">
        <w:rPr>
          <w:rFonts w:ascii="Times New Roman" w:hAnsi="Times New Roman" w:cs="Times New Roman"/>
          <w:bCs/>
          <w:sz w:val="24"/>
          <w:szCs w:val="24"/>
          <w:lang w:val="en-US"/>
        </w:rPr>
        <w:t xml:space="preserve">firms </w:t>
      </w:r>
      <w:r w:rsidR="00972671" w:rsidRPr="003E3CAB">
        <w:rPr>
          <w:rFonts w:ascii="Times New Roman" w:hAnsi="Times New Roman" w:cs="Times New Roman"/>
          <w:bCs/>
          <w:sz w:val="24"/>
          <w:szCs w:val="24"/>
          <w:lang w:val="en-US"/>
        </w:rPr>
        <w:t>and</w:t>
      </w:r>
      <w:r w:rsidR="00F97FD1" w:rsidRPr="003E3CAB">
        <w:rPr>
          <w:rFonts w:ascii="Times New Roman" w:hAnsi="Times New Roman" w:cs="Times New Roman"/>
          <w:bCs/>
          <w:sz w:val="24"/>
          <w:szCs w:val="24"/>
          <w:lang w:val="en-US"/>
        </w:rPr>
        <w:t xml:space="preserve"> radical circles</w:t>
      </w:r>
      <w:r w:rsidR="00F53901" w:rsidRPr="003E3CAB">
        <w:rPr>
          <w:rFonts w:ascii="Times New Roman" w:hAnsi="Times New Roman" w:cs="Times New Roman"/>
          <w:bCs/>
          <w:sz w:val="24"/>
          <w:szCs w:val="24"/>
          <w:lang w:val="en-US"/>
        </w:rPr>
        <w:t xml:space="preserve"> </w:t>
      </w:r>
      <w:r w:rsidR="00B15670" w:rsidRPr="003E3CAB">
        <w:rPr>
          <w:rFonts w:ascii="Times New Roman" w:hAnsi="Times New Roman" w:cs="Times New Roman"/>
          <w:bCs/>
          <w:sz w:val="24"/>
          <w:szCs w:val="24"/>
          <w:lang w:val="en-US"/>
        </w:rPr>
        <w:t xml:space="preserve">and </w:t>
      </w:r>
      <w:r w:rsidR="006F4558" w:rsidRPr="003E3CAB">
        <w:rPr>
          <w:rFonts w:ascii="Times New Roman" w:hAnsi="Times New Roman" w:cs="Times New Roman"/>
          <w:bCs/>
          <w:sz w:val="24"/>
          <w:szCs w:val="24"/>
          <w:lang w:val="en-US"/>
        </w:rPr>
        <w:t>shed light on</w:t>
      </w:r>
      <w:r w:rsidR="00C64A44" w:rsidRPr="003E3CAB">
        <w:rPr>
          <w:rFonts w:ascii="Times New Roman" w:hAnsi="Times New Roman" w:cs="Times New Roman"/>
          <w:bCs/>
          <w:sz w:val="24"/>
          <w:szCs w:val="24"/>
          <w:lang w:val="en-US"/>
        </w:rPr>
        <w:t xml:space="preserve"> the</w:t>
      </w:r>
      <w:r w:rsidR="00B15670" w:rsidRPr="003E3CAB">
        <w:rPr>
          <w:rFonts w:ascii="Times New Roman" w:hAnsi="Times New Roman" w:cs="Times New Roman"/>
          <w:bCs/>
          <w:sz w:val="24"/>
          <w:szCs w:val="24"/>
          <w:lang w:val="en-US"/>
        </w:rPr>
        <w:t xml:space="preserve"> </w:t>
      </w:r>
      <w:r w:rsidR="006F4558" w:rsidRPr="003E3CAB">
        <w:rPr>
          <w:rFonts w:ascii="Times New Roman" w:hAnsi="Times New Roman" w:cs="Times New Roman"/>
          <w:bCs/>
          <w:sz w:val="24"/>
          <w:szCs w:val="24"/>
          <w:lang w:val="en-US"/>
        </w:rPr>
        <w:t xml:space="preserve">related </w:t>
      </w:r>
      <w:r w:rsidR="00923D63" w:rsidRPr="003E3CAB">
        <w:rPr>
          <w:rFonts w:ascii="Times New Roman" w:hAnsi="Times New Roman" w:cs="Times New Roman"/>
          <w:bCs/>
          <w:sz w:val="24"/>
          <w:szCs w:val="24"/>
          <w:lang w:val="en-US"/>
        </w:rPr>
        <w:t>value capture mechanisms</w:t>
      </w:r>
      <w:r w:rsidR="00F97FD1" w:rsidRPr="003E3CAB">
        <w:rPr>
          <w:rFonts w:ascii="Times New Roman" w:hAnsi="Times New Roman" w:cs="Times New Roman"/>
          <w:bCs/>
          <w:sz w:val="24"/>
          <w:szCs w:val="24"/>
          <w:lang w:val="en-US"/>
        </w:rPr>
        <w:t xml:space="preserve">. </w:t>
      </w:r>
      <w:r w:rsidR="009C4BC9" w:rsidRPr="003E3CAB">
        <w:rPr>
          <w:rFonts w:ascii="Times New Roman" w:hAnsi="Times New Roman" w:cs="Times New Roman"/>
          <w:bCs/>
          <w:sz w:val="24"/>
          <w:szCs w:val="24"/>
          <w:lang w:val="en-US"/>
        </w:rPr>
        <w:t xml:space="preserve">We </w:t>
      </w:r>
      <w:r w:rsidR="00972671" w:rsidRPr="003E3CAB">
        <w:rPr>
          <w:rFonts w:ascii="Times New Roman" w:hAnsi="Times New Roman" w:cs="Times New Roman"/>
          <w:bCs/>
          <w:sz w:val="24"/>
          <w:szCs w:val="24"/>
          <w:lang w:val="en-US"/>
        </w:rPr>
        <w:t xml:space="preserve">rely on </w:t>
      </w:r>
      <w:r w:rsidR="00192D1E" w:rsidRPr="003E3CAB">
        <w:rPr>
          <w:rFonts w:ascii="Times New Roman" w:hAnsi="Times New Roman" w:cs="Times New Roman"/>
          <w:bCs/>
          <w:sz w:val="24"/>
          <w:szCs w:val="24"/>
          <w:lang w:val="en-US"/>
        </w:rPr>
        <w:t>a detailed qualitative case analysis of</w:t>
      </w:r>
      <w:r w:rsidR="00972671" w:rsidRPr="003E3CAB">
        <w:rPr>
          <w:rFonts w:ascii="Times New Roman" w:hAnsi="Times New Roman" w:cs="Times New Roman"/>
          <w:bCs/>
          <w:sz w:val="24"/>
          <w:szCs w:val="24"/>
          <w:lang w:val="en-US"/>
        </w:rPr>
        <w:t xml:space="preserve"> collaborations </w:t>
      </w:r>
      <w:r w:rsidR="00923D63" w:rsidRPr="003E3CAB">
        <w:rPr>
          <w:rFonts w:ascii="Times New Roman" w:hAnsi="Times New Roman" w:cs="Times New Roman"/>
          <w:bCs/>
          <w:sz w:val="24"/>
          <w:szCs w:val="24"/>
          <w:lang w:val="en-US"/>
        </w:rPr>
        <w:t xml:space="preserve">between firms and </w:t>
      </w:r>
      <w:r w:rsidR="00192D1E" w:rsidRPr="003E3CAB">
        <w:rPr>
          <w:rFonts w:ascii="Times New Roman" w:hAnsi="Times New Roman" w:cs="Times New Roman"/>
          <w:bCs/>
          <w:sz w:val="24"/>
          <w:szCs w:val="24"/>
          <w:lang w:val="en-US"/>
        </w:rPr>
        <w:t>three radical circles (</w:t>
      </w:r>
      <w:r w:rsidR="00242425" w:rsidRPr="003E3CAB">
        <w:rPr>
          <w:rFonts w:ascii="Times New Roman" w:hAnsi="Times New Roman" w:cs="Times New Roman"/>
          <w:bCs/>
          <w:sz w:val="24"/>
          <w:szCs w:val="24"/>
          <w:lang w:val="en-US"/>
        </w:rPr>
        <w:t xml:space="preserve">i.e., </w:t>
      </w:r>
      <w:bookmarkStart w:id="3" w:name="_Hlk20405172"/>
      <w:r w:rsidR="00192D1E" w:rsidRPr="003E3CAB">
        <w:rPr>
          <w:rFonts w:ascii="Times New Roman" w:hAnsi="Times New Roman" w:cs="Times New Roman"/>
          <w:bCs/>
          <w:sz w:val="24"/>
          <w:szCs w:val="24"/>
          <w:lang w:val="en-US"/>
        </w:rPr>
        <w:t xml:space="preserve">Slow Food, Memphis, and </w:t>
      </w:r>
      <w:r w:rsidR="009C4BC9" w:rsidRPr="003E3CAB">
        <w:rPr>
          <w:rFonts w:ascii="Times New Roman" w:hAnsi="Times New Roman" w:cs="Times New Roman"/>
          <w:bCs/>
          <w:sz w:val="24"/>
          <w:szCs w:val="24"/>
          <w:lang w:val="en-US"/>
        </w:rPr>
        <w:t xml:space="preserve">the </w:t>
      </w:r>
      <w:r w:rsidR="00192D1E" w:rsidRPr="003E3CAB">
        <w:rPr>
          <w:rFonts w:ascii="Times New Roman" w:hAnsi="Times New Roman" w:cs="Times New Roman"/>
          <w:bCs/>
          <w:sz w:val="24"/>
          <w:szCs w:val="24"/>
          <w:lang w:val="en-US"/>
        </w:rPr>
        <w:t>Free Software Foundation</w:t>
      </w:r>
      <w:bookmarkEnd w:id="3"/>
      <w:r w:rsidR="00923D63" w:rsidRPr="003E3CAB">
        <w:rPr>
          <w:rFonts w:ascii="Times New Roman" w:hAnsi="Times New Roman" w:cs="Times New Roman"/>
          <w:bCs/>
          <w:sz w:val="24"/>
          <w:szCs w:val="24"/>
          <w:lang w:val="en-US"/>
        </w:rPr>
        <w:t>)</w:t>
      </w:r>
      <w:r w:rsidR="00192D1E" w:rsidRPr="003E3CAB">
        <w:rPr>
          <w:rFonts w:ascii="Times New Roman" w:hAnsi="Times New Roman" w:cs="Times New Roman"/>
          <w:bCs/>
          <w:sz w:val="24"/>
          <w:szCs w:val="24"/>
          <w:lang w:val="en-US"/>
        </w:rPr>
        <w:t xml:space="preserve">. </w:t>
      </w:r>
      <w:r w:rsidR="001C4C1E" w:rsidRPr="003E3CAB">
        <w:rPr>
          <w:rFonts w:ascii="Times New Roman" w:hAnsi="Times New Roman" w:cs="Times New Roman"/>
          <w:bCs/>
          <w:sz w:val="24"/>
          <w:szCs w:val="24"/>
          <w:lang w:val="en-US"/>
        </w:rPr>
        <w:t xml:space="preserve">Our </w:t>
      </w:r>
      <w:r w:rsidR="00EB4B96" w:rsidRPr="003E3CAB">
        <w:rPr>
          <w:rFonts w:ascii="Times New Roman" w:hAnsi="Times New Roman" w:cs="Times New Roman"/>
          <w:bCs/>
          <w:sz w:val="24"/>
          <w:szCs w:val="24"/>
          <w:lang w:val="en-US"/>
        </w:rPr>
        <w:t>case studies</w:t>
      </w:r>
      <w:r w:rsidR="00192D1E" w:rsidRPr="003E3CAB">
        <w:rPr>
          <w:rFonts w:ascii="Times New Roman" w:hAnsi="Times New Roman" w:cs="Times New Roman"/>
          <w:bCs/>
          <w:sz w:val="24"/>
          <w:szCs w:val="24"/>
          <w:lang w:val="en-US"/>
        </w:rPr>
        <w:t xml:space="preserve"> </w:t>
      </w:r>
      <w:r w:rsidR="001C4C1E" w:rsidRPr="003E3CAB">
        <w:rPr>
          <w:rFonts w:ascii="Times New Roman" w:hAnsi="Times New Roman" w:cs="Times New Roman"/>
          <w:bCs/>
          <w:sz w:val="24"/>
          <w:szCs w:val="24"/>
          <w:lang w:val="en-US"/>
        </w:rPr>
        <w:t>highlight</w:t>
      </w:r>
      <w:r w:rsidR="00972671" w:rsidRPr="003E3CAB">
        <w:rPr>
          <w:rFonts w:ascii="Times New Roman" w:hAnsi="Times New Roman" w:cs="Times New Roman"/>
          <w:bCs/>
          <w:sz w:val="24"/>
          <w:szCs w:val="24"/>
          <w:lang w:val="en-US"/>
        </w:rPr>
        <w:t xml:space="preserve"> </w:t>
      </w:r>
      <w:r w:rsidR="00192D1E" w:rsidRPr="003E3CAB">
        <w:rPr>
          <w:rFonts w:ascii="Times New Roman" w:hAnsi="Times New Roman" w:cs="Times New Roman"/>
          <w:bCs/>
          <w:sz w:val="24"/>
          <w:szCs w:val="24"/>
          <w:lang w:val="en-US"/>
        </w:rPr>
        <w:t xml:space="preserve">that </w:t>
      </w:r>
      <w:r w:rsidR="00972671" w:rsidRPr="003E3CAB">
        <w:rPr>
          <w:rFonts w:ascii="Times New Roman" w:hAnsi="Times New Roman" w:cs="Times New Roman"/>
          <w:bCs/>
          <w:sz w:val="24"/>
          <w:szCs w:val="24"/>
          <w:lang w:val="en-US"/>
        </w:rPr>
        <w:t xml:space="preserve">the </w:t>
      </w:r>
      <w:r w:rsidR="00192D1E" w:rsidRPr="003E3CAB">
        <w:rPr>
          <w:rFonts w:ascii="Times New Roman" w:hAnsi="Times New Roman" w:cs="Times New Roman"/>
          <w:bCs/>
          <w:sz w:val="24"/>
          <w:szCs w:val="24"/>
          <w:lang w:val="en-US"/>
        </w:rPr>
        <w:t>firms capture</w:t>
      </w:r>
      <w:r w:rsidRPr="003E3CAB">
        <w:rPr>
          <w:rFonts w:ascii="Times New Roman" w:hAnsi="Times New Roman" w:cs="Times New Roman"/>
          <w:bCs/>
          <w:sz w:val="24"/>
          <w:szCs w:val="24"/>
          <w:lang w:val="en-US"/>
        </w:rPr>
        <w:t>d</w:t>
      </w:r>
      <w:r w:rsidR="00192D1E" w:rsidRPr="003E3CAB">
        <w:rPr>
          <w:rFonts w:ascii="Times New Roman" w:hAnsi="Times New Roman" w:cs="Times New Roman"/>
          <w:bCs/>
          <w:sz w:val="24"/>
          <w:szCs w:val="24"/>
          <w:lang w:val="en-US"/>
        </w:rPr>
        <w:t xml:space="preserve"> value</w:t>
      </w:r>
      <w:r w:rsidR="006F4558" w:rsidRPr="003E3CAB">
        <w:rPr>
          <w:rFonts w:ascii="Times New Roman" w:hAnsi="Times New Roman" w:cs="Times New Roman"/>
          <w:bCs/>
          <w:sz w:val="24"/>
          <w:szCs w:val="24"/>
          <w:lang w:val="en-US"/>
        </w:rPr>
        <w:t xml:space="preserve"> from collaborati</w:t>
      </w:r>
      <w:r w:rsidR="00F82B12" w:rsidRPr="003E3CAB">
        <w:rPr>
          <w:rFonts w:ascii="Times New Roman" w:hAnsi="Times New Roman" w:cs="Times New Roman"/>
          <w:bCs/>
          <w:sz w:val="24"/>
          <w:szCs w:val="24"/>
          <w:lang w:val="en-US"/>
        </w:rPr>
        <w:t xml:space="preserve">ng with these </w:t>
      </w:r>
      <w:r w:rsidR="003417A7">
        <w:rPr>
          <w:rFonts w:ascii="Times New Roman" w:hAnsi="Times New Roman" w:cs="Times New Roman"/>
          <w:bCs/>
          <w:sz w:val="24"/>
          <w:szCs w:val="24"/>
          <w:lang w:val="en-US"/>
        </w:rPr>
        <w:t xml:space="preserve">radical </w:t>
      </w:r>
      <w:r w:rsidR="00F82B12" w:rsidRPr="003E3CAB">
        <w:rPr>
          <w:rFonts w:ascii="Times New Roman" w:hAnsi="Times New Roman" w:cs="Times New Roman"/>
          <w:bCs/>
          <w:sz w:val="24"/>
          <w:szCs w:val="24"/>
          <w:lang w:val="en-US"/>
        </w:rPr>
        <w:t>circles</w:t>
      </w:r>
      <w:r w:rsidR="00192D1E" w:rsidRPr="003E3CAB">
        <w:rPr>
          <w:rFonts w:ascii="Times New Roman" w:hAnsi="Times New Roman" w:cs="Times New Roman"/>
          <w:bCs/>
          <w:sz w:val="24"/>
          <w:szCs w:val="24"/>
          <w:lang w:val="en-US"/>
        </w:rPr>
        <w:t xml:space="preserve"> </w:t>
      </w:r>
      <w:r w:rsidR="00F82B12" w:rsidRPr="003E3CAB">
        <w:rPr>
          <w:rFonts w:ascii="Times New Roman" w:hAnsi="Times New Roman" w:cs="Times New Roman"/>
          <w:bCs/>
          <w:sz w:val="24"/>
          <w:szCs w:val="24"/>
          <w:lang w:val="en-US"/>
        </w:rPr>
        <w:t>through</w:t>
      </w:r>
      <w:r w:rsidR="00192D1E" w:rsidRPr="003E3CAB">
        <w:rPr>
          <w:rFonts w:ascii="Times New Roman" w:hAnsi="Times New Roman" w:cs="Times New Roman"/>
          <w:bCs/>
          <w:sz w:val="24"/>
          <w:szCs w:val="24"/>
          <w:lang w:val="en-US"/>
        </w:rPr>
        <w:t xml:space="preserve"> </w:t>
      </w:r>
      <w:r w:rsidR="007702DC" w:rsidRPr="003E3CAB">
        <w:rPr>
          <w:rFonts w:ascii="Times New Roman" w:hAnsi="Times New Roman" w:cs="Times New Roman"/>
          <w:bCs/>
          <w:sz w:val="24"/>
          <w:szCs w:val="24"/>
          <w:lang w:val="en-US"/>
        </w:rPr>
        <w:t>developing internal</w:t>
      </w:r>
      <w:r w:rsidR="00AC707C" w:rsidRPr="003E3CAB">
        <w:rPr>
          <w:rFonts w:ascii="Times New Roman" w:hAnsi="Times New Roman" w:cs="Times New Roman"/>
          <w:bCs/>
          <w:sz w:val="24"/>
          <w:szCs w:val="24"/>
          <w:lang w:val="en-US"/>
        </w:rPr>
        <w:t xml:space="preserve"> assets</w:t>
      </w:r>
      <w:r w:rsidR="00F82B12" w:rsidRPr="003E3CAB">
        <w:rPr>
          <w:rFonts w:ascii="Times New Roman" w:hAnsi="Times New Roman" w:cs="Times New Roman"/>
          <w:bCs/>
          <w:sz w:val="24"/>
          <w:szCs w:val="24"/>
          <w:lang w:val="en-US"/>
        </w:rPr>
        <w:t xml:space="preserve"> </w:t>
      </w:r>
      <w:r w:rsidR="007702DC" w:rsidRPr="003E3CAB">
        <w:rPr>
          <w:rFonts w:ascii="Times New Roman" w:hAnsi="Times New Roman" w:cs="Times New Roman"/>
          <w:bCs/>
          <w:sz w:val="24"/>
          <w:szCs w:val="24"/>
          <w:lang w:val="en-US"/>
        </w:rPr>
        <w:t>(</w:t>
      </w:r>
      <w:r w:rsidR="00192D1E" w:rsidRPr="003E3CAB">
        <w:rPr>
          <w:rFonts w:ascii="Times New Roman" w:hAnsi="Times New Roman" w:cs="Times New Roman"/>
          <w:bCs/>
          <w:sz w:val="24"/>
          <w:szCs w:val="24"/>
          <w:lang w:val="en-US"/>
        </w:rPr>
        <w:t>reputational</w:t>
      </w:r>
      <w:r w:rsidR="007702DC" w:rsidRPr="003E3CAB">
        <w:rPr>
          <w:rFonts w:ascii="Times New Roman" w:hAnsi="Times New Roman" w:cs="Times New Roman"/>
          <w:bCs/>
          <w:sz w:val="24"/>
          <w:szCs w:val="24"/>
          <w:lang w:val="en-US"/>
        </w:rPr>
        <w:t xml:space="preserve">, </w:t>
      </w:r>
      <w:r w:rsidR="00192D1E" w:rsidRPr="003E3CAB">
        <w:rPr>
          <w:rFonts w:ascii="Times New Roman" w:hAnsi="Times New Roman" w:cs="Times New Roman"/>
          <w:bCs/>
          <w:sz w:val="24"/>
          <w:szCs w:val="24"/>
          <w:lang w:val="en-US"/>
        </w:rPr>
        <w:t>organizational</w:t>
      </w:r>
      <w:r w:rsidR="007702DC" w:rsidRPr="003E3CAB">
        <w:rPr>
          <w:rFonts w:ascii="Times New Roman" w:hAnsi="Times New Roman" w:cs="Times New Roman"/>
          <w:bCs/>
          <w:sz w:val="24"/>
          <w:szCs w:val="24"/>
          <w:lang w:val="en-US"/>
        </w:rPr>
        <w:t>,</w:t>
      </w:r>
      <w:r w:rsidR="009F2135" w:rsidRPr="003E3CAB">
        <w:rPr>
          <w:rFonts w:ascii="Times New Roman" w:hAnsi="Times New Roman" w:cs="Times New Roman"/>
          <w:bCs/>
          <w:sz w:val="24"/>
          <w:szCs w:val="24"/>
          <w:lang w:val="en-US"/>
        </w:rPr>
        <w:t xml:space="preserve"> </w:t>
      </w:r>
      <w:r w:rsidR="00192D1E" w:rsidRPr="003E3CAB">
        <w:rPr>
          <w:rFonts w:ascii="Times New Roman" w:hAnsi="Times New Roman" w:cs="Times New Roman"/>
          <w:bCs/>
          <w:sz w:val="24"/>
          <w:szCs w:val="24"/>
          <w:lang w:val="en-US"/>
        </w:rPr>
        <w:t>intellectual</w:t>
      </w:r>
      <w:r w:rsidR="00192D1E" w:rsidRPr="00192D1E">
        <w:rPr>
          <w:rFonts w:ascii="Times New Roman" w:hAnsi="Times New Roman" w:cs="Times New Roman"/>
          <w:bCs/>
          <w:sz w:val="24"/>
          <w:szCs w:val="24"/>
          <w:lang w:val="en-US"/>
        </w:rPr>
        <w:t xml:space="preserve"> and</w:t>
      </w:r>
      <w:r w:rsidR="00192D1E" w:rsidRPr="003E3CAB">
        <w:rPr>
          <w:rFonts w:ascii="Times New Roman" w:hAnsi="Times New Roman" w:cs="Times New Roman"/>
          <w:bCs/>
          <w:sz w:val="24"/>
          <w:szCs w:val="24"/>
          <w:lang w:val="en-US"/>
        </w:rPr>
        <w:t xml:space="preserve"> human, </w:t>
      </w:r>
      <w:r w:rsidR="009F2135" w:rsidRPr="003E3CAB">
        <w:rPr>
          <w:rFonts w:ascii="Times New Roman" w:hAnsi="Times New Roman" w:cs="Times New Roman"/>
          <w:bCs/>
          <w:sz w:val="24"/>
          <w:szCs w:val="24"/>
          <w:lang w:val="en-US"/>
        </w:rPr>
        <w:t xml:space="preserve">and </w:t>
      </w:r>
      <w:r w:rsidR="00192D1E" w:rsidRPr="003E3CAB">
        <w:rPr>
          <w:rFonts w:ascii="Times New Roman" w:hAnsi="Times New Roman" w:cs="Times New Roman"/>
          <w:bCs/>
          <w:sz w:val="24"/>
          <w:szCs w:val="24"/>
          <w:lang w:val="en-US"/>
        </w:rPr>
        <w:t>technological</w:t>
      </w:r>
      <w:r w:rsidR="007702DC" w:rsidRPr="003E3CAB">
        <w:rPr>
          <w:rFonts w:ascii="Times New Roman" w:hAnsi="Times New Roman" w:cs="Times New Roman"/>
          <w:bCs/>
          <w:sz w:val="24"/>
          <w:szCs w:val="24"/>
          <w:lang w:val="en-US"/>
        </w:rPr>
        <w:t xml:space="preserve">) and </w:t>
      </w:r>
      <w:r w:rsidR="001C4C1E" w:rsidRPr="003E3CAB">
        <w:rPr>
          <w:rFonts w:ascii="Times New Roman" w:hAnsi="Times New Roman" w:cs="Times New Roman"/>
          <w:bCs/>
          <w:sz w:val="24"/>
          <w:szCs w:val="24"/>
          <w:lang w:val="en-US"/>
        </w:rPr>
        <w:t xml:space="preserve">new </w:t>
      </w:r>
      <w:r w:rsidR="007702DC" w:rsidRPr="003E3CAB">
        <w:rPr>
          <w:rFonts w:ascii="Times New Roman" w:hAnsi="Times New Roman" w:cs="Times New Roman"/>
          <w:bCs/>
          <w:sz w:val="24"/>
          <w:szCs w:val="24"/>
          <w:lang w:val="en-US"/>
        </w:rPr>
        <w:t>business models</w:t>
      </w:r>
      <w:r w:rsidR="00192D1E" w:rsidRPr="003E3CAB">
        <w:rPr>
          <w:rFonts w:ascii="Times New Roman" w:hAnsi="Times New Roman" w:cs="Times New Roman"/>
          <w:bCs/>
          <w:sz w:val="24"/>
          <w:szCs w:val="24"/>
          <w:lang w:val="en-US"/>
        </w:rPr>
        <w:t xml:space="preserve">. </w:t>
      </w:r>
      <w:r w:rsidR="00972671" w:rsidRPr="003E3CAB">
        <w:rPr>
          <w:rFonts w:ascii="Times New Roman" w:hAnsi="Times New Roman" w:cs="Times New Roman"/>
          <w:bCs/>
          <w:sz w:val="24"/>
          <w:szCs w:val="24"/>
          <w:lang w:val="en-US"/>
        </w:rPr>
        <w:t>Starting from</w:t>
      </w:r>
      <w:r w:rsidR="00192D1E" w:rsidRPr="003E3CAB">
        <w:rPr>
          <w:rFonts w:ascii="Times New Roman" w:hAnsi="Times New Roman" w:cs="Times New Roman"/>
          <w:bCs/>
          <w:sz w:val="24"/>
          <w:szCs w:val="24"/>
          <w:lang w:val="en-US"/>
        </w:rPr>
        <w:t xml:space="preserve"> these insights, t</w:t>
      </w:r>
      <w:r w:rsidR="00192D1E" w:rsidRPr="003E3CAB">
        <w:rPr>
          <w:rFonts w:ascii="Times New Roman" w:hAnsi="Times New Roman" w:cs="Times New Roman"/>
          <w:sz w:val="24"/>
          <w:szCs w:val="24"/>
          <w:lang w:val="en-US"/>
        </w:rPr>
        <w:t xml:space="preserve">he </w:t>
      </w:r>
      <w:r w:rsidR="009C29AC" w:rsidRPr="003E3CAB">
        <w:rPr>
          <w:rFonts w:ascii="Times New Roman" w:hAnsi="Times New Roman" w:cs="Times New Roman"/>
          <w:sz w:val="24"/>
          <w:szCs w:val="24"/>
          <w:lang w:val="en-US"/>
        </w:rPr>
        <w:t>study</w:t>
      </w:r>
      <w:r w:rsidR="00192D1E" w:rsidRPr="003E3CAB">
        <w:rPr>
          <w:rFonts w:ascii="Times New Roman" w:hAnsi="Times New Roman" w:cs="Times New Roman"/>
          <w:sz w:val="24"/>
          <w:szCs w:val="24"/>
          <w:lang w:val="en-US"/>
        </w:rPr>
        <w:t xml:space="preserve"> offers several contributions </w:t>
      </w:r>
      <w:r w:rsidR="001C4C1E" w:rsidRPr="003E3CAB">
        <w:rPr>
          <w:rFonts w:ascii="Times New Roman" w:hAnsi="Times New Roman" w:cs="Times New Roman"/>
          <w:sz w:val="24"/>
          <w:szCs w:val="24"/>
          <w:lang w:val="en-US"/>
        </w:rPr>
        <w:t>to</w:t>
      </w:r>
      <w:r w:rsidR="00192D1E" w:rsidRPr="003E3CAB">
        <w:rPr>
          <w:rFonts w:ascii="Times New Roman" w:hAnsi="Times New Roman" w:cs="Times New Roman"/>
          <w:sz w:val="24"/>
          <w:szCs w:val="24"/>
          <w:lang w:val="en-US"/>
        </w:rPr>
        <w:t xml:space="preserve"> open innovation research</w:t>
      </w:r>
      <w:r w:rsidR="009C4BC9" w:rsidRPr="003E3CAB">
        <w:rPr>
          <w:rFonts w:ascii="Times New Roman" w:hAnsi="Times New Roman" w:cs="Times New Roman"/>
          <w:sz w:val="24"/>
          <w:szCs w:val="24"/>
          <w:lang w:val="en-US"/>
        </w:rPr>
        <w:t xml:space="preserve"> </w:t>
      </w:r>
      <w:r w:rsidR="00F82B12" w:rsidRPr="003E3CAB">
        <w:rPr>
          <w:rFonts w:ascii="Times New Roman" w:hAnsi="Times New Roman" w:cs="Times New Roman"/>
          <w:sz w:val="24"/>
          <w:szCs w:val="24"/>
          <w:lang w:val="en-US"/>
        </w:rPr>
        <w:t>as well as</w:t>
      </w:r>
      <w:r w:rsidR="009C4BC9" w:rsidRPr="003E3CAB">
        <w:rPr>
          <w:rFonts w:ascii="Times New Roman" w:hAnsi="Times New Roman" w:cs="Times New Roman"/>
          <w:sz w:val="24"/>
          <w:szCs w:val="24"/>
          <w:lang w:val="en-US"/>
        </w:rPr>
        <w:t xml:space="preserve"> </w:t>
      </w:r>
      <w:r w:rsidR="00192D1E" w:rsidRPr="003E3CAB">
        <w:rPr>
          <w:rFonts w:ascii="Times New Roman" w:hAnsi="Times New Roman" w:cs="Times New Roman"/>
          <w:sz w:val="24"/>
          <w:szCs w:val="24"/>
          <w:lang w:val="en-US"/>
        </w:rPr>
        <w:t>interesting avenues for future inquiry into this topic.</w:t>
      </w:r>
    </w:p>
    <w:bookmarkEnd w:id="2"/>
    <w:p w14:paraId="5DC85616" w14:textId="77777777" w:rsidR="00D719C9" w:rsidRPr="003E3CAB" w:rsidRDefault="00D719C9" w:rsidP="00D719C9">
      <w:pPr>
        <w:spacing w:after="0" w:line="240" w:lineRule="auto"/>
        <w:contextualSpacing/>
        <w:jc w:val="both"/>
        <w:rPr>
          <w:rFonts w:ascii="Times New Roman" w:hAnsi="Times New Roman" w:cs="Times New Roman"/>
          <w:i/>
          <w:sz w:val="24"/>
          <w:szCs w:val="24"/>
          <w:lang w:val="en-US"/>
        </w:rPr>
      </w:pPr>
    </w:p>
    <w:p w14:paraId="7EB211C0" w14:textId="7DD9BA8C" w:rsidR="00C31975" w:rsidRPr="003E3CAB" w:rsidRDefault="00C31975" w:rsidP="003B408D">
      <w:pPr>
        <w:spacing w:after="0" w:line="480" w:lineRule="auto"/>
        <w:contextualSpacing/>
        <w:jc w:val="both"/>
        <w:rPr>
          <w:rFonts w:ascii="Times New Roman" w:hAnsi="Times New Roman" w:cs="Times New Roman"/>
          <w:bCs/>
          <w:sz w:val="24"/>
          <w:szCs w:val="24"/>
          <w:lang w:val="en-US"/>
        </w:rPr>
      </w:pPr>
      <w:r w:rsidRPr="003E3CAB">
        <w:rPr>
          <w:rFonts w:ascii="Times New Roman" w:hAnsi="Times New Roman" w:cs="Times New Roman"/>
          <w:i/>
          <w:sz w:val="24"/>
          <w:szCs w:val="24"/>
          <w:lang w:val="en-US"/>
        </w:rPr>
        <w:t>Keywords</w:t>
      </w:r>
      <w:r w:rsidRPr="003E3CAB">
        <w:rPr>
          <w:rFonts w:ascii="Times New Roman" w:hAnsi="Times New Roman" w:cs="Times New Roman"/>
          <w:sz w:val="24"/>
          <w:szCs w:val="24"/>
          <w:lang w:val="en-US"/>
        </w:rPr>
        <w:t xml:space="preserve">: </w:t>
      </w:r>
      <w:r w:rsidR="000C489E" w:rsidRPr="003E3CAB">
        <w:rPr>
          <w:rFonts w:ascii="Times New Roman" w:hAnsi="Times New Roman" w:cs="Times New Roman"/>
          <w:sz w:val="24"/>
          <w:szCs w:val="24"/>
          <w:lang w:val="en-US"/>
        </w:rPr>
        <w:t xml:space="preserve">Radical </w:t>
      </w:r>
      <w:r w:rsidR="008B1BE5" w:rsidRPr="003E3CAB">
        <w:rPr>
          <w:rFonts w:ascii="Times New Roman" w:hAnsi="Times New Roman" w:cs="Times New Roman"/>
          <w:sz w:val="24"/>
          <w:szCs w:val="24"/>
          <w:lang w:val="en-US"/>
        </w:rPr>
        <w:t xml:space="preserve">circle; </w:t>
      </w:r>
      <w:r w:rsidR="000C489E" w:rsidRPr="003E3CAB">
        <w:rPr>
          <w:rFonts w:ascii="Times New Roman" w:hAnsi="Times New Roman" w:cs="Times New Roman"/>
          <w:sz w:val="24"/>
          <w:szCs w:val="24"/>
          <w:lang w:val="en-US"/>
        </w:rPr>
        <w:t xml:space="preserve">Value </w:t>
      </w:r>
      <w:r w:rsidR="008A530D" w:rsidRPr="003E3CAB">
        <w:rPr>
          <w:rFonts w:ascii="Times New Roman" w:hAnsi="Times New Roman" w:cs="Times New Roman"/>
          <w:sz w:val="24"/>
          <w:szCs w:val="24"/>
          <w:lang w:val="en-US"/>
        </w:rPr>
        <w:t xml:space="preserve">creation; </w:t>
      </w:r>
      <w:r w:rsidR="000C489E" w:rsidRPr="003E3CAB">
        <w:rPr>
          <w:rFonts w:ascii="Times New Roman" w:hAnsi="Times New Roman" w:cs="Times New Roman"/>
          <w:sz w:val="24"/>
          <w:szCs w:val="24"/>
          <w:lang w:val="en-US"/>
        </w:rPr>
        <w:t xml:space="preserve">Value </w:t>
      </w:r>
      <w:r w:rsidRPr="003E3CAB">
        <w:rPr>
          <w:rFonts w:ascii="Times New Roman" w:hAnsi="Times New Roman" w:cs="Times New Roman"/>
          <w:sz w:val="24"/>
          <w:szCs w:val="24"/>
          <w:lang w:val="en-US"/>
        </w:rPr>
        <w:t xml:space="preserve">capture; </w:t>
      </w:r>
      <w:r w:rsidR="000C489E" w:rsidRPr="003E3CAB">
        <w:rPr>
          <w:rFonts w:ascii="Times New Roman" w:hAnsi="Times New Roman" w:cs="Times New Roman"/>
          <w:sz w:val="24"/>
          <w:szCs w:val="24"/>
          <w:lang w:val="en-US"/>
        </w:rPr>
        <w:t xml:space="preserve">Open </w:t>
      </w:r>
      <w:r w:rsidRPr="003E3CAB">
        <w:rPr>
          <w:rFonts w:ascii="Times New Roman" w:hAnsi="Times New Roman" w:cs="Times New Roman"/>
          <w:sz w:val="24"/>
          <w:szCs w:val="24"/>
          <w:lang w:val="en-US"/>
        </w:rPr>
        <w:t xml:space="preserve">innovation; </w:t>
      </w:r>
      <w:r w:rsidR="000C489E" w:rsidRPr="003E3CAB">
        <w:rPr>
          <w:rFonts w:ascii="Times New Roman" w:hAnsi="Times New Roman" w:cs="Times New Roman"/>
          <w:sz w:val="24"/>
          <w:szCs w:val="24"/>
          <w:lang w:val="en-US"/>
        </w:rPr>
        <w:t xml:space="preserve">Case </w:t>
      </w:r>
      <w:r w:rsidRPr="003E3CAB">
        <w:rPr>
          <w:rFonts w:ascii="Times New Roman" w:hAnsi="Times New Roman" w:cs="Times New Roman"/>
          <w:sz w:val="24"/>
          <w:szCs w:val="24"/>
          <w:lang w:val="en-US"/>
        </w:rPr>
        <w:t>study</w:t>
      </w:r>
    </w:p>
    <w:p w14:paraId="4FDFBC15" w14:textId="7F0E063B" w:rsidR="00192D1E" w:rsidRPr="003E3CAB" w:rsidRDefault="00192D1E" w:rsidP="00D719C9">
      <w:pPr>
        <w:spacing w:after="0" w:line="360" w:lineRule="auto"/>
        <w:contextualSpacing/>
        <w:jc w:val="center"/>
        <w:rPr>
          <w:rFonts w:ascii="Times New Roman" w:hAnsi="Times New Roman" w:cs="Times New Roman"/>
          <w:b/>
          <w:sz w:val="24"/>
          <w:szCs w:val="24"/>
          <w:lang w:val="en-US"/>
        </w:rPr>
      </w:pPr>
    </w:p>
    <w:p w14:paraId="46BB36F9" w14:textId="0C7FA0F2" w:rsidR="00F95F34" w:rsidRPr="003E3CAB" w:rsidRDefault="00071A4E" w:rsidP="00DD695D">
      <w:pPr>
        <w:pStyle w:val="Paragrafoelenco"/>
        <w:numPr>
          <w:ilvl w:val="0"/>
          <w:numId w:val="46"/>
        </w:numPr>
        <w:spacing w:after="0" w:line="480" w:lineRule="auto"/>
        <w:ind w:left="284" w:hanging="284"/>
        <w:jc w:val="both"/>
        <w:outlineLvl w:val="0"/>
        <w:rPr>
          <w:rFonts w:ascii="Times New Roman" w:hAnsi="Times New Roman" w:cs="Times New Roman"/>
          <w:b/>
          <w:sz w:val="24"/>
          <w:szCs w:val="24"/>
          <w:lang w:val="en-US"/>
        </w:rPr>
      </w:pPr>
      <w:r w:rsidRPr="003E3CAB">
        <w:rPr>
          <w:rFonts w:ascii="Times New Roman" w:hAnsi="Times New Roman" w:cs="Times New Roman"/>
          <w:b/>
          <w:sz w:val="24"/>
          <w:szCs w:val="24"/>
          <w:lang w:val="en-US"/>
        </w:rPr>
        <w:t>Introduction</w:t>
      </w:r>
    </w:p>
    <w:p w14:paraId="3A4BAA0A" w14:textId="1A383A62" w:rsidR="00144D0A" w:rsidRPr="003E3CAB" w:rsidRDefault="004D334F" w:rsidP="000C489E">
      <w:pPr>
        <w:spacing w:after="0" w:line="480" w:lineRule="auto"/>
        <w:ind w:firstLine="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Over the last decade</w:t>
      </w:r>
      <w:r w:rsidR="00FB6F3C" w:rsidRPr="003E3CAB">
        <w:rPr>
          <w:rFonts w:ascii="Times New Roman" w:hAnsi="Times New Roman" w:cs="Times New Roman"/>
          <w:bCs/>
          <w:sz w:val="24"/>
          <w:szCs w:val="24"/>
          <w:lang w:val="en-US"/>
        </w:rPr>
        <w:t>,</w:t>
      </w:r>
      <w:r w:rsidR="00E71015" w:rsidRPr="003E3CAB">
        <w:rPr>
          <w:rFonts w:ascii="Times New Roman" w:hAnsi="Times New Roman" w:cs="Times New Roman"/>
          <w:bCs/>
          <w:sz w:val="24"/>
          <w:szCs w:val="24"/>
          <w:lang w:val="en-US"/>
        </w:rPr>
        <w:t xml:space="preserve"> </w:t>
      </w:r>
      <w:r w:rsidR="00DB4DE0" w:rsidRPr="003E3CAB">
        <w:rPr>
          <w:rFonts w:ascii="Times New Roman" w:hAnsi="Times New Roman" w:cs="Times New Roman"/>
          <w:bCs/>
          <w:sz w:val="24"/>
          <w:szCs w:val="24"/>
          <w:lang w:val="en-US"/>
        </w:rPr>
        <w:t>o</w:t>
      </w:r>
      <w:r w:rsidR="00E71015" w:rsidRPr="003E3CAB">
        <w:rPr>
          <w:rFonts w:ascii="Times New Roman" w:hAnsi="Times New Roman" w:cs="Times New Roman"/>
          <w:bCs/>
          <w:sz w:val="24"/>
          <w:szCs w:val="24"/>
          <w:lang w:val="en-US"/>
        </w:rPr>
        <w:t xml:space="preserve">pen </w:t>
      </w:r>
      <w:r w:rsidR="00DB4DE0" w:rsidRPr="003E3CAB">
        <w:rPr>
          <w:rFonts w:ascii="Times New Roman" w:hAnsi="Times New Roman" w:cs="Times New Roman"/>
          <w:bCs/>
          <w:sz w:val="24"/>
          <w:szCs w:val="24"/>
          <w:lang w:val="en-US"/>
        </w:rPr>
        <w:t>i</w:t>
      </w:r>
      <w:r w:rsidR="00E71015" w:rsidRPr="003E3CAB">
        <w:rPr>
          <w:rFonts w:ascii="Times New Roman" w:hAnsi="Times New Roman" w:cs="Times New Roman"/>
          <w:bCs/>
          <w:sz w:val="24"/>
          <w:szCs w:val="24"/>
          <w:lang w:val="en-US"/>
        </w:rPr>
        <w:t xml:space="preserve">nnovation has attracted </w:t>
      </w:r>
      <w:r w:rsidR="001C4C1E" w:rsidRPr="003E3CAB">
        <w:rPr>
          <w:rFonts w:ascii="Times New Roman" w:hAnsi="Times New Roman" w:cs="Times New Roman"/>
          <w:bCs/>
          <w:sz w:val="24"/>
          <w:szCs w:val="24"/>
          <w:lang w:val="en-US"/>
        </w:rPr>
        <w:t xml:space="preserve">the </w:t>
      </w:r>
      <w:r w:rsidR="00E71015" w:rsidRPr="003E3CAB">
        <w:rPr>
          <w:rFonts w:ascii="Times New Roman" w:hAnsi="Times New Roman" w:cs="Times New Roman"/>
          <w:bCs/>
          <w:sz w:val="24"/>
          <w:szCs w:val="24"/>
          <w:lang w:val="en-US"/>
        </w:rPr>
        <w:t>increas</w:t>
      </w:r>
      <w:r w:rsidR="00972671" w:rsidRPr="003E3CAB">
        <w:rPr>
          <w:rFonts w:ascii="Times New Roman" w:hAnsi="Times New Roman" w:cs="Times New Roman"/>
          <w:bCs/>
          <w:sz w:val="24"/>
          <w:szCs w:val="24"/>
          <w:lang w:val="en-US"/>
        </w:rPr>
        <w:t>ing</w:t>
      </w:r>
      <w:r w:rsidR="00E71015" w:rsidRPr="003E3CAB">
        <w:rPr>
          <w:rFonts w:ascii="Times New Roman" w:hAnsi="Times New Roman" w:cs="Times New Roman"/>
          <w:bCs/>
          <w:sz w:val="24"/>
          <w:szCs w:val="24"/>
          <w:lang w:val="en-US"/>
        </w:rPr>
        <w:t xml:space="preserve"> attention </w:t>
      </w:r>
      <w:r w:rsidR="001C4C1E" w:rsidRPr="003E3CAB">
        <w:rPr>
          <w:rFonts w:ascii="Times New Roman" w:hAnsi="Times New Roman" w:cs="Times New Roman"/>
          <w:bCs/>
          <w:sz w:val="24"/>
          <w:szCs w:val="24"/>
          <w:lang w:val="en-US"/>
        </w:rPr>
        <w:t>of</w:t>
      </w:r>
      <w:r w:rsidR="00E71015" w:rsidRPr="003E3CAB">
        <w:rPr>
          <w:rFonts w:ascii="Times New Roman" w:hAnsi="Times New Roman" w:cs="Times New Roman"/>
          <w:bCs/>
          <w:sz w:val="24"/>
          <w:szCs w:val="24"/>
          <w:lang w:val="en-US"/>
        </w:rPr>
        <w:t xml:space="preserve"> </w:t>
      </w:r>
      <w:r w:rsidR="00D76ED5" w:rsidRPr="003E3CAB">
        <w:rPr>
          <w:rFonts w:ascii="Times New Roman" w:hAnsi="Times New Roman" w:cs="Times New Roman"/>
          <w:bCs/>
          <w:sz w:val="24"/>
          <w:szCs w:val="24"/>
          <w:lang w:val="en-US"/>
        </w:rPr>
        <w:t xml:space="preserve">both scholars and practitioners </w:t>
      </w:r>
      <w:r w:rsidR="00F4105D" w:rsidRPr="003E3CAB">
        <w:rPr>
          <w:rFonts w:ascii="Times New Roman" w:hAnsi="Times New Roman" w:cs="Times New Roman"/>
          <w:bCs/>
          <w:sz w:val="24"/>
          <w:szCs w:val="24"/>
          <w:lang w:val="en-US"/>
        </w:rPr>
        <w:t>(</w:t>
      </w:r>
      <w:proofErr w:type="spellStart"/>
      <w:r w:rsidR="00C62A32" w:rsidRPr="003E3CAB">
        <w:rPr>
          <w:rFonts w:ascii="Times New Roman" w:hAnsi="Times New Roman" w:cs="Times New Roman"/>
          <w:sz w:val="24"/>
          <w:szCs w:val="24"/>
          <w:lang w:val="en-US"/>
        </w:rPr>
        <w:t>Bogers</w:t>
      </w:r>
      <w:proofErr w:type="spellEnd"/>
      <w:r w:rsidR="00C62A32" w:rsidRPr="003E3CAB">
        <w:rPr>
          <w:rFonts w:ascii="Times New Roman" w:hAnsi="Times New Roman" w:cs="Times New Roman"/>
          <w:bCs/>
          <w:sz w:val="24"/>
          <w:szCs w:val="24"/>
          <w:lang w:val="en-US"/>
        </w:rPr>
        <w:t xml:space="preserve"> et al.</w:t>
      </w:r>
      <w:r w:rsidR="00BC1EF9" w:rsidRPr="003E3CAB">
        <w:rPr>
          <w:rFonts w:ascii="Times New Roman" w:hAnsi="Times New Roman" w:cs="Times New Roman"/>
          <w:bCs/>
          <w:sz w:val="24"/>
          <w:szCs w:val="24"/>
          <w:lang w:val="en-US"/>
        </w:rPr>
        <w:t>,</w:t>
      </w:r>
      <w:r w:rsidR="00C62A32" w:rsidRPr="003E3CAB">
        <w:rPr>
          <w:rFonts w:ascii="Times New Roman" w:hAnsi="Times New Roman" w:cs="Times New Roman"/>
          <w:bCs/>
          <w:sz w:val="24"/>
          <w:szCs w:val="24"/>
          <w:lang w:val="en-US"/>
        </w:rPr>
        <w:t xml:space="preserve"> 2017;</w:t>
      </w:r>
      <w:r w:rsidR="001C37D1" w:rsidRPr="003E3CAB">
        <w:rPr>
          <w:rFonts w:ascii="Times New Roman" w:hAnsi="Times New Roman" w:cs="Times New Roman"/>
          <w:bCs/>
          <w:sz w:val="24"/>
          <w:szCs w:val="24"/>
          <w:lang w:val="en-US"/>
        </w:rPr>
        <w:t xml:space="preserve"> </w:t>
      </w:r>
      <w:r w:rsidR="00F4105D" w:rsidRPr="003E3CAB">
        <w:rPr>
          <w:rFonts w:ascii="Times New Roman" w:hAnsi="Times New Roman" w:cs="Times New Roman"/>
          <w:bCs/>
          <w:sz w:val="24"/>
          <w:szCs w:val="24"/>
          <w:lang w:val="en-US"/>
        </w:rPr>
        <w:t>Chesb</w:t>
      </w:r>
      <w:r w:rsidR="00E71015" w:rsidRPr="003E3CAB">
        <w:rPr>
          <w:rFonts w:ascii="Times New Roman" w:hAnsi="Times New Roman" w:cs="Times New Roman"/>
          <w:bCs/>
          <w:sz w:val="24"/>
          <w:szCs w:val="24"/>
          <w:lang w:val="en-US"/>
        </w:rPr>
        <w:t>r</w:t>
      </w:r>
      <w:r w:rsidR="00F4105D" w:rsidRPr="003E3CAB">
        <w:rPr>
          <w:rFonts w:ascii="Times New Roman" w:hAnsi="Times New Roman" w:cs="Times New Roman"/>
          <w:bCs/>
          <w:sz w:val="24"/>
          <w:szCs w:val="24"/>
          <w:lang w:val="en-US"/>
        </w:rPr>
        <w:t>ou</w:t>
      </w:r>
      <w:r w:rsidR="00E71015" w:rsidRPr="003E3CAB">
        <w:rPr>
          <w:rFonts w:ascii="Times New Roman" w:hAnsi="Times New Roman" w:cs="Times New Roman"/>
          <w:bCs/>
          <w:sz w:val="24"/>
          <w:szCs w:val="24"/>
          <w:lang w:val="en-US"/>
        </w:rPr>
        <w:t>g</w:t>
      </w:r>
      <w:r w:rsidR="00F4105D" w:rsidRPr="003E3CAB">
        <w:rPr>
          <w:rFonts w:ascii="Times New Roman" w:hAnsi="Times New Roman" w:cs="Times New Roman"/>
          <w:bCs/>
          <w:sz w:val="24"/>
          <w:szCs w:val="24"/>
          <w:lang w:val="en-US"/>
        </w:rPr>
        <w:t>h</w:t>
      </w:r>
      <w:r w:rsidR="00BC1EF9" w:rsidRPr="003E3CAB">
        <w:rPr>
          <w:rFonts w:ascii="Times New Roman" w:hAnsi="Times New Roman" w:cs="Times New Roman"/>
          <w:bCs/>
          <w:sz w:val="24"/>
          <w:szCs w:val="24"/>
          <w:lang w:val="en-US"/>
        </w:rPr>
        <w:t>,</w:t>
      </w:r>
      <w:r w:rsidR="00E71015" w:rsidRPr="003E3CAB">
        <w:rPr>
          <w:rFonts w:ascii="Times New Roman" w:hAnsi="Times New Roman" w:cs="Times New Roman"/>
          <w:bCs/>
          <w:sz w:val="24"/>
          <w:szCs w:val="24"/>
          <w:lang w:val="en-US"/>
        </w:rPr>
        <w:t xml:space="preserve"> 2003</w:t>
      </w:r>
      <w:r w:rsidR="00545E61" w:rsidRPr="003E3CAB">
        <w:rPr>
          <w:rFonts w:ascii="Times New Roman" w:hAnsi="Times New Roman" w:cs="Times New Roman"/>
          <w:bCs/>
          <w:sz w:val="24"/>
          <w:szCs w:val="24"/>
          <w:lang w:val="en-US"/>
        </w:rPr>
        <w:t xml:space="preserve">; </w:t>
      </w:r>
      <w:r w:rsidR="00EF2195" w:rsidRPr="003E3CAB">
        <w:rPr>
          <w:rFonts w:ascii="Times New Roman" w:hAnsi="Times New Roman" w:cs="Times New Roman"/>
          <w:bCs/>
          <w:sz w:val="24"/>
          <w:szCs w:val="24"/>
          <w:lang w:val="en-US"/>
        </w:rPr>
        <w:t xml:space="preserve">Lopes and de Carvalho, 2018; </w:t>
      </w:r>
      <w:r w:rsidR="00100547" w:rsidRPr="003E3CAB">
        <w:rPr>
          <w:rFonts w:ascii="Times New Roman" w:hAnsi="Times New Roman" w:cs="Times New Roman"/>
          <w:bCs/>
          <w:sz w:val="24"/>
          <w:szCs w:val="24"/>
          <w:lang w:val="en-US"/>
        </w:rPr>
        <w:t>Randha</w:t>
      </w:r>
      <w:r w:rsidR="009C1DA1" w:rsidRPr="003E3CAB">
        <w:rPr>
          <w:rFonts w:ascii="Times New Roman" w:hAnsi="Times New Roman" w:cs="Times New Roman"/>
          <w:bCs/>
          <w:sz w:val="24"/>
          <w:szCs w:val="24"/>
          <w:lang w:val="en-US"/>
        </w:rPr>
        <w:t>wa</w:t>
      </w:r>
      <w:r w:rsidR="00D300D3" w:rsidRPr="003E3CAB">
        <w:rPr>
          <w:rFonts w:ascii="Times New Roman" w:hAnsi="Times New Roman" w:cs="Times New Roman"/>
          <w:bCs/>
          <w:sz w:val="24"/>
          <w:szCs w:val="24"/>
          <w:lang w:val="en-US"/>
        </w:rPr>
        <w:t xml:space="preserve"> et al.,</w:t>
      </w:r>
      <w:r w:rsidR="009C1DA1" w:rsidRPr="003E3CAB">
        <w:rPr>
          <w:rFonts w:ascii="Times New Roman" w:hAnsi="Times New Roman" w:cs="Times New Roman"/>
          <w:bCs/>
          <w:sz w:val="24"/>
          <w:szCs w:val="24"/>
          <w:lang w:val="en-US"/>
        </w:rPr>
        <w:t xml:space="preserve"> 2016</w:t>
      </w:r>
      <w:r w:rsidR="00E71015" w:rsidRPr="003E3CAB">
        <w:rPr>
          <w:rFonts w:ascii="Times New Roman" w:hAnsi="Times New Roman" w:cs="Times New Roman"/>
          <w:bCs/>
          <w:sz w:val="24"/>
          <w:szCs w:val="24"/>
          <w:lang w:val="en-US"/>
        </w:rPr>
        <w:t xml:space="preserve">). </w:t>
      </w:r>
      <w:r w:rsidR="009736C2" w:rsidRPr="003E3CAB">
        <w:rPr>
          <w:rFonts w:ascii="Times New Roman" w:hAnsi="Times New Roman" w:cs="Times New Roman"/>
          <w:bCs/>
          <w:sz w:val="24"/>
          <w:szCs w:val="24"/>
          <w:lang w:val="en-US"/>
        </w:rPr>
        <w:t xml:space="preserve">Research </w:t>
      </w:r>
      <w:r w:rsidR="00B35D36" w:rsidRPr="003E3CAB">
        <w:rPr>
          <w:rFonts w:ascii="Times New Roman" w:hAnsi="Times New Roman" w:cs="Times New Roman"/>
          <w:bCs/>
          <w:sz w:val="24"/>
          <w:szCs w:val="24"/>
          <w:lang w:val="en-US"/>
        </w:rPr>
        <w:t xml:space="preserve">on </w:t>
      </w:r>
      <w:r w:rsidR="00DB4DE0" w:rsidRPr="003E3CAB">
        <w:rPr>
          <w:rFonts w:ascii="Times New Roman" w:hAnsi="Times New Roman" w:cs="Times New Roman"/>
          <w:bCs/>
          <w:sz w:val="24"/>
          <w:szCs w:val="24"/>
          <w:lang w:val="en-US"/>
        </w:rPr>
        <w:t>o</w:t>
      </w:r>
      <w:r w:rsidR="007E7229" w:rsidRPr="003E3CAB">
        <w:rPr>
          <w:rFonts w:ascii="Times New Roman" w:hAnsi="Times New Roman" w:cs="Times New Roman"/>
          <w:bCs/>
          <w:sz w:val="24"/>
          <w:szCs w:val="24"/>
          <w:lang w:val="en-US"/>
        </w:rPr>
        <w:t xml:space="preserve">pen </w:t>
      </w:r>
      <w:r w:rsidR="00DB4DE0" w:rsidRPr="003E3CAB">
        <w:rPr>
          <w:rFonts w:ascii="Times New Roman" w:hAnsi="Times New Roman" w:cs="Times New Roman"/>
          <w:bCs/>
          <w:sz w:val="24"/>
          <w:szCs w:val="24"/>
          <w:lang w:val="en-US"/>
        </w:rPr>
        <w:t>i</w:t>
      </w:r>
      <w:r w:rsidR="007E7229" w:rsidRPr="003E3CAB">
        <w:rPr>
          <w:rFonts w:ascii="Times New Roman" w:hAnsi="Times New Roman" w:cs="Times New Roman"/>
          <w:bCs/>
          <w:sz w:val="24"/>
          <w:szCs w:val="24"/>
          <w:lang w:val="en-US"/>
        </w:rPr>
        <w:t>nnovation</w:t>
      </w:r>
      <w:r w:rsidR="00E71015" w:rsidRPr="003E3CAB">
        <w:rPr>
          <w:rFonts w:ascii="Times New Roman" w:hAnsi="Times New Roman" w:cs="Times New Roman"/>
          <w:bCs/>
          <w:sz w:val="24"/>
          <w:szCs w:val="24"/>
          <w:lang w:val="en-US"/>
        </w:rPr>
        <w:t xml:space="preserve"> </w:t>
      </w:r>
      <w:r w:rsidR="009736C2" w:rsidRPr="003E3CAB">
        <w:rPr>
          <w:rFonts w:ascii="Times New Roman" w:hAnsi="Times New Roman" w:cs="Times New Roman"/>
          <w:bCs/>
          <w:sz w:val="24"/>
          <w:szCs w:val="24"/>
          <w:lang w:val="en-US"/>
        </w:rPr>
        <w:t xml:space="preserve">focuses </w:t>
      </w:r>
      <w:r w:rsidR="00545E61" w:rsidRPr="003E3CAB">
        <w:rPr>
          <w:rFonts w:ascii="Times New Roman" w:hAnsi="Times New Roman" w:cs="Times New Roman"/>
          <w:bCs/>
          <w:sz w:val="24"/>
          <w:szCs w:val="24"/>
          <w:lang w:val="en-US"/>
        </w:rPr>
        <w:t>almost exclusively on</w:t>
      </w:r>
      <w:r w:rsidR="00E71015" w:rsidRPr="003E3CAB">
        <w:rPr>
          <w:rFonts w:ascii="Times New Roman" w:hAnsi="Times New Roman" w:cs="Times New Roman"/>
          <w:bCs/>
          <w:sz w:val="24"/>
          <w:szCs w:val="24"/>
          <w:lang w:val="en-US"/>
        </w:rPr>
        <w:t xml:space="preserve"> value creation processes (Boudreau and Lakhani</w:t>
      </w:r>
      <w:r w:rsidR="00BC1EF9" w:rsidRPr="003E3CAB">
        <w:rPr>
          <w:rFonts w:ascii="Times New Roman" w:hAnsi="Times New Roman" w:cs="Times New Roman"/>
          <w:bCs/>
          <w:sz w:val="24"/>
          <w:szCs w:val="24"/>
          <w:lang w:val="en-US"/>
        </w:rPr>
        <w:t>,</w:t>
      </w:r>
      <w:r w:rsidR="00E71015" w:rsidRPr="003E3CAB">
        <w:rPr>
          <w:rFonts w:ascii="Times New Roman" w:hAnsi="Times New Roman" w:cs="Times New Roman"/>
          <w:bCs/>
          <w:sz w:val="24"/>
          <w:szCs w:val="24"/>
          <w:lang w:val="en-US"/>
        </w:rPr>
        <w:t xml:space="preserve"> 2009; Von Hippel 2005</w:t>
      </w:r>
      <w:r w:rsidR="009C1DA1" w:rsidRPr="003E3CAB">
        <w:rPr>
          <w:rFonts w:ascii="Times New Roman" w:hAnsi="Times New Roman" w:cs="Times New Roman"/>
          <w:bCs/>
          <w:sz w:val="24"/>
          <w:szCs w:val="24"/>
          <w:lang w:val="en-US"/>
        </w:rPr>
        <w:t xml:space="preserve">; West and </w:t>
      </w:r>
      <w:proofErr w:type="spellStart"/>
      <w:r w:rsidR="009C1DA1" w:rsidRPr="003E3CAB">
        <w:rPr>
          <w:rFonts w:ascii="Times New Roman" w:hAnsi="Times New Roman" w:cs="Times New Roman"/>
          <w:bCs/>
          <w:sz w:val="24"/>
          <w:szCs w:val="24"/>
          <w:lang w:val="en-US"/>
        </w:rPr>
        <w:t>Bogers</w:t>
      </w:r>
      <w:proofErr w:type="spellEnd"/>
      <w:r w:rsidR="00BC1EF9" w:rsidRPr="003E3CAB">
        <w:rPr>
          <w:rFonts w:ascii="Times New Roman" w:hAnsi="Times New Roman" w:cs="Times New Roman"/>
          <w:bCs/>
          <w:sz w:val="24"/>
          <w:szCs w:val="24"/>
          <w:lang w:val="en-US"/>
        </w:rPr>
        <w:t>,</w:t>
      </w:r>
      <w:r w:rsidR="009C1DA1" w:rsidRPr="003E3CAB">
        <w:rPr>
          <w:rFonts w:ascii="Times New Roman" w:hAnsi="Times New Roman" w:cs="Times New Roman"/>
          <w:bCs/>
          <w:sz w:val="24"/>
          <w:szCs w:val="24"/>
          <w:lang w:val="en-US"/>
        </w:rPr>
        <w:t xml:space="preserve"> 2014</w:t>
      </w:r>
      <w:r w:rsidR="00E71015" w:rsidRPr="003E3CAB">
        <w:rPr>
          <w:rFonts w:ascii="Times New Roman" w:hAnsi="Times New Roman" w:cs="Times New Roman"/>
          <w:bCs/>
          <w:sz w:val="24"/>
          <w:szCs w:val="24"/>
          <w:lang w:val="en-US"/>
        </w:rPr>
        <w:t>)</w:t>
      </w:r>
      <w:r w:rsidR="001C4C1E" w:rsidRPr="003E3CAB">
        <w:rPr>
          <w:rFonts w:ascii="Times New Roman" w:hAnsi="Times New Roman" w:cs="Times New Roman"/>
          <w:bCs/>
          <w:sz w:val="24"/>
          <w:szCs w:val="24"/>
          <w:lang w:val="en-US"/>
        </w:rPr>
        <w:t>,</w:t>
      </w:r>
      <w:r w:rsidR="00545E61" w:rsidRPr="003E3CAB">
        <w:rPr>
          <w:rFonts w:ascii="Times New Roman" w:hAnsi="Times New Roman" w:cs="Times New Roman"/>
          <w:bCs/>
          <w:sz w:val="24"/>
          <w:szCs w:val="24"/>
          <w:lang w:val="en-US"/>
        </w:rPr>
        <w:t xml:space="preserve"> </w:t>
      </w:r>
      <w:r w:rsidR="00D00AC3" w:rsidRPr="003E3CAB">
        <w:rPr>
          <w:rFonts w:ascii="Times New Roman" w:hAnsi="Times New Roman" w:cs="Times New Roman"/>
          <w:bCs/>
          <w:sz w:val="24"/>
          <w:szCs w:val="24"/>
          <w:lang w:val="en-US"/>
        </w:rPr>
        <w:t>provid</w:t>
      </w:r>
      <w:r w:rsidR="001C4C1E" w:rsidRPr="003E3CAB">
        <w:rPr>
          <w:rFonts w:ascii="Times New Roman" w:hAnsi="Times New Roman" w:cs="Times New Roman"/>
          <w:bCs/>
          <w:sz w:val="24"/>
          <w:szCs w:val="24"/>
          <w:lang w:val="en-US"/>
        </w:rPr>
        <w:t xml:space="preserve">ing </w:t>
      </w:r>
      <w:r w:rsidR="00D00AC3" w:rsidRPr="003E3CAB">
        <w:rPr>
          <w:rFonts w:ascii="Times New Roman" w:hAnsi="Times New Roman" w:cs="Times New Roman"/>
          <w:bCs/>
          <w:sz w:val="24"/>
          <w:szCs w:val="24"/>
          <w:lang w:val="en-US"/>
        </w:rPr>
        <w:t xml:space="preserve">evidence that </w:t>
      </w:r>
      <w:r w:rsidR="00545E61" w:rsidRPr="003E3CAB">
        <w:rPr>
          <w:rFonts w:ascii="Times New Roman" w:hAnsi="Times New Roman" w:cs="Times New Roman"/>
          <w:bCs/>
          <w:sz w:val="24"/>
          <w:szCs w:val="24"/>
          <w:lang w:val="en-US"/>
        </w:rPr>
        <w:t>firms</w:t>
      </w:r>
      <w:r w:rsidR="00D00AC3" w:rsidRPr="003E3CAB">
        <w:rPr>
          <w:rFonts w:ascii="Times New Roman" w:hAnsi="Times New Roman" w:cs="Times New Roman"/>
          <w:bCs/>
          <w:sz w:val="24"/>
          <w:szCs w:val="24"/>
          <w:lang w:val="en-US"/>
        </w:rPr>
        <w:t xml:space="preserve"> </w:t>
      </w:r>
      <w:r w:rsidR="009406ED" w:rsidRPr="003E3CAB">
        <w:rPr>
          <w:rFonts w:ascii="Times New Roman" w:hAnsi="Times New Roman" w:cs="Times New Roman"/>
          <w:bCs/>
          <w:sz w:val="24"/>
          <w:szCs w:val="24"/>
          <w:lang w:val="en-US"/>
        </w:rPr>
        <w:t xml:space="preserve">can </w:t>
      </w:r>
      <w:r w:rsidR="00545E61" w:rsidRPr="003E3CAB">
        <w:rPr>
          <w:rFonts w:ascii="Times New Roman" w:hAnsi="Times New Roman" w:cs="Times New Roman"/>
          <w:bCs/>
          <w:sz w:val="24"/>
          <w:szCs w:val="24"/>
          <w:lang w:val="en-US"/>
        </w:rPr>
        <w:t>create value by</w:t>
      </w:r>
      <w:r w:rsidR="00D00AC3" w:rsidRPr="003E3CAB">
        <w:rPr>
          <w:rFonts w:ascii="Times New Roman" w:hAnsi="Times New Roman" w:cs="Times New Roman"/>
          <w:bCs/>
          <w:sz w:val="24"/>
          <w:szCs w:val="24"/>
          <w:lang w:val="en-US"/>
        </w:rPr>
        <w:t xml:space="preserve"> interact</w:t>
      </w:r>
      <w:r w:rsidR="00545E61" w:rsidRPr="003E3CAB">
        <w:rPr>
          <w:rFonts w:ascii="Times New Roman" w:hAnsi="Times New Roman" w:cs="Times New Roman"/>
          <w:bCs/>
          <w:sz w:val="24"/>
          <w:szCs w:val="24"/>
          <w:lang w:val="en-US"/>
        </w:rPr>
        <w:t>ing</w:t>
      </w:r>
      <w:r w:rsidR="00D00AC3" w:rsidRPr="003E3CAB">
        <w:rPr>
          <w:rFonts w:ascii="Times New Roman" w:hAnsi="Times New Roman" w:cs="Times New Roman"/>
          <w:bCs/>
          <w:sz w:val="24"/>
          <w:szCs w:val="24"/>
          <w:lang w:val="en-US"/>
        </w:rPr>
        <w:t xml:space="preserve"> with </w:t>
      </w:r>
      <w:r w:rsidR="000810D6" w:rsidRPr="003E3CAB">
        <w:rPr>
          <w:rFonts w:ascii="Times New Roman" w:hAnsi="Times New Roman" w:cs="Times New Roman"/>
          <w:bCs/>
          <w:sz w:val="24"/>
          <w:szCs w:val="24"/>
          <w:lang w:val="en-US"/>
        </w:rPr>
        <w:t xml:space="preserve">several </w:t>
      </w:r>
      <w:r w:rsidR="000F2EBE" w:rsidRPr="003E3CAB">
        <w:rPr>
          <w:rFonts w:ascii="Times New Roman" w:hAnsi="Times New Roman" w:cs="Times New Roman"/>
          <w:bCs/>
          <w:sz w:val="24"/>
          <w:szCs w:val="24"/>
          <w:lang w:val="en-US"/>
        </w:rPr>
        <w:t xml:space="preserve">external </w:t>
      </w:r>
      <w:r w:rsidR="00D00AC3" w:rsidRPr="003E3CAB">
        <w:rPr>
          <w:rFonts w:ascii="Times New Roman" w:hAnsi="Times New Roman" w:cs="Times New Roman"/>
          <w:bCs/>
          <w:sz w:val="24"/>
          <w:szCs w:val="24"/>
          <w:lang w:val="en-US"/>
        </w:rPr>
        <w:t>actors</w:t>
      </w:r>
      <w:r w:rsidR="00545E61" w:rsidRPr="003E3CAB">
        <w:rPr>
          <w:rFonts w:ascii="Times New Roman" w:hAnsi="Times New Roman" w:cs="Times New Roman"/>
          <w:bCs/>
          <w:sz w:val="24"/>
          <w:szCs w:val="24"/>
          <w:lang w:val="en-US"/>
        </w:rPr>
        <w:t>.</w:t>
      </w:r>
      <w:r w:rsidR="00144D0A" w:rsidRPr="003E3CAB">
        <w:rPr>
          <w:rFonts w:ascii="Times New Roman" w:hAnsi="Times New Roman" w:cs="Times New Roman"/>
          <w:bCs/>
          <w:sz w:val="24"/>
          <w:szCs w:val="24"/>
          <w:lang w:val="en-US"/>
        </w:rPr>
        <w:t xml:space="preserve"> These studies </w:t>
      </w:r>
      <w:r w:rsidR="00CD2597" w:rsidRPr="003E3CAB">
        <w:rPr>
          <w:rFonts w:ascii="Times New Roman" w:hAnsi="Times New Roman" w:cs="Times New Roman"/>
          <w:bCs/>
          <w:sz w:val="24"/>
          <w:szCs w:val="24"/>
          <w:lang w:val="en-US"/>
        </w:rPr>
        <w:t xml:space="preserve">build on a common premise, </w:t>
      </w:r>
      <w:r w:rsidR="001C4C1E" w:rsidRPr="003E3CAB">
        <w:rPr>
          <w:rFonts w:ascii="Times New Roman" w:hAnsi="Times New Roman" w:cs="Times New Roman"/>
          <w:bCs/>
          <w:sz w:val="24"/>
          <w:szCs w:val="24"/>
          <w:lang w:val="en-US"/>
        </w:rPr>
        <w:t xml:space="preserve">i.e., </w:t>
      </w:r>
      <w:r w:rsidR="00144D0A" w:rsidRPr="003E3CAB">
        <w:rPr>
          <w:rFonts w:ascii="Times New Roman" w:hAnsi="Times New Roman" w:cs="Times New Roman"/>
          <w:bCs/>
          <w:sz w:val="24"/>
          <w:szCs w:val="24"/>
          <w:lang w:val="en-US"/>
        </w:rPr>
        <w:t xml:space="preserve">the </w:t>
      </w:r>
      <w:r w:rsidR="001C4C1E" w:rsidRPr="003E3CAB">
        <w:rPr>
          <w:rFonts w:ascii="Times New Roman" w:hAnsi="Times New Roman" w:cs="Times New Roman"/>
          <w:bCs/>
          <w:sz w:val="24"/>
          <w:szCs w:val="24"/>
          <w:lang w:val="en-US"/>
        </w:rPr>
        <w:t>higher</w:t>
      </w:r>
      <w:r w:rsidR="00144D0A" w:rsidRPr="003E3CAB">
        <w:rPr>
          <w:rFonts w:ascii="Times New Roman" w:hAnsi="Times New Roman" w:cs="Times New Roman"/>
          <w:bCs/>
          <w:sz w:val="24"/>
          <w:szCs w:val="24"/>
          <w:lang w:val="en-US"/>
        </w:rPr>
        <w:t xml:space="preserve"> the number of ideas, perspectives, and innovation inputs, the </w:t>
      </w:r>
      <w:r w:rsidR="001C4C1E" w:rsidRPr="003E3CAB">
        <w:rPr>
          <w:rFonts w:ascii="Times New Roman" w:hAnsi="Times New Roman" w:cs="Times New Roman"/>
          <w:bCs/>
          <w:sz w:val="24"/>
          <w:szCs w:val="24"/>
          <w:lang w:val="en-US"/>
        </w:rPr>
        <w:t>greater</w:t>
      </w:r>
      <w:r w:rsidR="00144D0A" w:rsidRPr="003E3CAB">
        <w:rPr>
          <w:rFonts w:ascii="Times New Roman" w:hAnsi="Times New Roman" w:cs="Times New Roman"/>
          <w:bCs/>
          <w:sz w:val="24"/>
          <w:szCs w:val="24"/>
          <w:lang w:val="en-US"/>
        </w:rPr>
        <w:t xml:space="preserve"> the </w:t>
      </w:r>
      <w:r w:rsidR="00CD2597" w:rsidRPr="003E3CAB">
        <w:rPr>
          <w:rFonts w:ascii="Times New Roman" w:hAnsi="Times New Roman" w:cs="Times New Roman"/>
          <w:bCs/>
          <w:sz w:val="24"/>
          <w:szCs w:val="24"/>
          <w:lang w:val="en-US"/>
        </w:rPr>
        <w:t>opportunity</w:t>
      </w:r>
      <w:r w:rsidR="00144D0A" w:rsidRPr="003E3CAB">
        <w:rPr>
          <w:rFonts w:ascii="Times New Roman" w:hAnsi="Times New Roman" w:cs="Times New Roman"/>
          <w:bCs/>
          <w:sz w:val="24"/>
          <w:szCs w:val="24"/>
          <w:lang w:val="en-US"/>
        </w:rPr>
        <w:t xml:space="preserve"> to generate </w:t>
      </w:r>
      <w:r w:rsidR="009F21A3" w:rsidRPr="003E3CAB">
        <w:rPr>
          <w:rFonts w:ascii="Times New Roman" w:hAnsi="Times New Roman" w:cs="Times New Roman"/>
          <w:bCs/>
          <w:sz w:val="24"/>
          <w:szCs w:val="24"/>
          <w:lang w:val="en-US"/>
        </w:rPr>
        <w:t xml:space="preserve">value through </w:t>
      </w:r>
      <w:r w:rsidR="00144D0A" w:rsidRPr="003E3CAB">
        <w:rPr>
          <w:rFonts w:ascii="Times New Roman" w:hAnsi="Times New Roman" w:cs="Times New Roman"/>
          <w:bCs/>
          <w:sz w:val="24"/>
          <w:szCs w:val="24"/>
          <w:lang w:val="en-US"/>
        </w:rPr>
        <w:t>innovation (</w:t>
      </w:r>
      <w:proofErr w:type="spellStart"/>
      <w:r w:rsidR="00144D0A" w:rsidRPr="003E3CAB">
        <w:rPr>
          <w:rFonts w:ascii="Times New Roman" w:hAnsi="Times New Roman" w:cs="Times New Roman"/>
          <w:bCs/>
          <w:sz w:val="24"/>
          <w:szCs w:val="24"/>
          <w:lang w:val="en-US"/>
        </w:rPr>
        <w:t>Laursen</w:t>
      </w:r>
      <w:proofErr w:type="spellEnd"/>
      <w:r w:rsidR="00144D0A" w:rsidRPr="003E3CAB">
        <w:rPr>
          <w:rFonts w:ascii="Times New Roman" w:hAnsi="Times New Roman" w:cs="Times New Roman"/>
          <w:bCs/>
          <w:sz w:val="24"/>
          <w:szCs w:val="24"/>
          <w:lang w:val="en-US"/>
        </w:rPr>
        <w:t xml:space="preserve"> and Salter</w:t>
      </w:r>
      <w:r w:rsidR="00BC1EF9" w:rsidRPr="003E3CAB">
        <w:rPr>
          <w:rFonts w:ascii="Times New Roman" w:hAnsi="Times New Roman" w:cs="Times New Roman"/>
          <w:bCs/>
          <w:sz w:val="24"/>
          <w:szCs w:val="24"/>
          <w:lang w:val="en-US"/>
        </w:rPr>
        <w:t>,</w:t>
      </w:r>
      <w:r w:rsidR="00144D0A" w:rsidRPr="003E3CAB">
        <w:rPr>
          <w:rFonts w:ascii="Times New Roman" w:hAnsi="Times New Roman" w:cs="Times New Roman"/>
          <w:bCs/>
          <w:sz w:val="24"/>
          <w:szCs w:val="24"/>
          <w:lang w:val="en-US"/>
        </w:rPr>
        <w:t xml:space="preserve"> 2006</w:t>
      </w:r>
      <w:r w:rsidR="005B10D9" w:rsidRPr="003E3CAB">
        <w:rPr>
          <w:rFonts w:ascii="Times New Roman" w:hAnsi="Times New Roman" w:cs="Times New Roman"/>
          <w:bCs/>
          <w:sz w:val="24"/>
          <w:szCs w:val="24"/>
          <w:lang w:val="en-US"/>
        </w:rPr>
        <w:t>;</w:t>
      </w:r>
      <w:r w:rsidR="00CD7A3C" w:rsidRPr="003E3CAB">
        <w:rPr>
          <w:rFonts w:ascii="Times New Roman" w:hAnsi="Times New Roman" w:cs="Times New Roman"/>
          <w:bCs/>
          <w:sz w:val="24"/>
          <w:szCs w:val="24"/>
          <w:lang w:val="en-US"/>
        </w:rPr>
        <w:t xml:space="preserve"> Salter et al.</w:t>
      </w:r>
      <w:r w:rsidR="00BC1EF9" w:rsidRPr="003E3CAB">
        <w:rPr>
          <w:rFonts w:ascii="Times New Roman" w:hAnsi="Times New Roman" w:cs="Times New Roman"/>
          <w:bCs/>
          <w:sz w:val="24"/>
          <w:szCs w:val="24"/>
          <w:lang w:val="en-US"/>
        </w:rPr>
        <w:t>,</w:t>
      </w:r>
      <w:r w:rsidR="00CD7A3C" w:rsidRPr="003E3CAB">
        <w:rPr>
          <w:rFonts w:ascii="Times New Roman" w:hAnsi="Times New Roman" w:cs="Times New Roman"/>
          <w:bCs/>
          <w:sz w:val="24"/>
          <w:szCs w:val="24"/>
          <w:lang w:val="en-US"/>
        </w:rPr>
        <w:t xml:space="preserve"> 2015</w:t>
      </w:r>
      <w:r w:rsidR="00144D0A" w:rsidRPr="003E3CAB">
        <w:rPr>
          <w:rFonts w:ascii="Times New Roman" w:hAnsi="Times New Roman" w:cs="Times New Roman"/>
          <w:bCs/>
          <w:sz w:val="24"/>
          <w:szCs w:val="24"/>
          <w:lang w:val="en-US"/>
        </w:rPr>
        <w:t>).</w:t>
      </w:r>
    </w:p>
    <w:p w14:paraId="0F23418F" w14:textId="4A3ABAC1" w:rsidR="009406ED" w:rsidRPr="003E3CAB" w:rsidRDefault="00E71015" w:rsidP="009406ED">
      <w:pPr>
        <w:spacing w:after="0" w:line="480" w:lineRule="auto"/>
        <w:ind w:firstLine="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lastRenderedPageBreak/>
        <w:t xml:space="preserve">However, </w:t>
      </w:r>
      <w:r w:rsidR="00545E61" w:rsidRPr="003E3CAB">
        <w:rPr>
          <w:rFonts w:ascii="Times New Roman" w:hAnsi="Times New Roman" w:cs="Times New Roman"/>
          <w:bCs/>
          <w:sz w:val="24"/>
          <w:szCs w:val="24"/>
          <w:lang w:val="en-US"/>
        </w:rPr>
        <w:t>as</w:t>
      </w:r>
      <w:r w:rsidR="004D334F" w:rsidRPr="003E3CAB">
        <w:rPr>
          <w:rFonts w:ascii="Times New Roman" w:hAnsi="Times New Roman" w:cs="Times New Roman"/>
          <w:bCs/>
          <w:sz w:val="24"/>
          <w:szCs w:val="24"/>
          <w:lang w:val="en-US"/>
        </w:rPr>
        <w:t xml:space="preserve"> </w:t>
      </w:r>
      <w:r w:rsidR="001C4C1E" w:rsidRPr="003E3CAB">
        <w:rPr>
          <w:rFonts w:ascii="Times New Roman" w:hAnsi="Times New Roman" w:cs="Times New Roman"/>
          <w:bCs/>
          <w:sz w:val="24"/>
          <w:szCs w:val="24"/>
          <w:lang w:val="en-US"/>
        </w:rPr>
        <w:t xml:space="preserve">the </w:t>
      </w:r>
      <w:r w:rsidR="004D334F" w:rsidRPr="003E3CAB">
        <w:rPr>
          <w:rFonts w:ascii="Times New Roman" w:hAnsi="Times New Roman" w:cs="Times New Roman"/>
          <w:bCs/>
          <w:sz w:val="24"/>
          <w:szCs w:val="24"/>
          <w:lang w:val="en-US"/>
        </w:rPr>
        <w:t>value creation and value</w:t>
      </w:r>
      <w:r w:rsidRPr="003E3CAB">
        <w:rPr>
          <w:rFonts w:ascii="Times New Roman" w:hAnsi="Times New Roman" w:cs="Times New Roman"/>
          <w:bCs/>
          <w:sz w:val="24"/>
          <w:szCs w:val="24"/>
          <w:lang w:val="en-US"/>
        </w:rPr>
        <w:t xml:space="preserve"> capture processes </w:t>
      </w:r>
      <w:r w:rsidR="004D334F" w:rsidRPr="003E3CAB">
        <w:rPr>
          <w:rFonts w:ascii="Times New Roman" w:hAnsi="Times New Roman" w:cs="Times New Roman"/>
          <w:bCs/>
          <w:sz w:val="24"/>
          <w:szCs w:val="24"/>
          <w:lang w:val="en-US"/>
        </w:rPr>
        <w:t>are</w:t>
      </w:r>
      <w:r w:rsidR="00545E61" w:rsidRPr="003E3CAB">
        <w:rPr>
          <w:rFonts w:ascii="Times New Roman" w:hAnsi="Times New Roman" w:cs="Times New Roman"/>
          <w:bCs/>
          <w:sz w:val="24"/>
          <w:szCs w:val="24"/>
          <w:lang w:val="en-US"/>
        </w:rPr>
        <w:t xml:space="preserve"> closely</w:t>
      </w:r>
      <w:r w:rsidR="004D334F" w:rsidRPr="003E3CAB">
        <w:rPr>
          <w:rFonts w:ascii="Times New Roman" w:hAnsi="Times New Roman" w:cs="Times New Roman"/>
          <w:bCs/>
          <w:sz w:val="24"/>
          <w:szCs w:val="24"/>
          <w:lang w:val="en-US"/>
        </w:rPr>
        <w:t xml:space="preserve"> intertwined </w:t>
      </w:r>
      <w:r w:rsidR="00545E61" w:rsidRPr="003E3CAB">
        <w:rPr>
          <w:rFonts w:ascii="Times New Roman" w:hAnsi="Times New Roman" w:cs="Times New Roman"/>
          <w:bCs/>
          <w:sz w:val="24"/>
          <w:szCs w:val="24"/>
          <w:lang w:val="en-US"/>
        </w:rPr>
        <w:t>an</w:t>
      </w:r>
      <w:r w:rsidR="00FB6F3C" w:rsidRPr="003E3CAB">
        <w:rPr>
          <w:rFonts w:ascii="Times New Roman" w:hAnsi="Times New Roman" w:cs="Times New Roman"/>
          <w:bCs/>
          <w:sz w:val="24"/>
          <w:szCs w:val="24"/>
          <w:lang w:val="en-US"/>
        </w:rPr>
        <w:t xml:space="preserve">d </w:t>
      </w:r>
      <w:r w:rsidR="002970D1" w:rsidRPr="003E3CAB">
        <w:rPr>
          <w:rFonts w:ascii="Times New Roman" w:hAnsi="Times New Roman" w:cs="Times New Roman"/>
          <w:bCs/>
          <w:sz w:val="24"/>
          <w:szCs w:val="24"/>
          <w:lang w:val="en-US"/>
        </w:rPr>
        <w:t>are</w:t>
      </w:r>
      <w:r w:rsidR="001C4C1E" w:rsidRPr="003E3CAB">
        <w:rPr>
          <w:rFonts w:ascii="Times New Roman" w:hAnsi="Times New Roman" w:cs="Times New Roman"/>
          <w:bCs/>
          <w:sz w:val="24"/>
          <w:szCs w:val="24"/>
          <w:lang w:val="en-US"/>
        </w:rPr>
        <w:t xml:space="preserve"> </w:t>
      </w:r>
      <w:r w:rsidR="00FB6F3C" w:rsidRPr="003E3CAB">
        <w:rPr>
          <w:rFonts w:ascii="Times New Roman" w:hAnsi="Times New Roman" w:cs="Times New Roman"/>
          <w:bCs/>
          <w:sz w:val="24"/>
          <w:szCs w:val="24"/>
          <w:lang w:val="en-US"/>
        </w:rPr>
        <w:t xml:space="preserve">key ingredients of </w:t>
      </w:r>
      <w:r w:rsidR="00545E61" w:rsidRPr="003E3CAB">
        <w:rPr>
          <w:rFonts w:ascii="Times New Roman" w:hAnsi="Times New Roman" w:cs="Times New Roman"/>
          <w:bCs/>
          <w:sz w:val="24"/>
          <w:szCs w:val="24"/>
          <w:lang w:val="en-US"/>
        </w:rPr>
        <w:t>successful collaboration</w:t>
      </w:r>
      <w:r w:rsidR="00972671" w:rsidRPr="003E3CAB">
        <w:rPr>
          <w:rFonts w:ascii="Times New Roman" w:hAnsi="Times New Roman" w:cs="Times New Roman"/>
          <w:bCs/>
          <w:sz w:val="24"/>
          <w:szCs w:val="24"/>
          <w:lang w:val="en-US"/>
        </w:rPr>
        <w:t>s</w:t>
      </w:r>
      <w:r w:rsidR="00545E61" w:rsidRPr="003E3CAB">
        <w:rPr>
          <w:rFonts w:ascii="Times New Roman" w:hAnsi="Times New Roman" w:cs="Times New Roman"/>
          <w:bCs/>
          <w:sz w:val="24"/>
          <w:szCs w:val="24"/>
          <w:lang w:val="en-US"/>
        </w:rPr>
        <w:t xml:space="preserve"> for innovation (Bowman and </w:t>
      </w:r>
      <w:proofErr w:type="spellStart"/>
      <w:r w:rsidR="00545E61" w:rsidRPr="003E3CAB">
        <w:rPr>
          <w:rFonts w:ascii="Times New Roman" w:hAnsi="Times New Roman" w:cs="Times New Roman"/>
          <w:bCs/>
          <w:sz w:val="24"/>
          <w:szCs w:val="24"/>
          <w:lang w:val="en-US"/>
        </w:rPr>
        <w:t>Ambrosini</w:t>
      </w:r>
      <w:proofErr w:type="spellEnd"/>
      <w:r w:rsidR="00BC1EF9" w:rsidRPr="003E3CAB">
        <w:rPr>
          <w:rFonts w:ascii="Times New Roman" w:hAnsi="Times New Roman" w:cs="Times New Roman"/>
          <w:bCs/>
          <w:sz w:val="24"/>
          <w:szCs w:val="24"/>
          <w:lang w:val="en-US"/>
        </w:rPr>
        <w:t>,</w:t>
      </w:r>
      <w:r w:rsidR="00545E61" w:rsidRPr="003E3CAB">
        <w:rPr>
          <w:rFonts w:ascii="Times New Roman" w:hAnsi="Times New Roman" w:cs="Times New Roman"/>
          <w:bCs/>
          <w:sz w:val="24"/>
          <w:szCs w:val="24"/>
          <w:lang w:val="en-US"/>
        </w:rPr>
        <w:t xml:space="preserve"> 2000; </w:t>
      </w:r>
      <w:proofErr w:type="spellStart"/>
      <w:r w:rsidR="00545E61" w:rsidRPr="003E3CAB">
        <w:rPr>
          <w:rFonts w:ascii="Times New Roman" w:hAnsi="Times New Roman" w:cs="Times New Roman"/>
          <w:bCs/>
          <w:sz w:val="24"/>
          <w:szCs w:val="24"/>
          <w:lang w:val="en-US"/>
        </w:rPr>
        <w:t>Lepak</w:t>
      </w:r>
      <w:proofErr w:type="spellEnd"/>
      <w:r w:rsidR="00545E61" w:rsidRPr="003E3CAB">
        <w:rPr>
          <w:rFonts w:ascii="Times New Roman" w:hAnsi="Times New Roman" w:cs="Times New Roman"/>
          <w:bCs/>
          <w:sz w:val="24"/>
          <w:szCs w:val="24"/>
          <w:lang w:val="en-US"/>
        </w:rPr>
        <w:t xml:space="preserve"> et al.</w:t>
      </w:r>
      <w:r w:rsidR="00BC1EF9" w:rsidRPr="003E3CAB">
        <w:rPr>
          <w:rFonts w:ascii="Times New Roman" w:hAnsi="Times New Roman" w:cs="Times New Roman"/>
          <w:bCs/>
          <w:sz w:val="24"/>
          <w:szCs w:val="24"/>
          <w:lang w:val="en-US"/>
        </w:rPr>
        <w:t>,</w:t>
      </w:r>
      <w:r w:rsidR="00545E61" w:rsidRPr="003E3CAB">
        <w:rPr>
          <w:rFonts w:ascii="Times New Roman" w:hAnsi="Times New Roman" w:cs="Times New Roman"/>
          <w:bCs/>
          <w:sz w:val="24"/>
          <w:szCs w:val="24"/>
          <w:lang w:val="en-US"/>
        </w:rPr>
        <w:t xml:space="preserve"> 2007)</w:t>
      </w:r>
      <w:r w:rsidR="004D334F" w:rsidRPr="003E3CAB">
        <w:rPr>
          <w:rFonts w:ascii="Times New Roman" w:hAnsi="Times New Roman" w:cs="Times New Roman"/>
          <w:bCs/>
          <w:sz w:val="24"/>
          <w:szCs w:val="24"/>
          <w:lang w:val="en-US"/>
        </w:rPr>
        <w:t xml:space="preserve">, </w:t>
      </w:r>
      <w:r w:rsidR="00545E61" w:rsidRPr="003E3CAB">
        <w:rPr>
          <w:rFonts w:ascii="Times New Roman" w:hAnsi="Times New Roman" w:cs="Times New Roman"/>
          <w:bCs/>
          <w:sz w:val="24"/>
          <w:szCs w:val="24"/>
          <w:lang w:val="en-US"/>
        </w:rPr>
        <w:t xml:space="preserve">more research is needed </w:t>
      </w:r>
      <w:r w:rsidR="00972671" w:rsidRPr="003E3CAB">
        <w:rPr>
          <w:rFonts w:ascii="Times New Roman" w:hAnsi="Times New Roman" w:cs="Times New Roman"/>
          <w:bCs/>
          <w:sz w:val="24"/>
          <w:szCs w:val="24"/>
          <w:lang w:val="en-US"/>
        </w:rPr>
        <w:t xml:space="preserve">to shed light on </w:t>
      </w:r>
      <w:r w:rsidR="0006619A" w:rsidRPr="003E3CAB">
        <w:rPr>
          <w:rFonts w:ascii="Times New Roman" w:hAnsi="Times New Roman" w:cs="Times New Roman"/>
          <w:bCs/>
          <w:sz w:val="24"/>
          <w:szCs w:val="24"/>
          <w:lang w:val="en-US"/>
        </w:rPr>
        <w:t xml:space="preserve">the mechanisms through which value can be captured from </w:t>
      </w:r>
      <w:r w:rsidR="00372348" w:rsidRPr="003E3CAB">
        <w:rPr>
          <w:rFonts w:ascii="Times New Roman" w:hAnsi="Times New Roman" w:cs="Times New Roman"/>
          <w:bCs/>
          <w:sz w:val="24"/>
          <w:szCs w:val="24"/>
          <w:lang w:val="en-US"/>
        </w:rPr>
        <w:t xml:space="preserve">open innovation </w:t>
      </w:r>
      <w:r w:rsidR="00972671" w:rsidRPr="003E3CAB">
        <w:rPr>
          <w:rFonts w:ascii="Times New Roman" w:hAnsi="Times New Roman" w:cs="Times New Roman"/>
          <w:bCs/>
          <w:sz w:val="24"/>
          <w:szCs w:val="24"/>
          <w:lang w:val="en-US"/>
        </w:rPr>
        <w:t>processes</w:t>
      </w:r>
      <w:r w:rsidR="004D334F" w:rsidRPr="003E3CAB">
        <w:rPr>
          <w:rFonts w:ascii="Times New Roman" w:hAnsi="Times New Roman" w:cs="Times New Roman"/>
          <w:bCs/>
          <w:sz w:val="24"/>
          <w:szCs w:val="24"/>
          <w:lang w:val="en-US"/>
        </w:rPr>
        <w:t>.</w:t>
      </w:r>
      <w:r w:rsidR="00A77ADE" w:rsidRPr="003E3CAB">
        <w:rPr>
          <w:rFonts w:ascii="Times New Roman" w:hAnsi="Times New Roman" w:cs="Times New Roman"/>
          <w:bCs/>
          <w:sz w:val="24"/>
          <w:szCs w:val="24"/>
          <w:lang w:val="en-US"/>
        </w:rPr>
        <w:t xml:space="preserve"> </w:t>
      </w:r>
      <w:r w:rsidR="00A84488" w:rsidRPr="003E3CAB">
        <w:rPr>
          <w:rFonts w:ascii="Times New Roman" w:hAnsi="Times New Roman" w:cs="Times New Roman"/>
          <w:bCs/>
          <w:sz w:val="24"/>
          <w:szCs w:val="24"/>
          <w:lang w:val="en-US"/>
        </w:rPr>
        <w:t>Understanding th</w:t>
      </w:r>
      <w:r w:rsidR="001509C9" w:rsidRPr="003E3CAB">
        <w:rPr>
          <w:rFonts w:ascii="Times New Roman" w:hAnsi="Times New Roman" w:cs="Times New Roman"/>
          <w:bCs/>
          <w:sz w:val="24"/>
          <w:szCs w:val="24"/>
          <w:lang w:val="en-US"/>
        </w:rPr>
        <w:t>ese mechanisms</w:t>
      </w:r>
      <w:r w:rsidR="00A84488" w:rsidRPr="003E3CAB">
        <w:rPr>
          <w:rFonts w:ascii="Times New Roman" w:hAnsi="Times New Roman" w:cs="Times New Roman"/>
          <w:bCs/>
          <w:sz w:val="24"/>
          <w:szCs w:val="24"/>
          <w:lang w:val="en-US"/>
        </w:rPr>
        <w:t xml:space="preserve"> m</w:t>
      </w:r>
      <w:r w:rsidR="001509C9" w:rsidRPr="003E3CAB">
        <w:rPr>
          <w:rFonts w:ascii="Times New Roman" w:hAnsi="Times New Roman" w:cs="Times New Roman"/>
          <w:bCs/>
          <w:sz w:val="24"/>
          <w:szCs w:val="24"/>
          <w:lang w:val="en-US"/>
        </w:rPr>
        <w:t>ay</w:t>
      </w:r>
      <w:r w:rsidR="00A84488" w:rsidRPr="003E3CAB">
        <w:rPr>
          <w:rFonts w:ascii="Times New Roman" w:hAnsi="Times New Roman" w:cs="Times New Roman"/>
          <w:bCs/>
          <w:sz w:val="24"/>
          <w:szCs w:val="24"/>
          <w:lang w:val="en-US"/>
        </w:rPr>
        <w:t xml:space="preserve"> </w:t>
      </w:r>
      <w:r w:rsidR="00972671" w:rsidRPr="003E3CAB">
        <w:rPr>
          <w:rFonts w:ascii="Times New Roman" w:hAnsi="Times New Roman" w:cs="Times New Roman"/>
          <w:bCs/>
          <w:sz w:val="24"/>
          <w:szCs w:val="24"/>
          <w:lang w:val="en-US"/>
        </w:rPr>
        <w:t xml:space="preserve">explain </w:t>
      </w:r>
      <w:r w:rsidR="00A84488" w:rsidRPr="003E3CAB">
        <w:rPr>
          <w:rFonts w:ascii="Times New Roman" w:hAnsi="Times New Roman" w:cs="Times New Roman"/>
          <w:bCs/>
          <w:sz w:val="24"/>
          <w:szCs w:val="24"/>
          <w:lang w:val="en-US"/>
        </w:rPr>
        <w:t>why some firms</w:t>
      </w:r>
      <w:r w:rsidR="000F2EBE" w:rsidRPr="003E3CAB">
        <w:rPr>
          <w:rFonts w:ascii="Times New Roman" w:hAnsi="Times New Roman" w:cs="Times New Roman"/>
          <w:bCs/>
          <w:sz w:val="24"/>
          <w:szCs w:val="24"/>
          <w:lang w:val="en-US"/>
        </w:rPr>
        <w:t xml:space="preserve"> enthusiastically </w:t>
      </w:r>
      <w:r w:rsidR="00A84488" w:rsidRPr="003E3CAB">
        <w:rPr>
          <w:rFonts w:ascii="Times New Roman" w:hAnsi="Times New Roman" w:cs="Times New Roman"/>
          <w:bCs/>
          <w:sz w:val="24"/>
          <w:szCs w:val="24"/>
          <w:lang w:val="en-US"/>
        </w:rPr>
        <w:t xml:space="preserve">engage in </w:t>
      </w:r>
      <w:r w:rsidR="0030026C" w:rsidRPr="003E3CAB">
        <w:rPr>
          <w:rFonts w:ascii="Times New Roman" w:hAnsi="Times New Roman" w:cs="Times New Roman"/>
          <w:bCs/>
          <w:sz w:val="24"/>
          <w:szCs w:val="24"/>
          <w:lang w:val="en-US"/>
        </w:rPr>
        <w:t xml:space="preserve">open </w:t>
      </w:r>
      <w:r w:rsidR="00A84488" w:rsidRPr="003E3CAB">
        <w:rPr>
          <w:rFonts w:ascii="Times New Roman" w:hAnsi="Times New Roman" w:cs="Times New Roman"/>
          <w:bCs/>
          <w:sz w:val="24"/>
          <w:szCs w:val="24"/>
          <w:lang w:val="en-US"/>
        </w:rPr>
        <w:t>innovation</w:t>
      </w:r>
      <w:r w:rsidR="002970D1" w:rsidRPr="003E3CAB">
        <w:rPr>
          <w:rFonts w:ascii="Times New Roman" w:hAnsi="Times New Roman" w:cs="Times New Roman"/>
          <w:bCs/>
          <w:sz w:val="24"/>
          <w:szCs w:val="24"/>
          <w:lang w:val="en-US"/>
        </w:rPr>
        <w:t>,</w:t>
      </w:r>
      <w:r w:rsidR="00A84488" w:rsidRPr="003E3CAB">
        <w:rPr>
          <w:rFonts w:ascii="Times New Roman" w:hAnsi="Times New Roman" w:cs="Times New Roman"/>
          <w:bCs/>
          <w:sz w:val="24"/>
          <w:szCs w:val="24"/>
          <w:lang w:val="en-US"/>
        </w:rPr>
        <w:t xml:space="preserve"> </w:t>
      </w:r>
      <w:r w:rsidR="00972671" w:rsidRPr="003E3CAB">
        <w:rPr>
          <w:rFonts w:ascii="Times New Roman" w:hAnsi="Times New Roman" w:cs="Times New Roman"/>
          <w:bCs/>
          <w:sz w:val="24"/>
          <w:szCs w:val="24"/>
          <w:lang w:val="en-US"/>
        </w:rPr>
        <w:t>perceiving</w:t>
      </w:r>
      <w:r w:rsidR="002970D1" w:rsidRPr="003E3CAB">
        <w:rPr>
          <w:rFonts w:ascii="Times New Roman" w:hAnsi="Times New Roman" w:cs="Times New Roman"/>
          <w:bCs/>
          <w:sz w:val="24"/>
          <w:szCs w:val="24"/>
          <w:lang w:val="en-US"/>
        </w:rPr>
        <w:t xml:space="preserve"> huge value creation potential, </w:t>
      </w:r>
      <w:r w:rsidR="00A84488" w:rsidRPr="003E3CAB">
        <w:rPr>
          <w:rFonts w:ascii="Times New Roman" w:hAnsi="Times New Roman" w:cs="Times New Roman"/>
          <w:bCs/>
          <w:sz w:val="24"/>
          <w:szCs w:val="24"/>
          <w:lang w:val="en-US"/>
        </w:rPr>
        <w:t>but fail</w:t>
      </w:r>
      <w:r w:rsidR="002970D1" w:rsidRPr="003E3CAB">
        <w:rPr>
          <w:rFonts w:ascii="Times New Roman" w:hAnsi="Times New Roman" w:cs="Times New Roman"/>
          <w:bCs/>
          <w:sz w:val="24"/>
          <w:szCs w:val="24"/>
          <w:lang w:val="en-US"/>
        </w:rPr>
        <w:t>ing</w:t>
      </w:r>
      <w:r w:rsidR="00A84488" w:rsidRPr="003E3CAB">
        <w:rPr>
          <w:rFonts w:ascii="Times New Roman" w:hAnsi="Times New Roman" w:cs="Times New Roman"/>
          <w:bCs/>
          <w:sz w:val="24"/>
          <w:szCs w:val="24"/>
          <w:lang w:val="en-US"/>
        </w:rPr>
        <w:t xml:space="preserve"> to capture </w:t>
      </w:r>
      <w:r w:rsidR="009406ED" w:rsidRPr="003E3CAB">
        <w:rPr>
          <w:rFonts w:ascii="Times New Roman" w:hAnsi="Times New Roman" w:cs="Times New Roman"/>
          <w:bCs/>
          <w:sz w:val="24"/>
          <w:szCs w:val="24"/>
          <w:lang w:val="en-US"/>
        </w:rPr>
        <w:t xml:space="preserve">such </w:t>
      </w:r>
      <w:r w:rsidR="00A84488" w:rsidRPr="003E3CAB">
        <w:rPr>
          <w:rFonts w:ascii="Times New Roman" w:hAnsi="Times New Roman" w:cs="Times New Roman"/>
          <w:bCs/>
          <w:sz w:val="24"/>
          <w:szCs w:val="24"/>
          <w:lang w:val="en-US"/>
        </w:rPr>
        <w:t xml:space="preserve">value. </w:t>
      </w:r>
      <w:r w:rsidR="00C73AF3" w:rsidRPr="003E3CAB">
        <w:rPr>
          <w:rFonts w:ascii="Times New Roman" w:hAnsi="Times New Roman" w:cs="Times New Roman"/>
          <w:bCs/>
          <w:sz w:val="24"/>
          <w:szCs w:val="24"/>
          <w:lang w:val="en-US"/>
        </w:rPr>
        <w:t xml:space="preserve">By way of </w:t>
      </w:r>
      <w:r w:rsidR="002970D1" w:rsidRPr="003E3CAB">
        <w:rPr>
          <w:rFonts w:ascii="Times New Roman" w:hAnsi="Times New Roman" w:cs="Times New Roman"/>
          <w:bCs/>
          <w:sz w:val="24"/>
          <w:szCs w:val="24"/>
          <w:lang w:val="en-US"/>
        </w:rPr>
        <w:t xml:space="preserve">an </w:t>
      </w:r>
      <w:r w:rsidR="00C73AF3" w:rsidRPr="003E3CAB">
        <w:rPr>
          <w:rFonts w:ascii="Times New Roman" w:hAnsi="Times New Roman" w:cs="Times New Roman"/>
          <w:bCs/>
          <w:sz w:val="24"/>
          <w:szCs w:val="24"/>
          <w:lang w:val="en-US"/>
        </w:rPr>
        <w:t xml:space="preserve">example, </w:t>
      </w:r>
      <w:proofErr w:type="spellStart"/>
      <w:r w:rsidR="00C73AF3" w:rsidRPr="003E3CAB">
        <w:rPr>
          <w:rFonts w:ascii="Times New Roman" w:hAnsi="Times New Roman" w:cs="Times New Roman"/>
          <w:bCs/>
          <w:sz w:val="24"/>
          <w:szCs w:val="24"/>
          <w:lang w:val="en-US"/>
        </w:rPr>
        <w:t>Juicero</w:t>
      </w:r>
      <w:proofErr w:type="spellEnd"/>
      <w:r w:rsidR="00C73AF3" w:rsidRPr="003E3CAB">
        <w:rPr>
          <w:rFonts w:ascii="Times New Roman" w:hAnsi="Times New Roman" w:cs="Times New Roman"/>
          <w:bCs/>
          <w:sz w:val="24"/>
          <w:szCs w:val="24"/>
          <w:lang w:val="en-US"/>
        </w:rPr>
        <w:t xml:space="preserve">, the $270 million juice machine </w:t>
      </w:r>
      <w:r w:rsidR="008F272A" w:rsidRPr="003E3CAB">
        <w:rPr>
          <w:rFonts w:ascii="Times New Roman" w:hAnsi="Times New Roman" w:cs="Times New Roman"/>
          <w:bCs/>
          <w:sz w:val="24"/>
          <w:szCs w:val="24"/>
          <w:lang w:val="en-US"/>
        </w:rPr>
        <w:t>firm</w:t>
      </w:r>
      <w:r w:rsidR="00C73AF3" w:rsidRPr="003E3CAB">
        <w:rPr>
          <w:rFonts w:ascii="Times New Roman" w:hAnsi="Times New Roman" w:cs="Times New Roman"/>
          <w:bCs/>
          <w:sz w:val="24"/>
          <w:szCs w:val="24"/>
          <w:lang w:val="en-US"/>
        </w:rPr>
        <w:t xml:space="preserve">, failed to develop technological assets </w:t>
      </w:r>
      <w:r w:rsidR="009406ED" w:rsidRPr="003E3CAB">
        <w:rPr>
          <w:rFonts w:ascii="Times New Roman" w:hAnsi="Times New Roman" w:cs="Times New Roman"/>
          <w:bCs/>
          <w:sz w:val="24"/>
          <w:szCs w:val="24"/>
          <w:lang w:val="en-US"/>
        </w:rPr>
        <w:t xml:space="preserve">alongside </w:t>
      </w:r>
      <w:r w:rsidR="002970D1" w:rsidRPr="003E3CAB">
        <w:rPr>
          <w:rFonts w:ascii="Times New Roman" w:hAnsi="Times New Roman" w:cs="Times New Roman"/>
          <w:bCs/>
          <w:sz w:val="24"/>
          <w:szCs w:val="24"/>
          <w:lang w:val="en-US"/>
        </w:rPr>
        <w:t xml:space="preserve">the </w:t>
      </w:r>
      <w:r w:rsidR="009406ED" w:rsidRPr="003E3CAB">
        <w:rPr>
          <w:rFonts w:ascii="Times New Roman" w:hAnsi="Times New Roman" w:cs="Times New Roman"/>
          <w:bCs/>
          <w:sz w:val="24"/>
          <w:szCs w:val="24"/>
          <w:lang w:val="en-US"/>
        </w:rPr>
        <w:t>device</w:t>
      </w:r>
      <w:r w:rsidR="00461412" w:rsidRPr="003E3CAB">
        <w:rPr>
          <w:rFonts w:ascii="Times New Roman" w:hAnsi="Times New Roman" w:cs="Times New Roman"/>
          <w:bCs/>
          <w:sz w:val="24"/>
          <w:szCs w:val="24"/>
          <w:lang w:val="en-US"/>
        </w:rPr>
        <w:t xml:space="preserve"> </w:t>
      </w:r>
      <w:r w:rsidR="009406ED" w:rsidRPr="003E3CAB">
        <w:rPr>
          <w:rFonts w:ascii="Times New Roman" w:hAnsi="Times New Roman" w:cs="Times New Roman"/>
          <w:bCs/>
          <w:sz w:val="24"/>
          <w:szCs w:val="24"/>
          <w:lang w:val="en-US"/>
        </w:rPr>
        <w:t xml:space="preserve">for fruit and vegetable juicing. </w:t>
      </w:r>
      <w:r w:rsidR="00C73AF3" w:rsidRPr="003E3CAB">
        <w:rPr>
          <w:rFonts w:ascii="Times New Roman" w:hAnsi="Times New Roman" w:cs="Times New Roman"/>
          <w:bCs/>
          <w:sz w:val="24"/>
          <w:szCs w:val="24"/>
          <w:lang w:val="en-US"/>
        </w:rPr>
        <w:t xml:space="preserve">As a result, the </w:t>
      </w:r>
      <w:r w:rsidR="008F272A" w:rsidRPr="003E3CAB">
        <w:rPr>
          <w:rFonts w:ascii="Times New Roman" w:hAnsi="Times New Roman" w:cs="Times New Roman"/>
          <w:bCs/>
          <w:sz w:val="24"/>
          <w:szCs w:val="24"/>
          <w:lang w:val="en-US"/>
        </w:rPr>
        <w:t>firm</w:t>
      </w:r>
      <w:r w:rsidR="00C73AF3" w:rsidRPr="003E3CAB">
        <w:rPr>
          <w:rFonts w:ascii="Times New Roman" w:hAnsi="Times New Roman" w:cs="Times New Roman"/>
          <w:bCs/>
          <w:sz w:val="24"/>
          <w:szCs w:val="24"/>
          <w:lang w:val="en-US"/>
        </w:rPr>
        <w:t xml:space="preserve"> failed to gain profits </w:t>
      </w:r>
      <w:r w:rsidR="00F61474" w:rsidRPr="003E3CAB">
        <w:rPr>
          <w:rFonts w:ascii="Times New Roman" w:hAnsi="Times New Roman" w:cs="Times New Roman"/>
          <w:bCs/>
          <w:sz w:val="24"/>
          <w:szCs w:val="24"/>
          <w:lang w:val="en-US"/>
        </w:rPr>
        <w:t>through</w:t>
      </w:r>
      <w:r w:rsidR="00C73AF3" w:rsidRPr="003E3CAB">
        <w:rPr>
          <w:rFonts w:ascii="Times New Roman" w:hAnsi="Times New Roman" w:cs="Times New Roman"/>
          <w:bCs/>
          <w:sz w:val="24"/>
          <w:szCs w:val="24"/>
          <w:lang w:val="en-US"/>
        </w:rPr>
        <w:t xml:space="preserve"> open innovation and never recovered from </w:t>
      </w:r>
      <w:r w:rsidR="009406ED" w:rsidRPr="003E3CAB">
        <w:rPr>
          <w:rFonts w:ascii="Times New Roman" w:hAnsi="Times New Roman" w:cs="Times New Roman"/>
          <w:bCs/>
          <w:sz w:val="24"/>
          <w:szCs w:val="24"/>
          <w:lang w:val="en-US"/>
        </w:rPr>
        <w:t>the</w:t>
      </w:r>
      <w:r w:rsidR="00C73AF3" w:rsidRPr="003E3CAB">
        <w:rPr>
          <w:rFonts w:ascii="Times New Roman" w:hAnsi="Times New Roman" w:cs="Times New Roman"/>
          <w:bCs/>
          <w:sz w:val="24"/>
          <w:szCs w:val="24"/>
          <w:lang w:val="en-US"/>
        </w:rPr>
        <w:t xml:space="preserve"> financial setback</w:t>
      </w:r>
      <w:r w:rsidR="00CB5251" w:rsidRPr="003E3CAB">
        <w:rPr>
          <w:rFonts w:ascii="Times New Roman" w:hAnsi="Times New Roman" w:cs="Times New Roman"/>
          <w:bCs/>
          <w:sz w:val="24"/>
          <w:szCs w:val="24"/>
          <w:lang w:val="en-US"/>
        </w:rPr>
        <w:t xml:space="preserve"> (Bloomberg, 2017)</w:t>
      </w:r>
      <w:r w:rsidR="009406ED" w:rsidRPr="003E3CAB">
        <w:rPr>
          <w:rFonts w:ascii="Times New Roman" w:hAnsi="Times New Roman" w:cs="Times New Roman"/>
          <w:bCs/>
          <w:sz w:val="24"/>
          <w:szCs w:val="24"/>
          <w:lang w:val="en-US"/>
        </w:rPr>
        <w:t xml:space="preserve">. </w:t>
      </w:r>
      <w:r w:rsidR="0051634A" w:rsidRPr="003E3CAB">
        <w:rPr>
          <w:rFonts w:ascii="Times New Roman" w:hAnsi="Times New Roman" w:cs="Times New Roman"/>
          <w:bCs/>
          <w:sz w:val="24"/>
          <w:szCs w:val="24"/>
          <w:lang w:val="en-US"/>
        </w:rPr>
        <w:t>Doppler Labs</w:t>
      </w:r>
      <w:r w:rsidR="00C73AF3" w:rsidRPr="003E3CAB">
        <w:rPr>
          <w:rFonts w:ascii="Times New Roman" w:hAnsi="Times New Roman" w:cs="Times New Roman"/>
          <w:bCs/>
          <w:sz w:val="24"/>
          <w:szCs w:val="24"/>
          <w:lang w:val="en-US"/>
        </w:rPr>
        <w:t xml:space="preserve"> </w:t>
      </w:r>
      <w:r w:rsidR="0051634A" w:rsidRPr="003E3CAB">
        <w:rPr>
          <w:rFonts w:ascii="Times New Roman" w:hAnsi="Times New Roman" w:cs="Times New Roman"/>
          <w:bCs/>
          <w:sz w:val="24"/>
          <w:szCs w:val="24"/>
          <w:lang w:val="en-US"/>
        </w:rPr>
        <w:t>suffered a similar fate by</w:t>
      </w:r>
      <w:r w:rsidR="00C73AF3" w:rsidRPr="003E3CAB">
        <w:rPr>
          <w:rFonts w:ascii="Times New Roman" w:hAnsi="Times New Roman" w:cs="Times New Roman"/>
          <w:bCs/>
          <w:sz w:val="24"/>
          <w:szCs w:val="24"/>
          <w:lang w:val="en-US"/>
        </w:rPr>
        <w:t xml:space="preserve"> not develop</w:t>
      </w:r>
      <w:r w:rsidR="0051634A" w:rsidRPr="003E3CAB">
        <w:rPr>
          <w:rFonts w:ascii="Times New Roman" w:hAnsi="Times New Roman" w:cs="Times New Roman"/>
          <w:bCs/>
          <w:sz w:val="24"/>
          <w:szCs w:val="24"/>
          <w:lang w:val="en-US"/>
        </w:rPr>
        <w:t xml:space="preserve">ing </w:t>
      </w:r>
      <w:r w:rsidR="00C73AF3" w:rsidRPr="003E3CAB">
        <w:rPr>
          <w:rFonts w:ascii="Times New Roman" w:hAnsi="Times New Roman" w:cs="Times New Roman"/>
          <w:bCs/>
          <w:sz w:val="24"/>
          <w:szCs w:val="24"/>
          <w:lang w:val="en-US"/>
        </w:rPr>
        <w:t xml:space="preserve">reputational assets that could lead its </w:t>
      </w:r>
      <w:r w:rsidR="000412BA" w:rsidRPr="003E3CAB">
        <w:rPr>
          <w:rFonts w:ascii="Times New Roman" w:hAnsi="Times New Roman" w:cs="Times New Roman"/>
          <w:bCs/>
          <w:sz w:val="24"/>
          <w:szCs w:val="24"/>
          <w:lang w:val="en-US"/>
        </w:rPr>
        <w:t xml:space="preserve">open </w:t>
      </w:r>
      <w:r w:rsidR="00C73AF3" w:rsidRPr="003E3CAB">
        <w:rPr>
          <w:rFonts w:ascii="Times New Roman" w:hAnsi="Times New Roman" w:cs="Times New Roman"/>
          <w:bCs/>
          <w:sz w:val="24"/>
          <w:szCs w:val="24"/>
          <w:lang w:val="en-US"/>
        </w:rPr>
        <w:t>wireless Here One e</w:t>
      </w:r>
      <w:r w:rsidR="00FB6F3C" w:rsidRPr="003E3CAB">
        <w:rPr>
          <w:rFonts w:ascii="Times New Roman" w:hAnsi="Times New Roman" w:cs="Times New Roman"/>
          <w:bCs/>
          <w:sz w:val="24"/>
          <w:szCs w:val="24"/>
          <w:lang w:val="en-US"/>
        </w:rPr>
        <w:t>arbud</w:t>
      </w:r>
      <w:r w:rsidR="0051634A" w:rsidRPr="003E3CAB">
        <w:rPr>
          <w:rFonts w:ascii="Times New Roman" w:hAnsi="Times New Roman" w:cs="Times New Roman"/>
          <w:bCs/>
          <w:sz w:val="24"/>
          <w:szCs w:val="24"/>
          <w:lang w:val="en-US"/>
        </w:rPr>
        <w:t>s</w:t>
      </w:r>
      <w:r w:rsidR="00C73AF3" w:rsidRPr="003E3CAB">
        <w:rPr>
          <w:rFonts w:ascii="Times New Roman" w:hAnsi="Times New Roman" w:cs="Times New Roman"/>
          <w:bCs/>
          <w:sz w:val="24"/>
          <w:szCs w:val="24"/>
          <w:lang w:val="en-US"/>
        </w:rPr>
        <w:t xml:space="preserve"> to compete with Apple</w:t>
      </w:r>
      <w:r w:rsidR="0051634A" w:rsidRPr="003E3CAB">
        <w:rPr>
          <w:rFonts w:ascii="Times New Roman" w:hAnsi="Times New Roman" w:cs="Times New Roman"/>
          <w:bCs/>
          <w:sz w:val="24"/>
          <w:szCs w:val="24"/>
          <w:lang w:val="en-US"/>
        </w:rPr>
        <w:t>’</w:t>
      </w:r>
      <w:r w:rsidR="00C73AF3" w:rsidRPr="003E3CAB">
        <w:rPr>
          <w:rFonts w:ascii="Times New Roman" w:hAnsi="Times New Roman" w:cs="Times New Roman"/>
          <w:bCs/>
          <w:sz w:val="24"/>
          <w:szCs w:val="24"/>
          <w:lang w:val="en-US"/>
        </w:rPr>
        <w:t xml:space="preserve">s </w:t>
      </w:r>
      <w:proofErr w:type="spellStart"/>
      <w:r w:rsidR="00C73AF3" w:rsidRPr="003E3CAB">
        <w:rPr>
          <w:rFonts w:ascii="Times New Roman" w:hAnsi="Times New Roman" w:cs="Times New Roman"/>
          <w:bCs/>
          <w:sz w:val="24"/>
          <w:szCs w:val="24"/>
          <w:lang w:val="en-US"/>
        </w:rPr>
        <w:t>AirPods</w:t>
      </w:r>
      <w:proofErr w:type="spellEnd"/>
      <w:r w:rsidR="00C73AF3" w:rsidRPr="003E3CAB">
        <w:rPr>
          <w:rFonts w:ascii="Times New Roman" w:hAnsi="Times New Roman" w:cs="Times New Roman"/>
          <w:bCs/>
          <w:sz w:val="24"/>
          <w:szCs w:val="24"/>
          <w:lang w:val="en-US"/>
        </w:rPr>
        <w:t xml:space="preserve"> and Google</w:t>
      </w:r>
      <w:r w:rsidR="0051634A" w:rsidRPr="003E3CAB">
        <w:rPr>
          <w:rFonts w:ascii="Times New Roman" w:hAnsi="Times New Roman" w:cs="Times New Roman"/>
          <w:bCs/>
          <w:sz w:val="24"/>
          <w:szCs w:val="24"/>
          <w:lang w:val="en-US"/>
        </w:rPr>
        <w:t>’</w:t>
      </w:r>
      <w:r w:rsidR="00C73AF3" w:rsidRPr="003E3CAB">
        <w:rPr>
          <w:rFonts w:ascii="Times New Roman" w:hAnsi="Times New Roman" w:cs="Times New Roman"/>
          <w:bCs/>
          <w:sz w:val="24"/>
          <w:szCs w:val="24"/>
          <w:lang w:val="en-US"/>
        </w:rPr>
        <w:t>s Pixel Buds</w:t>
      </w:r>
      <w:r w:rsidR="00CB5251" w:rsidRPr="003E3CAB">
        <w:rPr>
          <w:rFonts w:ascii="Times New Roman" w:hAnsi="Times New Roman" w:cs="Times New Roman"/>
          <w:bCs/>
          <w:sz w:val="24"/>
          <w:szCs w:val="24"/>
          <w:lang w:val="en-US"/>
        </w:rPr>
        <w:t xml:space="preserve"> (Business Insider, 2017)</w:t>
      </w:r>
      <w:r w:rsidR="00C73AF3" w:rsidRPr="003E3CAB">
        <w:rPr>
          <w:rFonts w:ascii="Times New Roman" w:hAnsi="Times New Roman" w:cs="Times New Roman"/>
          <w:bCs/>
          <w:sz w:val="24"/>
          <w:szCs w:val="24"/>
          <w:lang w:val="en-US"/>
        </w:rPr>
        <w:t>.</w:t>
      </w:r>
    </w:p>
    <w:p w14:paraId="426479A2" w14:textId="192079C0" w:rsidR="00C73AF3" w:rsidRPr="003E3CAB" w:rsidRDefault="00804B20" w:rsidP="009406ED">
      <w:pPr>
        <w:spacing w:after="0" w:line="480" w:lineRule="auto"/>
        <w:ind w:firstLine="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Recently</w:t>
      </w:r>
      <w:r w:rsidR="00144D0A" w:rsidRPr="003E3CAB">
        <w:rPr>
          <w:rFonts w:ascii="Times New Roman" w:hAnsi="Times New Roman" w:cs="Times New Roman"/>
          <w:bCs/>
          <w:sz w:val="24"/>
          <w:szCs w:val="24"/>
          <w:lang w:val="en-US"/>
        </w:rPr>
        <w:t xml:space="preserve">, scholars have begun to call into question the assumption that large numbers of ideas have </w:t>
      </w:r>
      <w:r w:rsidR="00FB6F3C" w:rsidRPr="003E3CAB">
        <w:rPr>
          <w:rFonts w:ascii="Times New Roman" w:hAnsi="Times New Roman" w:cs="Times New Roman"/>
          <w:bCs/>
          <w:sz w:val="24"/>
          <w:szCs w:val="24"/>
          <w:lang w:val="en-US"/>
        </w:rPr>
        <w:t xml:space="preserve">a </w:t>
      </w:r>
      <w:r w:rsidR="00144D0A" w:rsidRPr="003E3CAB">
        <w:rPr>
          <w:rFonts w:ascii="Times New Roman" w:hAnsi="Times New Roman" w:cs="Times New Roman"/>
          <w:bCs/>
          <w:sz w:val="24"/>
          <w:szCs w:val="24"/>
          <w:lang w:val="en-US"/>
        </w:rPr>
        <w:t>positive impact on innovation</w:t>
      </w:r>
      <w:r w:rsidR="009406ED" w:rsidRPr="003E3CAB">
        <w:rPr>
          <w:rFonts w:ascii="Times New Roman" w:hAnsi="Times New Roman" w:cs="Times New Roman"/>
          <w:bCs/>
          <w:sz w:val="24"/>
          <w:szCs w:val="24"/>
          <w:lang w:val="en-US"/>
        </w:rPr>
        <w:t>, highlighting</w:t>
      </w:r>
      <w:r w:rsidR="008660D7" w:rsidRPr="003E3CAB">
        <w:rPr>
          <w:rFonts w:ascii="Times New Roman" w:hAnsi="Times New Roman" w:cs="Times New Roman"/>
          <w:bCs/>
          <w:sz w:val="24"/>
          <w:szCs w:val="24"/>
          <w:lang w:val="en-US"/>
        </w:rPr>
        <w:t xml:space="preserve"> the complexities linked </w:t>
      </w:r>
      <w:r w:rsidR="009406ED" w:rsidRPr="003E3CAB">
        <w:rPr>
          <w:rFonts w:ascii="Times New Roman" w:hAnsi="Times New Roman" w:cs="Times New Roman"/>
          <w:bCs/>
          <w:sz w:val="24"/>
          <w:szCs w:val="24"/>
          <w:lang w:val="en-US"/>
        </w:rPr>
        <w:t>to</w:t>
      </w:r>
      <w:r w:rsidR="008660D7" w:rsidRPr="003E3CAB">
        <w:rPr>
          <w:rFonts w:ascii="Times New Roman" w:hAnsi="Times New Roman" w:cs="Times New Roman"/>
          <w:bCs/>
          <w:sz w:val="24"/>
          <w:szCs w:val="24"/>
          <w:lang w:val="en-US"/>
        </w:rPr>
        <w:t xml:space="preserve"> capturing value from them</w:t>
      </w:r>
      <w:r w:rsidR="00144D0A" w:rsidRPr="003E3CAB">
        <w:rPr>
          <w:rFonts w:ascii="Times New Roman" w:hAnsi="Times New Roman" w:cs="Times New Roman"/>
          <w:bCs/>
          <w:sz w:val="24"/>
          <w:szCs w:val="24"/>
          <w:lang w:val="en-US"/>
        </w:rPr>
        <w:t xml:space="preserve"> (</w:t>
      </w:r>
      <w:proofErr w:type="spellStart"/>
      <w:r w:rsidR="00144D0A" w:rsidRPr="003E3CAB">
        <w:rPr>
          <w:rFonts w:ascii="Times New Roman" w:hAnsi="Times New Roman" w:cs="Times New Roman"/>
          <w:bCs/>
          <w:sz w:val="24"/>
          <w:szCs w:val="24"/>
          <w:lang w:val="en-US"/>
        </w:rPr>
        <w:t>Birkinshaw</w:t>
      </w:r>
      <w:proofErr w:type="spellEnd"/>
      <w:r w:rsidR="00251C1E" w:rsidRPr="003E3CAB">
        <w:rPr>
          <w:rFonts w:ascii="Times New Roman" w:hAnsi="Times New Roman" w:cs="Times New Roman"/>
          <w:bCs/>
          <w:sz w:val="24"/>
          <w:szCs w:val="24"/>
          <w:lang w:val="en-US"/>
        </w:rPr>
        <w:t xml:space="preserve"> et al.</w:t>
      </w:r>
      <w:r w:rsidR="00BC1EF9" w:rsidRPr="003E3CAB">
        <w:rPr>
          <w:rFonts w:ascii="Times New Roman" w:hAnsi="Times New Roman" w:cs="Times New Roman"/>
          <w:bCs/>
          <w:sz w:val="24"/>
          <w:szCs w:val="24"/>
          <w:lang w:val="en-US"/>
        </w:rPr>
        <w:t>,</w:t>
      </w:r>
      <w:r w:rsidR="00144D0A" w:rsidRPr="003E3CAB">
        <w:rPr>
          <w:rFonts w:ascii="Times New Roman" w:hAnsi="Times New Roman" w:cs="Times New Roman"/>
          <w:bCs/>
          <w:sz w:val="24"/>
          <w:szCs w:val="24"/>
          <w:lang w:val="en-US"/>
        </w:rPr>
        <w:t xml:space="preserve"> 2017).</w:t>
      </w:r>
    </w:p>
    <w:p w14:paraId="30F1005D" w14:textId="2D0048F9" w:rsidR="008660D7" w:rsidRPr="003E3CAB" w:rsidRDefault="00545E61" w:rsidP="005E4F5C">
      <w:pPr>
        <w:spacing w:after="0" w:line="480" w:lineRule="auto"/>
        <w:ind w:firstLine="284"/>
        <w:contextualSpacing/>
        <w:jc w:val="both"/>
        <w:rPr>
          <w:rFonts w:ascii="Times New Roman" w:hAnsi="Times New Roman" w:cs="Times New Roman"/>
          <w:bCs/>
          <w:sz w:val="24"/>
          <w:szCs w:val="24"/>
          <w:lang w:val="en-US"/>
        </w:rPr>
      </w:pPr>
      <w:bookmarkStart w:id="4" w:name="_Hlk20407957"/>
      <w:r w:rsidRPr="003E3CAB">
        <w:rPr>
          <w:rFonts w:ascii="Times New Roman" w:hAnsi="Times New Roman" w:cs="Times New Roman"/>
          <w:bCs/>
          <w:sz w:val="24"/>
          <w:szCs w:val="24"/>
          <w:lang w:val="en-US"/>
        </w:rPr>
        <w:t xml:space="preserve">To address </w:t>
      </w:r>
      <w:r w:rsidR="00144D0A" w:rsidRPr="003E3CAB">
        <w:rPr>
          <w:rFonts w:ascii="Times New Roman" w:hAnsi="Times New Roman" w:cs="Times New Roman"/>
          <w:bCs/>
          <w:sz w:val="24"/>
          <w:szCs w:val="24"/>
          <w:lang w:val="en-US"/>
        </w:rPr>
        <w:t xml:space="preserve">these </w:t>
      </w:r>
      <w:r w:rsidRPr="003E3CAB">
        <w:rPr>
          <w:rFonts w:ascii="Times New Roman" w:hAnsi="Times New Roman" w:cs="Times New Roman"/>
          <w:bCs/>
          <w:sz w:val="24"/>
          <w:szCs w:val="24"/>
          <w:lang w:val="en-US"/>
        </w:rPr>
        <w:t>gap</w:t>
      </w:r>
      <w:r w:rsidR="00144D0A" w:rsidRPr="003E3CAB">
        <w:rPr>
          <w:rFonts w:ascii="Times New Roman" w:hAnsi="Times New Roman" w:cs="Times New Roman"/>
          <w:bCs/>
          <w:sz w:val="24"/>
          <w:szCs w:val="24"/>
          <w:lang w:val="en-US"/>
        </w:rPr>
        <w:t>s</w:t>
      </w:r>
      <w:r w:rsidRPr="003E3CAB">
        <w:rPr>
          <w:rFonts w:ascii="Times New Roman" w:hAnsi="Times New Roman" w:cs="Times New Roman"/>
          <w:bCs/>
          <w:sz w:val="24"/>
          <w:szCs w:val="24"/>
          <w:lang w:val="en-US"/>
        </w:rPr>
        <w:t>,</w:t>
      </w:r>
      <w:r w:rsidR="008A30C9"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 xml:space="preserve">the present </w:t>
      </w:r>
      <w:r w:rsidR="009C29AC" w:rsidRPr="003E3CAB">
        <w:rPr>
          <w:rFonts w:ascii="Times New Roman" w:hAnsi="Times New Roman" w:cs="Times New Roman"/>
          <w:bCs/>
          <w:sz w:val="24"/>
          <w:szCs w:val="24"/>
          <w:lang w:val="en-US"/>
        </w:rPr>
        <w:t>study</w:t>
      </w:r>
      <w:r w:rsidR="008A30C9" w:rsidRPr="003E3CAB">
        <w:rPr>
          <w:rFonts w:ascii="Times New Roman" w:hAnsi="Times New Roman" w:cs="Times New Roman"/>
          <w:bCs/>
          <w:sz w:val="24"/>
          <w:szCs w:val="24"/>
          <w:lang w:val="en-US"/>
        </w:rPr>
        <w:t xml:space="preserve"> </w:t>
      </w:r>
      <w:r w:rsidR="00804B20" w:rsidRPr="003E3CAB">
        <w:rPr>
          <w:rFonts w:ascii="Times New Roman" w:hAnsi="Times New Roman" w:cs="Times New Roman"/>
          <w:bCs/>
          <w:sz w:val="24"/>
          <w:szCs w:val="24"/>
          <w:lang w:val="en-US"/>
        </w:rPr>
        <w:t>focus</w:t>
      </w:r>
      <w:r w:rsidR="00D300D3" w:rsidRPr="003E3CAB">
        <w:rPr>
          <w:rFonts w:ascii="Times New Roman" w:hAnsi="Times New Roman" w:cs="Times New Roman"/>
          <w:bCs/>
          <w:sz w:val="24"/>
          <w:szCs w:val="24"/>
          <w:lang w:val="en-US"/>
        </w:rPr>
        <w:t>es</w:t>
      </w:r>
      <w:r w:rsidR="00804B20" w:rsidRPr="003E3CAB">
        <w:rPr>
          <w:rFonts w:ascii="Times New Roman" w:hAnsi="Times New Roman" w:cs="Times New Roman"/>
          <w:bCs/>
          <w:sz w:val="24"/>
          <w:szCs w:val="24"/>
          <w:lang w:val="en-US"/>
        </w:rPr>
        <w:t xml:space="preserve"> on</w:t>
      </w:r>
      <w:r w:rsidR="008315F7" w:rsidRPr="003E3CAB">
        <w:rPr>
          <w:rFonts w:ascii="Times New Roman" w:hAnsi="Times New Roman" w:cs="Times New Roman"/>
          <w:bCs/>
          <w:sz w:val="24"/>
          <w:szCs w:val="24"/>
          <w:lang w:val="en-US"/>
        </w:rPr>
        <w:t xml:space="preserve"> a specific</w:t>
      </w:r>
      <w:r w:rsidR="00804B20" w:rsidRPr="003E3CAB">
        <w:rPr>
          <w:rFonts w:ascii="Times New Roman" w:hAnsi="Times New Roman" w:cs="Times New Roman"/>
          <w:bCs/>
          <w:sz w:val="24"/>
          <w:szCs w:val="24"/>
          <w:lang w:val="en-US"/>
        </w:rPr>
        <w:t xml:space="preserve"> form of </w:t>
      </w:r>
      <w:r w:rsidR="001461BD" w:rsidRPr="003E3CAB">
        <w:rPr>
          <w:rFonts w:ascii="Times New Roman" w:hAnsi="Times New Roman" w:cs="Times New Roman"/>
          <w:bCs/>
          <w:sz w:val="24"/>
          <w:szCs w:val="24"/>
          <w:lang w:val="en-US"/>
        </w:rPr>
        <w:t>open</w:t>
      </w:r>
      <w:r w:rsidR="00804B20" w:rsidRPr="003E3CAB">
        <w:rPr>
          <w:rFonts w:ascii="Times New Roman" w:hAnsi="Times New Roman" w:cs="Times New Roman"/>
          <w:bCs/>
          <w:sz w:val="24"/>
          <w:szCs w:val="24"/>
          <w:lang w:val="en-US"/>
        </w:rPr>
        <w:t xml:space="preserve"> innovation process where the value capture prob</w:t>
      </w:r>
      <w:r w:rsidR="009406ED" w:rsidRPr="003E3CAB">
        <w:rPr>
          <w:rFonts w:ascii="Times New Roman" w:hAnsi="Times New Roman" w:cs="Times New Roman"/>
          <w:bCs/>
          <w:sz w:val="24"/>
          <w:szCs w:val="24"/>
          <w:lang w:val="en-US"/>
        </w:rPr>
        <w:t>lem is particularly challenging, and therefore</w:t>
      </w:r>
      <w:r w:rsidR="00804B20" w:rsidRPr="003E3CAB">
        <w:rPr>
          <w:rFonts w:ascii="Times New Roman" w:hAnsi="Times New Roman" w:cs="Times New Roman"/>
          <w:bCs/>
          <w:sz w:val="24"/>
          <w:szCs w:val="24"/>
          <w:lang w:val="en-US"/>
        </w:rPr>
        <w:t xml:space="preserve"> an illuminating setting to study this phenomenon</w:t>
      </w:r>
      <w:r w:rsidR="008315F7" w:rsidRPr="003E3CAB">
        <w:rPr>
          <w:rFonts w:ascii="Times New Roman" w:hAnsi="Times New Roman" w:cs="Times New Roman"/>
          <w:bCs/>
          <w:sz w:val="24"/>
          <w:szCs w:val="24"/>
          <w:lang w:val="en-US"/>
        </w:rPr>
        <w:t xml:space="preserve">. </w:t>
      </w:r>
      <w:r w:rsidR="00E06770" w:rsidRPr="003E3CAB">
        <w:rPr>
          <w:rFonts w:ascii="Times New Roman" w:hAnsi="Times New Roman" w:cs="Times New Roman"/>
          <w:bCs/>
          <w:sz w:val="24"/>
          <w:szCs w:val="24"/>
          <w:lang w:val="en-US"/>
        </w:rPr>
        <w:t>More specifically</w:t>
      </w:r>
      <w:r w:rsidR="008315F7" w:rsidRPr="003E3CAB">
        <w:rPr>
          <w:rFonts w:ascii="Times New Roman" w:hAnsi="Times New Roman" w:cs="Times New Roman"/>
          <w:bCs/>
          <w:sz w:val="24"/>
          <w:szCs w:val="24"/>
          <w:lang w:val="en-US"/>
        </w:rPr>
        <w:t xml:space="preserve">, we </w:t>
      </w:r>
      <w:r w:rsidR="009C29AC" w:rsidRPr="003E3CAB">
        <w:rPr>
          <w:rFonts w:ascii="Times New Roman" w:hAnsi="Times New Roman" w:cs="Times New Roman"/>
          <w:bCs/>
          <w:sz w:val="24"/>
          <w:szCs w:val="24"/>
          <w:lang w:val="en-US"/>
        </w:rPr>
        <w:t xml:space="preserve">explore </w:t>
      </w:r>
      <w:r w:rsidR="009406ED" w:rsidRPr="003E3CAB">
        <w:rPr>
          <w:rFonts w:ascii="Times New Roman" w:hAnsi="Times New Roman" w:cs="Times New Roman"/>
          <w:bCs/>
          <w:sz w:val="24"/>
          <w:szCs w:val="24"/>
          <w:lang w:val="en-US"/>
        </w:rPr>
        <w:t xml:space="preserve">the </w:t>
      </w:r>
      <w:r w:rsidR="008315F7" w:rsidRPr="003E3CAB">
        <w:rPr>
          <w:rFonts w:ascii="Times New Roman" w:hAnsi="Times New Roman" w:cs="Times New Roman"/>
          <w:bCs/>
          <w:sz w:val="24"/>
          <w:szCs w:val="24"/>
          <w:lang w:val="en-US"/>
        </w:rPr>
        <w:t xml:space="preserve">value capture processes </w:t>
      </w:r>
      <w:r w:rsidR="00804B20" w:rsidRPr="003E3CAB">
        <w:rPr>
          <w:rFonts w:ascii="Times New Roman" w:hAnsi="Times New Roman" w:cs="Times New Roman"/>
          <w:bCs/>
          <w:sz w:val="24"/>
          <w:szCs w:val="24"/>
          <w:lang w:val="en-US"/>
        </w:rPr>
        <w:t xml:space="preserve">in </w:t>
      </w:r>
      <w:r w:rsidR="00D300D3" w:rsidRPr="003E3CAB">
        <w:rPr>
          <w:rFonts w:ascii="Times New Roman" w:hAnsi="Times New Roman" w:cs="Times New Roman"/>
          <w:bCs/>
          <w:sz w:val="24"/>
          <w:szCs w:val="24"/>
          <w:lang w:val="en-US"/>
        </w:rPr>
        <w:t>firms</w:t>
      </w:r>
      <w:r w:rsidR="0051634A" w:rsidRPr="003E3CAB">
        <w:rPr>
          <w:rFonts w:ascii="Times New Roman" w:hAnsi="Times New Roman" w:cs="Times New Roman"/>
          <w:bCs/>
          <w:sz w:val="24"/>
          <w:szCs w:val="24"/>
          <w:lang w:val="en-US"/>
        </w:rPr>
        <w:t>’</w:t>
      </w:r>
      <w:r w:rsidR="00D300D3" w:rsidRPr="003E3CAB">
        <w:rPr>
          <w:rFonts w:ascii="Times New Roman" w:hAnsi="Times New Roman" w:cs="Times New Roman"/>
          <w:bCs/>
          <w:sz w:val="24"/>
          <w:szCs w:val="24"/>
          <w:lang w:val="en-US"/>
        </w:rPr>
        <w:t xml:space="preserve"> </w:t>
      </w:r>
      <w:r w:rsidR="00804B20" w:rsidRPr="003E3CAB">
        <w:rPr>
          <w:rFonts w:ascii="Times New Roman" w:hAnsi="Times New Roman" w:cs="Times New Roman"/>
          <w:bCs/>
          <w:sz w:val="24"/>
          <w:szCs w:val="24"/>
          <w:lang w:val="en-US"/>
        </w:rPr>
        <w:t xml:space="preserve">interactions </w:t>
      </w:r>
      <w:r w:rsidR="008315F7" w:rsidRPr="003E3CAB">
        <w:rPr>
          <w:rFonts w:ascii="Times New Roman" w:hAnsi="Times New Roman" w:cs="Times New Roman"/>
          <w:bCs/>
          <w:sz w:val="24"/>
          <w:szCs w:val="24"/>
          <w:lang w:val="en-US"/>
        </w:rPr>
        <w:t xml:space="preserve">with </w:t>
      </w:r>
      <w:r w:rsidR="00F95F34" w:rsidRPr="003E3CAB">
        <w:rPr>
          <w:rFonts w:ascii="Times New Roman" w:hAnsi="Times New Roman" w:cs="Times New Roman"/>
          <w:sz w:val="24"/>
          <w:szCs w:val="24"/>
          <w:lang w:val="en-US"/>
        </w:rPr>
        <w:t xml:space="preserve">radical circles. </w:t>
      </w:r>
      <w:bookmarkEnd w:id="4"/>
      <w:r w:rsidR="00D300D3" w:rsidRPr="003E3CAB">
        <w:rPr>
          <w:rFonts w:ascii="Times New Roman" w:hAnsi="Times New Roman" w:cs="Times New Roman"/>
          <w:bCs/>
          <w:sz w:val="24"/>
          <w:szCs w:val="24"/>
          <w:lang w:val="en-US"/>
        </w:rPr>
        <w:t>R</w:t>
      </w:r>
      <w:r w:rsidR="00356335" w:rsidRPr="003E3CAB">
        <w:rPr>
          <w:rFonts w:ascii="Times New Roman" w:hAnsi="Times New Roman" w:cs="Times New Roman"/>
          <w:bCs/>
          <w:sz w:val="24"/>
          <w:szCs w:val="24"/>
          <w:lang w:val="en-US"/>
        </w:rPr>
        <w:t>adical circle</w:t>
      </w:r>
      <w:r w:rsidR="00D300D3" w:rsidRPr="003E3CAB">
        <w:rPr>
          <w:rFonts w:ascii="Times New Roman" w:hAnsi="Times New Roman" w:cs="Times New Roman"/>
          <w:bCs/>
          <w:sz w:val="24"/>
          <w:szCs w:val="24"/>
          <w:lang w:val="en-US"/>
        </w:rPr>
        <w:t>s are</w:t>
      </w:r>
      <w:r w:rsidR="00356335" w:rsidRPr="003E3CAB">
        <w:rPr>
          <w:rFonts w:ascii="Times New Roman" w:hAnsi="Times New Roman" w:cs="Times New Roman"/>
          <w:bCs/>
          <w:sz w:val="24"/>
          <w:szCs w:val="24"/>
          <w:lang w:val="en-US"/>
        </w:rPr>
        <w:t xml:space="preserve"> defined as </w:t>
      </w:r>
      <w:r w:rsidR="00AB55BC" w:rsidRPr="003E3CAB">
        <w:rPr>
          <w:rFonts w:ascii="Times New Roman" w:hAnsi="Times New Roman" w:cs="Times New Roman"/>
          <w:bCs/>
          <w:sz w:val="24"/>
          <w:szCs w:val="24"/>
          <w:lang w:val="en-US"/>
        </w:rPr>
        <w:t>“</w:t>
      </w:r>
      <w:r w:rsidR="00356335" w:rsidRPr="003E3CAB">
        <w:rPr>
          <w:rFonts w:ascii="Times New Roman" w:hAnsi="Times New Roman" w:cs="Times New Roman"/>
          <w:bCs/>
          <w:sz w:val="24"/>
          <w:szCs w:val="24"/>
          <w:lang w:val="en-US"/>
        </w:rPr>
        <w:t>small group</w:t>
      </w:r>
      <w:r w:rsidR="00D300D3" w:rsidRPr="003E3CAB">
        <w:rPr>
          <w:rFonts w:ascii="Times New Roman" w:hAnsi="Times New Roman" w:cs="Times New Roman"/>
          <w:bCs/>
          <w:sz w:val="24"/>
          <w:szCs w:val="24"/>
          <w:lang w:val="en-US"/>
        </w:rPr>
        <w:t>s</w:t>
      </w:r>
      <w:r w:rsidR="00356335" w:rsidRPr="003E3CAB">
        <w:rPr>
          <w:rFonts w:ascii="Times New Roman" w:hAnsi="Times New Roman" w:cs="Times New Roman"/>
          <w:bCs/>
          <w:sz w:val="24"/>
          <w:szCs w:val="24"/>
          <w:lang w:val="en-US"/>
        </w:rPr>
        <w:t xml:space="preserve"> of individuals who connect voluntarily and tightly collaborate outside the formal organizational schemes (</w:t>
      </w:r>
      <w:r w:rsidR="00242425" w:rsidRPr="003E3CAB">
        <w:rPr>
          <w:rFonts w:ascii="Times New Roman" w:hAnsi="Times New Roman" w:cs="Times New Roman"/>
          <w:bCs/>
          <w:sz w:val="24"/>
          <w:szCs w:val="24"/>
          <w:lang w:val="en-US"/>
        </w:rPr>
        <w:t>i.e., a circle</w:t>
      </w:r>
      <w:r w:rsidR="00356335" w:rsidRPr="003E3CAB">
        <w:rPr>
          <w:rFonts w:ascii="Times New Roman" w:hAnsi="Times New Roman" w:cs="Times New Roman"/>
          <w:bCs/>
          <w:sz w:val="24"/>
          <w:szCs w:val="24"/>
          <w:lang w:val="en-US"/>
        </w:rPr>
        <w:t>), to develop an unauthorized (forbidden) radical vision (</w:t>
      </w:r>
      <w:r w:rsidR="00242425" w:rsidRPr="003E3CAB">
        <w:rPr>
          <w:rFonts w:ascii="Times New Roman" w:hAnsi="Times New Roman" w:cs="Times New Roman"/>
          <w:bCs/>
          <w:sz w:val="24"/>
          <w:szCs w:val="24"/>
          <w:lang w:val="en-US"/>
        </w:rPr>
        <w:t>i.e., a radical</w:t>
      </w:r>
      <w:r w:rsidR="00356335" w:rsidRPr="003E3CAB">
        <w:rPr>
          <w:rFonts w:ascii="Times New Roman" w:hAnsi="Times New Roman" w:cs="Times New Roman"/>
          <w:bCs/>
          <w:sz w:val="24"/>
          <w:szCs w:val="24"/>
          <w:lang w:val="en-US"/>
        </w:rPr>
        <w:t xml:space="preserve"> circle)</w:t>
      </w:r>
      <w:r w:rsidR="00AB55BC" w:rsidRPr="003E3CAB">
        <w:rPr>
          <w:rFonts w:ascii="Times New Roman" w:hAnsi="Times New Roman" w:cs="Times New Roman"/>
          <w:bCs/>
          <w:sz w:val="24"/>
          <w:szCs w:val="24"/>
          <w:lang w:val="en-US"/>
        </w:rPr>
        <w:t>”</w:t>
      </w:r>
      <w:r w:rsidR="00242425" w:rsidRPr="003E3CAB">
        <w:rPr>
          <w:rFonts w:ascii="Times New Roman" w:hAnsi="Times New Roman" w:cs="Times New Roman"/>
          <w:bCs/>
          <w:sz w:val="24"/>
          <w:szCs w:val="24"/>
          <w:lang w:val="en-US"/>
        </w:rPr>
        <w:t xml:space="preserve"> </w:t>
      </w:r>
      <w:r w:rsidR="00D300D3" w:rsidRPr="003E3CAB">
        <w:rPr>
          <w:rFonts w:ascii="Times New Roman" w:hAnsi="Times New Roman" w:cs="Times New Roman"/>
          <w:bCs/>
          <w:sz w:val="24"/>
          <w:szCs w:val="24"/>
          <w:lang w:val="en-US"/>
        </w:rPr>
        <w:t>(</w:t>
      </w:r>
      <w:proofErr w:type="spellStart"/>
      <w:r w:rsidR="00D300D3" w:rsidRPr="003E3CAB">
        <w:rPr>
          <w:rFonts w:ascii="Times New Roman" w:hAnsi="Times New Roman" w:cs="Times New Roman"/>
          <w:bCs/>
          <w:sz w:val="24"/>
          <w:szCs w:val="24"/>
          <w:lang w:val="en-US"/>
        </w:rPr>
        <w:t>Verganti</w:t>
      </w:r>
      <w:proofErr w:type="spellEnd"/>
      <w:r w:rsidR="00D300D3" w:rsidRPr="003E3CAB">
        <w:rPr>
          <w:rFonts w:ascii="Times New Roman" w:hAnsi="Times New Roman" w:cs="Times New Roman"/>
          <w:bCs/>
          <w:sz w:val="24"/>
          <w:szCs w:val="24"/>
          <w:lang w:val="en-US"/>
        </w:rPr>
        <w:t>, 2009)</w:t>
      </w:r>
      <w:r w:rsidR="00356335" w:rsidRPr="003E3CAB">
        <w:rPr>
          <w:rFonts w:ascii="Times New Roman" w:hAnsi="Times New Roman" w:cs="Times New Roman"/>
          <w:bCs/>
          <w:sz w:val="24"/>
          <w:szCs w:val="24"/>
          <w:lang w:val="en-US"/>
        </w:rPr>
        <w:t>.</w:t>
      </w:r>
    </w:p>
    <w:p w14:paraId="0332D8E4" w14:textId="7F430CE9" w:rsidR="007E2E41" w:rsidRPr="003E3CAB" w:rsidRDefault="004F7306" w:rsidP="00DD695D">
      <w:pPr>
        <w:spacing w:after="0" w:line="480" w:lineRule="auto"/>
        <w:ind w:firstLine="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Along their lifecycle, radical circles often </w:t>
      </w:r>
      <w:proofErr w:type="gramStart"/>
      <w:r w:rsidRPr="003E3CAB">
        <w:rPr>
          <w:rFonts w:ascii="Times New Roman" w:hAnsi="Times New Roman" w:cs="Times New Roman"/>
          <w:bCs/>
          <w:sz w:val="24"/>
          <w:szCs w:val="24"/>
          <w:lang w:val="en-US"/>
        </w:rPr>
        <w:t xml:space="preserve">enter </w:t>
      </w:r>
      <w:r w:rsidR="009406ED" w:rsidRPr="003E3CAB">
        <w:rPr>
          <w:rFonts w:ascii="Times New Roman" w:hAnsi="Times New Roman" w:cs="Times New Roman"/>
          <w:bCs/>
          <w:sz w:val="24"/>
          <w:szCs w:val="24"/>
          <w:lang w:val="en-US"/>
        </w:rPr>
        <w:t>into</w:t>
      </w:r>
      <w:proofErr w:type="gramEnd"/>
      <w:r w:rsidR="009406ED" w:rsidRPr="003E3CAB">
        <w:rPr>
          <w:rFonts w:ascii="Times New Roman" w:hAnsi="Times New Roman" w:cs="Times New Roman"/>
          <w:bCs/>
          <w:sz w:val="24"/>
          <w:szCs w:val="24"/>
          <w:lang w:val="en-US"/>
        </w:rPr>
        <w:t xml:space="preserve"> </w:t>
      </w:r>
      <w:r w:rsidR="001461BD" w:rsidRPr="003E3CAB">
        <w:rPr>
          <w:rFonts w:ascii="Times New Roman" w:hAnsi="Times New Roman" w:cs="Times New Roman"/>
          <w:bCs/>
          <w:sz w:val="24"/>
          <w:szCs w:val="24"/>
          <w:lang w:val="en-US"/>
        </w:rPr>
        <w:t xml:space="preserve">open </w:t>
      </w:r>
      <w:r w:rsidRPr="003E3CAB">
        <w:rPr>
          <w:rFonts w:ascii="Times New Roman" w:hAnsi="Times New Roman" w:cs="Times New Roman"/>
          <w:bCs/>
          <w:sz w:val="24"/>
          <w:szCs w:val="24"/>
          <w:lang w:val="en-US"/>
        </w:rPr>
        <w:t xml:space="preserve">innovation processes with </w:t>
      </w:r>
      <w:r w:rsidR="00D75C19" w:rsidRPr="003E3CAB">
        <w:rPr>
          <w:rFonts w:ascii="Times New Roman" w:hAnsi="Times New Roman" w:cs="Times New Roman"/>
          <w:bCs/>
          <w:sz w:val="24"/>
          <w:szCs w:val="24"/>
          <w:lang w:val="en-US"/>
        </w:rPr>
        <w:t xml:space="preserve">several </w:t>
      </w:r>
      <w:r w:rsidRPr="003E3CAB">
        <w:rPr>
          <w:rFonts w:ascii="Times New Roman" w:hAnsi="Times New Roman" w:cs="Times New Roman"/>
          <w:bCs/>
          <w:sz w:val="24"/>
          <w:szCs w:val="24"/>
          <w:lang w:val="en-US"/>
        </w:rPr>
        <w:t>firms through which the</w:t>
      </w:r>
      <w:r w:rsidR="00D300D3" w:rsidRPr="003E3CAB">
        <w:rPr>
          <w:rFonts w:ascii="Times New Roman" w:hAnsi="Times New Roman" w:cs="Times New Roman"/>
          <w:bCs/>
          <w:sz w:val="24"/>
          <w:szCs w:val="24"/>
          <w:lang w:val="en-US"/>
        </w:rPr>
        <w:t>ir</w:t>
      </w:r>
      <w:r w:rsidRPr="003E3CAB">
        <w:rPr>
          <w:rFonts w:ascii="Times New Roman" w:hAnsi="Times New Roman" w:cs="Times New Roman"/>
          <w:bCs/>
          <w:sz w:val="24"/>
          <w:szCs w:val="24"/>
          <w:lang w:val="en-US"/>
        </w:rPr>
        <w:t xml:space="preserve"> new </w:t>
      </w:r>
      <w:r w:rsidR="00D300D3" w:rsidRPr="003E3CAB">
        <w:rPr>
          <w:rFonts w:ascii="Times New Roman" w:hAnsi="Times New Roman" w:cs="Times New Roman"/>
          <w:bCs/>
          <w:sz w:val="24"/>
          <w:szCs w:val="24"/>
          <w:lang w:val="en-US"/>
        </w:rPr>
        <w:t xml:space="preserve">and radical </w:t>
      </w:r>
      <w:r w:rsidRPr="003E3CAB">
        <w:rPr>
          <w:rFonts w:ascii="Times New Roman" w:hAnsi="Times New Roman" w:cs="Times New Roman"/>
          <w:bCs/>
          <w:sz w:val="24"/>
          <w:szCs w:val="24"/>
          <w:lang w:val="en-US"/>
        </w:rPr>
        <w:t>visions are embedded in new products, service</w:t>
      </w:r>
      <w:r w:rsidR="004821DC" w:rsidRPr="003E3CAB">
        <w:rPr>
          <w:rFonts w:ascii="Times New Roman" w:hAnsi="Times New Roman" w:cs="Times New Roman"/>
          <w:bCs/>
          <w:sz w:val="24"/>
          <w:szCs w:val="24"/>
          <w:lang w:val="en-US"/>
        </w:rPr>
        <w:t>s</w:t>
      </w:r>
      <w:r w:rsidRPr="003E3CAB">
        <w:rPr>
          <w:rFonts w:ascii="Times New Roman" w:hAnsi="Times New Roman" w:cs="Times New Roman"/>
          <w:bCs/>
          <w:sz w:val="24"/>
          <w:szCs w:val="24"/>
          <w:lang w:val="en-US"/>
        </w:rPr>
        <w:t xml:space="preserve">, and business models. This allows both the radical circle and the firms with which </w:t>
      </w:r>
      <w:r w:rsidR="0006619A" w:rsidRPr="003E3CAB">
        <w:rPr>
          <w:rFonts w:ascii="Times New Roman" w:hAnsi="Times New Roman" w:cs="Times New Roman"/>
          <w:bCs/>
          <w:sz w:val="24"/>
          <w:szCs w:val="24"/>
          <w:lang w:val="en-US"/>
        </w:rPr>
        <w:t xml:space="preserve">it </w:t>
      </w:r>
      <w:r w:rsidRPr="003E3CAB">
        <w:rPr>
          <w:rFonts w:ascii="Times New Roman" w:hAnsi="Times New Roman" w:cs="Times New Roman"/>
          <w:bCs/>
          <w:sz w:val="24"/>
          <w:szCs w:val="24"/>
          <w:lang w:val="en-US"/>
        </w:rPr>
        <w:t>collaborate</w:t>
      </w:r>
      <w:r w:rsidR="0006619A" w:rsidRPr="003E3CAB">
        <w:rPr>
          <w:rFonts w:ascii="Times New Roman" w:hAnsi="Times New Roman" w:cs="Times New Roman"/>
          <w:bCs/>
          <w:sz w:val="24"/>
          <w:szCs w:val="24"/>
          <w:lang w:val="en-US"/>
        </w:rPr>
        <w:t>s</w:t>
      </w:r>
      <w:r w:rsidRPr="003E3CAB">
        <w:rPr>
          <w:rFonts w:ascii="Times New Roman" w:hAnsi="Times New Roman" w:cs="Times New Roman"/>
          <w:bCs/>
          <w:sz w:val="24"/>
          <w:szCs w:val="24"/>
          <w:lang w:val="en-US"/>
        </w:rPr>
        <w:t xml:space="preserve"> to </w:t>
      </w:r>
      <w:r w:rsidR="008A30C9" w:rsidRPr="003E3CAB">
        <w:rPr>
          <w:rFonts w:ascii="Times New Roman" w:hAnsi="Times New Roman" w:cs="Times New Roman"/>
          <w:bCs/>
          <w:sz w:val="24"/>
          <w:szCs w:val="24"/>
          <w:lang w:val="en-US"/>
        </w:rPr>
        <w:t xml:space="preserve">capture </w:t>
      </w:r>
      <w:r w:rsidRPr="003E3CAB">
        <w:rPr>
          <w:rFonts w:ascii="Times New Roman" w:hAnsi="Times New Roman" w:cs="Times New Roman"/>
          <w:bCs/>
          <w:sz w:val="24"/>
          <w:szCs w:val="24"/>
          <w:lang w:val="en-US"/>
        </w:rPr>
        <w:t xml:space="preserve">value </w:t>
      </w:r>
      <w:r w:rsidR="0006619A" w:rsidRPr="003E3CAB">
        <w:rPr>
          <w:rFonts w:ascii="Times New Roman" w:hAnsi="Times New Roman" w:cs="Times New Roman"/>
          <w:bCs/>
          <w:sz w:val="24"/>
          <w:szCs w:val="24"/>
          <w:lang w:val="en-US"/>
        </w:rPr>
        <w:t xml:space="preserve">from </w:t>
      </w:r>
      <w:r w:rsidRPr="003E3CAB">
        <w:rPr>
          <w:rFonts w:ascii="Times New Roman" w:hAnsi="Times New Roman" w:cs="Times New Roman"/>
          <w:bCs/>
          <w:sz w:val="24"/>
          <w:szCs w:val="24"/>
          <w:lang w:val="en-US"/>
        </w:rPr>
        <w:t xml:space="preserve">the </w:t>
      </w:r>
      <w:r w:rsidR="007E2E41" w:rsidRPr="003E3CAB">
        <w:rPr>
          <w:rFonts w:ascii="Times New Roman" w:hAnsi="Times New Roman" w:cs="Times New Roman"/>
          <w:bCs/>
          <w:sz w:val="24"/>
          <w:szCs w:val="24"/>
          <w:lang w:val="en-US"/>
        </w:rPr>
        <w:t>innovative visions</w:t>
      </w:r>
      <w:r w:rsidR="0006619A" w:rsidRPr="003E3CAB">
        <w:rPr>
          <w:rFonts w:ascii="Times New Roman" w:hAnsi="Times New Roman" w:cs="Times New Roman"/>
          <w:bCs/>
          <w:sz w:val="24"/>
          <w:szCs w:val="24"/>
          <w:lang w:val="en-US"/>
        </w:rPr>
        <w:t xml:space="preserve"> and concepts</w:t>
      </w:r>
      <w:r w:rsidR="007E2E41" w:rsidRPr="003E3CAB">
        <w:rPr>
          <w:rFonts w:ascii="Times New Roman" w:hAnsi="Times New Roman" w:cs="Times New Roman"/>
          <w:bCs/>
          <w:sz w:val="24"/>
          <w:szCs w:val="24"/>
          <w:lang w:val="en-US"/>
        </w:rPr>
        <w:t xml:space="preserve"> created in the earlier </w:t>
      </w:r>
      <w:r w:rsidR="007E2E41" w:rsidRPr="003E3CAB">
        <w:rPr>
          <w:rFonts w:ascii="Times New Roman" w:hAnsi="Times New Roman" w:cs="Times New Roman"/>
          <w:bCs/>
          <w:sz w:val="24"/>
          <w:szCs w:val="24"/>
          <w:lang w:val="en-US"/>
        </w:rPr>
        <w:lastRenderedPageBreak/>
        <w:t>stages of the radical circle</w:t>
      </w:r>
      <w:r w:rsidR="002C5A9B" w:rsidRPr="003E3CAB">
        <w:rPr>
          <w:rFonts w:ascii="Times New Roman" w:hAnsi="Times New Roman" w:cs="Times New Roman"/>
          <w:bCs/>
          <w:sz w:val="24"/>
          <w:szCs w:val="24"/>
          <w:lang w:val="en-US"/>
        </w:rPr>
        <w:t>’s lifecycle</w:t>
      </w:r>
      <w:r w:rsidR="007E2E41" w:rsidRPr="003E3CAB">
        <w:rPr>
          <w:rFonts w:ascii="Times New Roman" w:hAnsi="Times New Roman" w:cs="Times New Roman"/>
          <w:bCs/>
          <w:sz w:val="24"/>
          <w:szCs w:val="24"/>
          <w:lang w:val="en-US"/>
        </w:rPr>
        <w:t xml:space="preserve">. </w:t>
      </w:r>
      <w:r w:rsidR="008A30C9" w:rsidRPr="003E3CAB">
        <w:rPr>
          <w:rFonts w:ascii="Times New Roman" w:hAnsi="Times New Roman" w:cs="Times New Roman"/>
          <w:bCs/>
          <w:sz w:val="24"/>
          <w:szCs w:val="24"/>
          <w:lang w:val="en-US"/>
        </w:rPr>
        <w:t xml:space="preserve">In this </w:t>
      </w:r>
      <w:r w:rsidR="009C29AC" w:rsidRPr="003E3CAB">
        <w:rPr>
          <w:rFonts w:ascii="Times New Roman" w:hAnsi="Times New Roman" w:cs="Times New Roman"/>
          <w:bCs/>
          <w:sz w:val="24"/>
          <w:szCs w:val="24"/>
          <w:lang w:val="en-US"/>
        </w:rPr>
        <w:t>study</w:t>
      </w:r>
      <w:r w:rsidR="000F2EBE" w:rsidRPr="003E3CAB">
        <w:rPr>
          <w:rFonts w:ascii="Times New Roman" w:hAnsi="Times New Roman" w:cs="Times New Roman"/>
          <w:bCs/>
          <w:sz w:val="24"/>
          <w:szCs w:val="24"/>
          <w:lang w:val="en-US"/>
        </w:rPr>
        <w:t xml:space="preserve">, </w:t>
      </w:r>
      <w:r w:rsidR="008A30C9" w:rsidRPr="003E3CAB">
        <w:rPr>
          <w:rFonts w:ascii="Times New Roman" w:hAnsi="Times New Roman" w:cs="Times New Roman"/>
          <w:bCs/>
          <w:sz w:val="24"/>
          <w:szCs w:val="24"/>
          <w:lang w:val="en-US"/>
        </w:rPr>
        <w:t xml:space="preserve">we aim to </w:t>
      </w:r>
      <w:r w:rsidR="007E2E41" w:rsidRPr="003E3CAB">
        <w:rPr>
          <w:rFonts w:ascii="Times New Roman" w:hAnsi="Times New Roman" w:cs="Times New Roman"/>
          <w:bCs/>
          <w:sz w:val="24"/>
          <w:szCs w:val="24"/>
          <w:lang w:val="en-US"/>
        </w:rPr>
        <w:t>provide</w:t>
      </w:r>
      <w:r w:rsidR="00E04286" w:rsidRPr="003E3CAB">
        <w:rPr>
          <w:rFonts w:ascii="Times New Roman" w:hAnsi="Times New Roman" w:cs="Times New Roman"/>
          <w:bCs/>
          <w:sz w:val="24"/>
          <w:szCs w:val="24"/>
          <w:lang w:val="en-US"/>
        </w:rPr>
        <w:t xml:space="preserve"> </w:t>
      </w:r>
      <w:r w:rsidR="007E2E41" w:rsidRPr="003E3CAB">
        <w:rPr>
          <w:rFonts w:ascii="Times New Roman" w:hAnsi="Times New Roman" w:cs="Times New Roman"/>
          <w:bCs/>
          <w:sz w:val="24"/>
          <w:szCs w:val="24"/>
          <w:lang w:val="en-US"/>
        </w:rPr>
        <w:t xml:space="preserve">a detailed qualitative analysis of the anatomy of value capture </w:t>
      </w:r>
      <w:r w:rsidR="00F61474" w:rsidRPr="003E3CAB">
        <w:rPr>
          <w:rFonts w:ascii="Times New Roman" w:hAnsi="Times New Roman" w:cs="Times New Roman"/>
          <w:bCs/>
          <w:sz w:val="24"/>
          <w:szCs w:val="24"/>
          <w:lang w:val="en-US"/>
        </w:rPr>
        <w:t xml:space="preserve">through open innovation </w:t>
      </w:r>
      <w:r w:rsidR="007E2E41" w:rsidRPr="003E3CAB">
        <w:rPr>
          <w:rFonts w:ascii="Times New Roman" w:hAnsi="Times New Roman" w:cs="Times New Roman"/>
          <w:bCs/>
          <w:sz w:val="24"/>
          <w:szCs w:val="24"/>
          <w:lang w:val="en-US"/>
        </w:rPr>
        <w:t>process</w:t>
      </w:r>
      <w:r w:rsidR="00F61474" w:rsidRPr="003E3CAB">
        <w:rPr>
          <w:rFonts w:ascii="Times New Roman" w:hAnsi="Times New Roman" w:cs="Times New Roman"/>
          <w:bCs/>
          <w:sz w:val="24"/>
          <w:szCs w:val="24"/>
          <w:lang w:val="en-US"/>
        </w:rPr>
        <w:t>es</w:t>
      </w:r>
      <w:r w:rsidR="007E2E41" w:rsidRPr="003E3CAB">
        <w:rPr>
          <w:rFonts w:ascii="Times New Roman" w:hAnsi="Times New Roman" w:cs="Times New Roman"/>
          <w:bCs/>
          <w:sz w:val="24"/>
          <w:szCs w:val="24"/>
          <w:lang w:val="en-US"/>
        </w:rPr>
        <w:t xml:space="preserve"> by focusing on the </w:t>
      </w:r>
      <w:r w:rsidR="00804B20" w:rsidRPr="003E3CAB">
        <w:rPr>
          <w:rFonts w:ascii="Times New Roman" w:hAnsi="Times New Roman" w:cs="Times New Roman"/>
          <w:bCs/>
          <w:sz w:val="24"/>
          <w:szCs w:val="24"/>
          <w:lang w:val="en-US"/>
        </w:rPr>
        <w:t xml:space="preserve">collaborations </w:t>
      </w:r>
      <w:r w:rsidR="009406ED" w:rsidRPr="003E3CAB">
        <w:rPr>
          <w:rFonts w:ascii="Times New Roman" w:hAnsi="Times New Roman" w:cs="Times New Roman"/>
          <w:bCs/>
          <w:sz w:val="24"/>
          <w:szCs w:val="24"/>
          <w:lang w:val="en-US"/>
        </w:rPr>
        <w:t>of</w:t>
      </w:r>
      <w:r w:rsidR="007E2E41" w:rsidRPr="003E3CAB">
        <w:rPr>
          <w:rFonts w:ascii="Times New Roman" w:hAnsi="Times New Roman" w:cs="Times New Roman"/>
          <w:bCs/>
          <w:sz w:val="24"/>
          <w:szCs w:val="24"/>
          <w:lang w:val="en-US"/>
        </w:rPr>
        <w:t xml:space="preserve"> three </w:t>
      </w:r>
      <w:r w:rsidR="00804B20" w:rsidRPr="003E3CAB">
        <w:rPr>
          <w:rFonts w:ascii="Times New Roman" w:hAnsi="Times New Roman" w:cs="Times New Roman"/>
          <w:bCs/>
          <w:sz w:val="24"/>
          <w:szCs w:val="24"/>
          <w:lang w:val="en-US"/>
        </w:rPr>
        <w:t>well-known</w:t>
      </w:r>
      <w:r w:rsidR="004821DC" w:rsidRPr="003E3CAB">
        <w:rPr>
          <w:rFonts w:ascii="Times New Roman" w:hAnsi="Times New Roman" w:cs="Times New Roman"/>
          <w:bCs/>
          <w:sz w:val="24"/>
          <w:szCs w:val="24"/>
          <w:lang w:val="en-US"/>
        </w:rPr>
        <w:t xml:space="preserve"> </w:t>
      </w:r>
      <w:r w:rsidR="007E2E41" w:rsidRPr="003E3CAB">
        <w:rPr>
          <w:rFonts w:ascii="Times New Roman" w:hAnsi="Times New Roman" w:cs="Times New Roman"/>
          <w:bCs/>
          <w:sz w:val="24"/>
          <w:szCs w:val="24"/>
          <w:lang w:val="en-US"/>
        </w:rPr>
        <w:t xml:space="preserve">radical circles </w:t>
      </w:r>
      <w:r w:rsidR="004821DC" w:rsidRPr="003E3CAB">
        <w:rPr>
          <w:rFonts w:ascii="Times New Roman" w:hAnsi="Times New Roman" w:cs="Times New Roman"/>
          <w:bCs/>
          <w:sz w:val="24"/>
          <w:szCs w:val="24"/>
          <w:lang w:val="en-US"/>
        </w:rPr>
        <w:t>(</w:t>
      </w:r>
      <w:r w:rsidR="00242425" w:rsidRPr="003E3CAB">
        <w:rPr>
          <w:rFonts w:ascii="Times New Roman" w:hAnsi="Times New Roman" w:cs="Times New Roman"/>
          <w:bCs/>
          <w:sz w:val="24"/>
          <w:szCs w:val="24"/>
          <w:lang w:val="en-US"/>
        </w:rPr>
        <w:t>i.e.,</w:t>
      </w:r>
      <w:r w:rsidR="00866DF0">
        <w:rPr>
          <w:rFonts w:ascii="Times New Roman" w:hAnsi="Times New Roman" w:cs="Times New Roman"/>
          <w:bCs/>
          <w:sz w:val="24"/>
          <w:szCs w:val="24"/>
          <w:lang w:val="en-US"/>
        </w:rPr>
        <w:t xml:space="preserve"> </w:t>
      </w:r>
      <w:r w:rsidR="004821DC" w:rsidRPr="003E3CAB">
        <w:rPr>
          <w:rFonts w:ascii="Times New Roman" w:hAnsi="Times New Roman" w:cs="Times New Roman"/>
          <w:bCs/>
          <w:sz w:val="24"/>
          <w:szCs w:val="24"/>
          <w:lang w:val="en-US"/>
        </w:rPr>
        <w:t xml:space="preserve">Slow Food, Memphis, and </w:t>
      </w:r>
      <w:r w:rsidR="009406ED" w:rsidRPr="003E3CAB">
        <w:rPr>
          <w:rFonts w:ascii="Times New Roman" w:hAnsi="Times New Roman" w:cs="Times New Roman"/>
          <w:bCs/>
          <w:sz w:val="24"/>
          <w:szCs w:val="24"/>
          <w:lang w:val="en-US"/>
        </w:rPr>
        <w:t xml:space="preserve">the </w:t>
      </w:r>
      <w:r w:rsidR="004821DC" w:rsidRPr="003E3CAB">
        <w:rPr>
          <w:rFonts w:ascii="Times New Roman" w:hAnsi="Times New Roman" w:cs="Times New Roman"/>
          <w:bCs/>
          <w:sz w:val="24"/>
          <w:szCs w:val="24"/>
          <w:lang w:val="en-US"/>
        </w:rPr>
        <w:t>Free Software Foundation)</w:t>
      </w:r>
      <w:r w:rsidR="007E2E41" w:rsidRPr="003E3CAB">
        <w:rPr>
          <w:rFonts w:ascii="Times New Roman" w:hAnsi="Times New Roman" w:cs="Times New Roman"/>
          <w:bCs/>
          <w:sz w:val="24"/>
          <w:szCs w:val="24"/>
          <w:lang w:val="en-US"/>
        </w:rPr>
        <w:t>.</w:t>
      </w:r>
    </w:p>
    <w:p w14:paraId="78E77890" w14:textId="0426E400" w:rsidR="00A77ADE" w:rsidRPr="003E3CAB" w:rsidRDefault="00EA518F" w:rsidP="005E4F5C">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The </w:t>
      </w:r>
      <w:r w:rsidR="009C29AC" w:rsidRPr="003E3CAB">
        <w:rPr>
          <w:rFonts w:ascii="Times New Roman" w:hAnsi="Times New Roman" w:cs="Times New Roman"/>
          <w:sz w:val="24"/>
          <w:szCs w:val="24"/>
          <w:lang w:val="en-US"/>
        </w:rPr>
        <w:t>study</w:t>
      </w:r>
      <w:r w:rsidRPr="003E3CAB">
        <w:rPr>
          <w:rFonts w:ascii="Times New Roman" w:hAnsi="Times New Roman" w:cs="Times New Roman"/>
          <w:sz w:val="24"/>
          <w:szCs w:val="24"/>
          <w:lang w:val="en-US"/>
        </w:rPr>
        <w:t xml:space="preserve"> is organized as follows. </w:t>
      </w:r>
      <w:r w:rsidR="00A92C22" w:rsidRPr="003E3CAB">
        <w:rPr>
          <w:rFonts w:ascii="Times New Roman" w:hAnsi="Times New Roman" w:cs="Times New Roman"/>
          <w:sz w:val="24"/>
          <w:szCs w:val="24"/>
          <w:lang w:val="en-US"/>
        </w:rPr>
        <w:t>S</w:t>
      </w:r>
      <w:r w:rsidRPr="003E3CAB">
        <w:rPr>
          <w:rFonts w:ascii="Times New Roman" w:hAnsi="Times New Roman" w:cs="Times New Roman"/>
          <w:sz w:val="24"/>
          <w:szCs w:val="24"/>
          <w:lang w:val="en-US"/>
        </w:rPr>
        <w:t>ection</w:t>
      </w:r>
      <w:r w:rsidR="00A92C22" w:rsidRPr="003E3CAB">
        <w:rPr>
          <w:rFonts w:ascii="Times New Roman" w:hAnsi="Times New Roman" w:cs="Times New Roman"/>
          <w:sz w:val="24"/>
          <w:szCs w:val="24"/>
          <w:lang w:val="en-US"/>
        </w:rPr>
        <w:t xml:space="preserve"> 2</w:t>
      </w:r>
      <w:r w:rsidRPr="003E3CAB">
        <w:rPr>
          <w:rFonts w:ascii="Times New Roman" w:hAnsi="Times New Roman" w:cs="Times New Roman"/>
          <w:sz w:val="24"/>
          <w:szCs w:val="24"/>
          <w:lang w:val="en-US"/>
        </w:rPr>
        <w:t xml:space="preserve"> reviews extant </w:t>
      </w:r>
      <w:r w:rsidR="00A4161B" w:rsidRPr="003E3CAB">
        <w:rPr>
          <w:rFonts w:ascii="Times New Roman" w:hAnsi="Times New Roman" w:cs="Times New Roman"/>
          <w:sz w:val="24"/>
          <w:szCs w:val="24"/>
          <w:lang w:val="en-US"/>
        </w:rPr>
        <w:t>open innovation research</w:t>
      </w:r>
      <w:r w:rsidRPr="003E3CAB">
        <w:rPr>
          <w:rFonts w:ascii="Times New Roman" w:hAnsi="Times New Roman" w:cs="Times New Roman"/>
          <w:sz w:val="24"/>
          <w:szCs w:val="24"/>
          <w:lang w:val="en-US"/>
        </w:rPr>
        <w:t xml:space="preserve">, focusing on </w:t>
      </w:r>
      <w:r w:rsidR="009406ED"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value creation and value capture processes</w:t>
      </w:r>
      <w:r w:rsidR="009406ED" w:rsidRPr="003E3CAB">
        <w:rPr>
          <w:rFonts w:ascii="Times New Roman" w:hAnsi="Times New Roman" w:cs="Times New Roman"/>
          <w:sz w:val="24"/>
          <w:szCs w:val="24"/>
          <w:lang w:val="en-US"/>
        </w:rPr>
        <w:t>,</w:t>
      </w:r>
      <w:r w:rsidR="008A530D" w:rsidRPr="003E3CAB">
        <w:rPr>
          <w:rFonts w:ascii="Times New Roman" w:hAnsi="Times New Roman" w:cs="Times New Roman"/>
          <w:sz w:val="24"/>
          <w:szCs w:val="24"/>
          <w:lang w:val="en-US"/>
        </w:rPr>
        <w:t xml:space="preserve"> </w:t>
      </w:r>
      <w:r w:rsidR="00ED6C07" w:rsidRPr="003E3CAB">
        <w:rPr>
          <w:rFonts w:ascii="Times New Roman" w:hAnsi="Times New Roman" w:cs="Times New Roman"/>
          <w:sz w:val="24"/>
          <w:szCs w:val="24"/>
          <w:lang w:val="en-US"/>
        </w:rPr>
        <w:t xml:space="preserve">and </w:t>
      </w:r>
      <w:r w:rsidR="009406ED" w:rsidRPr="003E3CAB">
        <w:rPr>
          <w:rFonts w:ascii="Times New Roman" w:hAnsi="Times New Roman" w:cs="Times New Roman"/>
          <w:sz w:val="24"/>
          <w:szCs w:val="24"/>
          <w:lang w:val="en-US"/>
        </w:rPr>
        <w:t>consider</w:t>
      </w:r>
      <w:r w:rsidR="00401FF9">
        <w:rPr>
          <w:rFonts w:ascii="Times New Roman" w:hAnsi="Times New Roman" w:cs="Times New Roman"/>
          <w:sz w:val="24"/>
          <w:szCs w:val="24"/>
          <w:lang w:val="en-US"/>
        </w:rPr>
        <w:t>s</w:t>
      </w:r>
      <w:r w:rsidR="00055F7C" w:rsidRPr="003E3CAB">
        <w:rPr>
          <w:rFonts w:ascii="Times New Roman" w:hAnsi="Times New Roman" w:cs="Times New Roman"/>
          <w:sz w:val="24"/>
          <w:szCs w:val="24"/>
          <w:lang w:val="en-US"/>
        </w:rPr>
        <w:t xml:space="preserve"> radical circles</w:t>
      </w:r>
      <w:r w:rsidR="0006619A" w:rsidRPr="003E3CAB">
        <w:rPr>
          <w:rFonts w:ascii="Times New Roman" w:hAnsi="Times New Roman" w:cs="Times New Roman"/>
          <w:sz w:val="24"/>
          <w:szCs w:val="24"/>
          <w:lang w:val="en-US"/>
        </w:rPr>
        <w:t xml:space="preserve"> as actors increasingly involved in open innovation </w:t>
      </w:r>
      <w:r w:rsidR="00804B20" w:rsidRPr="003E3CAB">
        <w:rPr>
          <w:rFonts w:ascii="Times New Roman" w:hAnsi="Times New Roman" w:cs="Times New Roman"/>
          <w:sz w:val="24"/>
          <w:szCs w:val="24"/>
          <w:lang w:val="en-US"/>
        </w:rPr>
        <w:t>processes</w:t>
      </w:r>
      <w:r w:rsidR="0006619A" w:rsidRPr="003E3CAB">
        <w:rPr>
          <w:rFonts w:ascii="Times New Roman" w:hAnsi="Times New Roman" w:cs="Times New Roman"/>
          <w:sz w:val="24"/>
          <w:szCs w:val="24"/>
          <w:lang w:val="en-US"/>
        </w:rPr>
        <w:t>.</w:t>
      </w:r>
      <w:r w:rsidR="00055F7C" w:rsidRPr="003E3CAB">
        <w:rPr>
          <w:rFonts w:ascii="Times New Roman" w:hAnsi="Times New Roman" w:cs="Times New Roman"/>
          <w:sz w:val="24"/>
          <w:szCs w:val="24"/>
          <w:lang w:val="en-US"/>
        </w:rPr>
        <w:t xml:space="preserve"> </w:t>
      </w:r>
      <w:r w:rsidR="00020FFE" w:rsidRPr="003E3CAB">
        <w:rPr>
          <w:rFonts w:ascii="Times New Roman" w:hAnsi="Times New Roman" w:cs="Times New Roman"/>
          <w:sz w:val="24"/>
          <w:szCs w:val="24"/>
          <w:lang w:val="en-US"/>
        </w:rPr>
        <w:t>Se</w:t>
      </w:r>
      <w:r w:rsidR="00A92C22" w:rsidRPr="003E3CAB">
        <w:rPr>
          <w:rFonts w:ascii="Times New Roman" w:hAnsi="Times New Roman" w:cs="Times New Roman"/>
          <w:sz w:val="24"/>
          <w:szCs w:val="24"/>
          <w:lang w:val="en-US"/>
        </w:rPr>
        <w:t>ction</w:t>
      </w:r>
      <w:r w:rsidR="002C5A9B" w:rsidRPr="003E3CAB">
        <w:rPr>
          <w:rFonts w:ascii="Times New Roman" w:hAnsi="Times New Roman" w:cs="Times New Roman"/>
          <w:sz w:val="24"/>
          <w:szCs w:val="24"/>
          <w:lang w:val="en-US"/>
        </w:rPr>
        <w:t>s</w:t>
      </w:r>
      <w:r w:rsidR="00A92C22" w:rsidRPr="003E3CAB">
        <w:rPr>
          <w:rFonts w:ascii="Times New Roman" w:hAnsi="Times New Roman" w:cs="Times New Roman"/>
          <w:sz w:val="24"/>
          <w:szCs w:val="24"/>
          <w:lang w:val="en-US"/>
        </w:rPr>
        <w:t xml:space="preserve"> </w:t>
      </w:r>
      <w:r w:rsidR="008A530D" w:rsidRPr="003E3CAB">
        <w:rPr>
          <w:rFonts w:ascii="Times New Roman" w:hAnsi="Times New Roman" w:cs="Times New Roman"/>
          <w:sz w:val="24"/>
          <w:szCs w:val="24"/>
          <w:lang w:val="en-US"/>
        </w:rPr>
        <w:t xml:space="preserve">3 </w:t>
      </w:r>
      <w:r w:rsidR="00020FFE" w:rsidRPr="003E3CAB">
        <w:rPr>
          <w:rFonts w:ascii="Times New Roman" w:hAnsi="Times New Roman" w:cs="Times New Roman"/>
          <w:sz w:val="24"/>
          <w:szCs w:val="24"/>
          <w:lang w:val="en-US"/>
        </w:rPr>
        <w:t xml:space="preserve">and </w:t>
      </w:r>
      <w:r w:rsidR="008A530D" w:rsidRPr="003E3CAB">
        <w:rPr>
          <w:rFonts w:ascii="Times New Roman" w:hAnsi="Times New Roman" w:cs="Times New Roman"/>
          <w:sz w:val="24"/>
          <w:szCs w:val="24"/>
          <w:lang w:val="en-US"/>
        </w:rPr>
        <w:t xml:space="preserve">4 </w:t>
      </w:r>
      <w:r w:rsidR="00E22BA4" w:rsidRPr="003E3CAB">
        <w:rPr>
          <w:rFonts w:ascii="Times New Roman" w:hAnsi="Times New Roman" w:cs="Times New Roman"/>
          <w:sz w:val="24"/>
          <w:szCs w:val="24"/>
          <w:lang w:val="en-US"/>
        </w:rPr>
        <w:t>provide</w:t>
      </w:r>
      <w:r w:rsidR="0006619A" w:rsidRPr="003E3CAB">
        <w:rPr>
          <w:rFonts w:ascii="Times New Roman" w:hAnsi="Times New Roman" w:cs="Times New Roman"/>
          <w:sz w:val="24"/>
          <w:szCs w:val="24"/>
          <w:lang w:val="en-US"/>
        </w:rPr>
        <w:t xml:space="preserve"> </w:t>
      </w:r>
      <w:r w:rsidR="00B729BC" w:rsidRPr="003E3CAB">
        <w:rPr>
          <w:rFonts w:ascii="Times New Roman" w:hAnsi="Times New Roman" w:cs="Times New Roman"/>
          <w:sz w:val="24"/>
          <w:szCs w:val="24"/>
          <w:lang w:val="en-US"/>
        </w:rPr>
        <w:t>a</w:t>
      </w:r>
      <w:r w:rsidR="00A92C22" w:rsidRPr="003E3CAB">
        <w:rPr>
          <w:rFonts w:ascii="Times New Roman" w:hAnsi="Times New Roman" w:cs="Times New Roman"/>
          <w:sz w:val="24"/>
          <w:szCs w:val="24"/>
          <w:lang w:val="en-US"/>
        </w:rPr>
        <w:t xml:space="preserve"> detailed</w:t>
      </w:r>
      <w:r w:rsidR="008660D7" w:rsidRPr="003E3CAB">
        <w:rPr>
          <w:rFonts w:ascii="Times New Roman" w:hAnsi="Times New Roman" w:cs="Times New Roman"/>
          <w:sz w:val="24"/>
          <w:szCs w:val="24"/>
          <w:lang w:val="en-US"/>
        </w:rPr>
        <w:t xml:space="preserve"> account of the </w:t>
      </w:r>
      <w:r w:rsidR="00020FFE" w:rsidRPr="003E3CAB">
        <w:rPr>
          <w:rFonts w:ascii="Times New Roman" w:hAnsi="Times New Roman" w:cs="Times New Roman"/>
          <w:sz w:val="24"/>
          <w:szCs w:val="24"/>
          <w:lang w:val="en-US"/>
        </w:rPr>
        <w:t xml:space="preserve">case study </w:t>
      </w:r>
      <w:r w:rsidR="00A92C22" w:rsidRPr="003E3CAB">
        <w:rPr>
          <w:rFonts w:ascii="Times New Roman" w:hAnsi="Times New Roman" w:cs="Times New Roman"/>
          <w:sz w:val="24"/>
          <w:szCs w:val="24"/>
          <w:lang w:val="en-US"/>
        </w:rPr>
        <w:t>analysis of th</w:t>
      </w:r>
      <w:r w:rsidR="00020FFE" w:rsidRPr="003E3CAB">
        <w:rPr>
          <w:rFonts w:ascii="Times New Roman" w:hAnsi="Times New Roman" w:cs="Times New Roman"/>
          <w:sz w:val="24"/>
          <w:szCs w:val="24"/>
          <w:lang w:val="en-US"/>
        </w:rPr>
        <w:t>e th</w:t>
      </w:r>
      <w:r w:rsidR="00A92C22" w:rsidRPr="003E3CAB">
        <w:rPr>
          <w:rFonts w:ascii="Times New Roman" w:hAnsi="Times New Roman" w:cs="Times New Roman"/>
          <w:sz w:val="24"/>
          <w:szCs w:val="24"/>
          <w:lang w:val="en-US"/>
        </w:rPr>
        <w:t xml:space="preserve">ree radical circles. </w:t>
      </w:r>
      <w:r w:rsidR="00020FFE" w:rsidRPr="003E3CAB">
        <w:rPr>
          <w:rFonts w:ascii="Times New Roman" w:hAnsi="Times New Roman" w:cs="Times New Roman"/>
          <w:sz w:val="24"/>
          <w:szCs w:val="24"/>
          <w:lang w:val="en-US"/>
        </w:rPr>
        <w:t xml:space="preserve">Section </w:t>
      </w:r>
      <w:r w:rsidR="008A530D" w:rsidRPr="003E3CAB">
        <w:rPr>
          <w:rFonts w:ascii="Times New Roman" w:hAnsi="Times New Roman" w:cs="Times New Roman"/>
          <w:sz w:val="24"/>
          <w:szCs w:val="24"/>
          <w:lang w:val="en-US"/>
        </w:rPr>
        <w:t xml:space="preserve">5 </w:t>
      </w:r>
      <w:r w:rsidR="00020FFE" w:rsidRPr="003E3CAB">
        <w:rPr>
          <w:rFonts w:ascii="Times New Roman" w:hAnsi="Times New Roman" w:cs="Times New Roman"/>
          <w:sz w:val="24"/>
          <w:szCs w:val="24"/>
          <w:lang w:val="en-US"/>
        </w:rPr>
        <w:t>presents the</w:t>
      </w:r>
      <w:r w:rsidR="00A92C22" w:rsidRPr="003E3CAB">
        <w:rPr>
          <w:rFonts w:ascii="Times New Roman" w:hAnsi="Times New Roman" w:cs="Times New Roman"/>
          <w:sz w:val="24"/>
          <w:szCs w:val="24"/>
          <w:lang w:val="en-US"/>
        </w:rPr>
        <w:t xml:space="preserve"> value capture mechanisms</w:t>
      </w:r>
      <w:r w:rsidR="00020FFE" w:rsidRPr="003E3CAB">
        <w:rPr>
          <w:rFonts w:ascii="Times New Roman" w:hAnsi="Times New Roman" w:cs="Times New Roman"/>
          <w:sz w:val="24"/>
          <w:szCs w:val="24"/>
          <w:lang w:val="en-US"/>
        </w:rPr>
        <w:t xml:space="preserve"> </w:t>
      </w:r>
      <w:r w:rsidR="008660D7" w:rsidRPr="003E3CAB">
        <w:rPr>
          <w:rFonts w:ascii="Times New Roman" w:hAnsi="Times New Roman" w:cs="Times New Roman"/>
          <w:sz w:val="24"/>
          <w:szCs w:val="24"/>
          <w:lang w:val="en-US"/>
        </w:rPr>
        <w:t xml:space="preserve">unearthed </w:t>
      </w:r>
      <w:r w:rsidR="009406ED" w:rsidRPr="003E3CAB">
        <w:rPr>
          <w:rFonts w:ascii="Times New Roman" w:hAnsi="Times New Roman" w:cs="Times New Roman"/>
          <w:sz w:val="24"/>
          <w:szCs w:val="24"/>
          <w:lang w:val="en-US"/>
        </w:rPr>
        <w:t>in</w:t>
      </w:r>
      <w:r w:rsidR="008660D7" w:rsidRPr="003E3CAB">
        <w:rPr>
          <w:rFonts w:ascii="Times New Roman" w:hAnsi="Times New Roman" w:cs="Times New Roman"/>
          <w:sz w:val="24"/>
          <w:szCs w:val="24"/>
          <w:lang w:val="en-US"/>
        </w:rPr>
        <w:t xml:space="preserve"> </w:t>
      </w:r>
      <w:r w:rsidR="00020FFE" w:rsidRPr="003E3CAB">
        <w:rPr>
          <w:rFonts w:ascii="Times New Roman" w:hAnsi="Times New Roman" w:cs="Times New Roman"/>
          <w:sz w:val="24"/>
          <w:szCs w:val="24"/>
          <w:lang w:val="en-US"/>
        </w:rPr>
        <w:t xml:space="preserve">our case studies. </w:t>
      </w:r>
      <w:r w:rsidR="00055F7C" w:rsidRPr="003E3CAB">
        <w:rPr>
          <w:rFonts w:ascii="Times New Roman" w:hAnsi="Times New Roman" w:cs="Times New Roman"/>
          <w:sz w:val="24"/>
          <w:szCs w:val="24"/>
          <w:lang w:val="en-US"/>
        </w:rPr>
        <w:t xml:space="preserve">Finally, </w:t>
      </w:r>
      <w:r w:rsidR="009406ED" w:rsidRPr="003E3CAB">
        <w:rPr>
          <w:rFonts w:ascii="Times New Roman" w:hAnsi="Times New Roman" w:cs="Times New Roman"/>
          <w:sz w:val="24"/>
          <w:szCs w:val="24"/>
          <w:lang w:val="en-US"/>
        </w:rPr>
        <w:t>S</w:t>
      </w:r>
      <w:r w:rsidR="00020FFE" w:rsidRPr="003E3CAB">
        <w:rPr>
          <w:rFonts w:ascii="Times New Roman" w:hAnsi="Times New Roman" w:cs="Times New Roman"/>
          <w:sz w:val="24"/>
          <w:szCs w:val="24"/>
          <w:lang w:val="en-US"/>
        </w:rPr>
        <w:t xml:space="preserve">ection </w:t>
      </w:r>
      <w:r w:rsidR="008A530D" w:rsidRPr="003E3CAB">
        <w:rPr>
          <w:rFonts w:ascii="Times New Roman" w:hAnsi="Times New Roman" w:cs="Times New Roman"/>
          <w:sz w:val="24"/>
          <w:szCs w:val="24"/>
          <w:lang w:val="en-US"/>
        </w:rPr>
        <w:t xml:space="preserve">6 </w:t>
      </w:r>
      <w:r w:rsidR="00055F7C" w:rsidRPr="003E3CAB">
        <w:rPr>
          <w:rFonts w:ascii="Times New Roman" w:hAnsi="Times New Roman" w:cs="Times New Roman"/>
          <w:sz w:val="24"/>
          <w:szCs w:val="24"/>
          <w:lang w:val="en-US"/>
        </w:rPr>
        <w:t>concludes</w:t>
      </w:r>
      <w:r w:rsidR="00020FFE" w:rsidRPr="003E3CAB">
        <w:rPr>
          <w:rFonts w:ascii="Times New Roman" w:hAnsi="Times New Roman" w:cs="Times New Roman"/>
          <w:sz w:val="24"/>
          <w:szCs w:val="24"/>
          <w:lang w:val="en-US"/>
        </w:rPr>
        <w:t xml:space="preserve"> </w:t>
      </w:r>
      <w:r w:rsidR="00055F7C" w:rsidRPr="003E3CAB">
        <w:rPr>
          <w:rFonts w:ascii="Times New Roman" w:hAnsi="Times New Roman" w:cs="Times New Roman"/>
          <w:sz w:val="24"/>
          <w:szCs w:val="24"/>
          <w:lang w:val="en-US"/>
        </w:rPr>
        <w:t xml:space="preserve">by discussing </w:t>
      </w:r>
      <w:r w:rsidR="009406ED" w:rsidRPr="003E3CAB">
        <w:rPr>
          <w:rFonts w:ascii="Times New Roman" w:hAnsi="Times New Roman" w:cs="Times New Roman"/>
          <w:sz w:val="24"/>
          <w:szCs w:val="24"/>
          <w:lang w:val="en-US"/>
        </w:rPr>
        <w:t xml:space="preserve">the </w:t>
      </w:r>
      <w:r w:rsidR="00020FFE" w:rsidRPr="003E3CAB">
        <w:rPr>
          <w:rFonts w:ascii="Times New Roman" w:hAnsi="Times New Roman" w:cs="Times New Roman"/>
          <w:sz w:val="24"/>
          <w:szCs w:val="24"/>
          <w:lang w:val="en-US"/>
        </w:rPr>
        <w:t xml:space="preserve">theoretical </w:t>
      </w:r>
      <w:r w:rsidR="008F3505" w:rsidRPr="003E3CAB">
        <w:rPr>
          <w:rFonts w:ascii="Times New Roman" w:hAnsi="Times New Roman" w:cs="Times New Roman"/>
          <w:sz w:val="24"/>
          <w:szCs w:val="24"/>
          <w:lang w:val="en-US"/>
        </w:rPr>
        <w:t xml:space="preserve">and managerial </w:t>
      </w:r>
      <w:r w:rsidR="00020FFE" w:rsidRPr="003E3CAB">
        <w:rPr>
          <w:rFonts w:ascii="Times New Roman" w:hAnsi="Times New Roman" w:cs="Times New Roman"/>
          <w:sz w:val="24"/>
          <w:szCs w:val="24"/>
          <w:lang w:val="en-US"/>
        </w:rPr>
        <w:t xml:space="preserve">implications </w:t>
      </w:r>
      <w:r w:rsidR="008660D7" w:rsidRPr="003E3CAB">
        <w:rPr>
          <w:rFonts w:ascii="Times New Roman" w:hAnsi="Times New Roman" w:cs="Times New Roman"/>
          <w:sz w:val="24"/>
          <w:szCs w:val="24"/>
          <w:lang w:val="en-US"/>
        </w:rPr>
        <w:t>and</w:t>
      </w:r>
      <w:r w:rsidR="00055F7C" w:rsidRPr="003E3CAB">
        <w:rPr>
          <w:rFonts w:ascii="Times New Roman" w:hAnsi="Times New Roman" w:cs="Times New Roman"/>
          <w:sz w:val="24"/>
          <w:szCs w:val="24"/>
          <w:lang w:val="en-US"/>
        </w:rPr>
        <w:t xml:space="preserve"> suggesting avenues for future </w:t>
      </w:r>
      <w:r w:rsidR="009406ED" w:rsidRPr="003E3CAB">
        <w:rPr>
          <w:rFonts w:ascii="Times New Roman" w:hAnsi="Times New Roman" w:cs="Times New Roman"/>
          <w:sz w:val="24"/>
          <w:szCs w:val="24"/>
          <w:lang w:val="en-US"/>
        </w:rPr>
        <w:t>research</w:t>
      </w:r>
      <w:r w:rsidR="00055F7C" w:rsidRPr="003E3CAB">
        <w:rPr>
          <w:rFonts w:ascii="Times New Roman" w:hAnsi="Times New Roman" w:cs="Times New Roman"/>
          <w:sz w:val="24"/>
          <w:szCs w:val="24"/>
          <w:lang w:val="en-US"/>
        </w:rPr>
        <w:t>.</w:t>
      </w:r>
    </w:p>
    <w:p w14:paraId="5B9A8DFA" w14:textId="77777777" w:rsidR="009542D8" w:rsidRPr="003E3CAB" w:rsidRDefault="009542D8" w:rsidP="009542D8">
      <w:pPr>
        <w:spacing w:after="0" w:line="240" w:lineRule="auto"/>
        <w:ind w:firstLine="284"/>
        <w:contextualSpacing/>
        <w:jc w:val="both"/>
        <w:rPr>
          <w:rFonts w:ascii="Times New Roman" w:hAnsi="Times New Roman" w:cs="Times New Roman"/>
          <w:sz w:val="24"/>
          <w:szCs w:val="24"/>
          <w:lang w:val="en-US"/>
        </w:rPr>
      </w:pPr>
    </w:p>
    <w:p w14:paraId="18C6E713" w14:textId="08BCEDFB" w:rsidR="008A530D" w:rsidRPr="003E3CAB" w:rsidRDefault="008A530D" w:rsidP="009406ED">
      <w:pPr>
        <w:pStyle w:val="Paragrafoelenco"/>
        <w:numPr>
          <w:ilvl w:val="0"/>
          <w:numId w:val="46"/>
        </w:numPr>
        <w:spacing w:after="0" w:line="480" w:lineRule="auto"/>
        <w:ind w:left="284" w:hanging="284"/>
        <w:jc w:val="both"/>
        <w:rPr>
          <w:rFonts w:ascii="Times New Roman" w:eastAsia="Calibri" w:hAnsi="Times New Roman" w:cs="Times New Roman"/>
          <w:b/>
          <w:sz w:val="24"/>
          <w:szCs w:val="24"/>
          <w:lang w:val="en-US" w:eastAsia="en-US"/>
        </w:rPr>
      </w:pPr>
      <w:r w:rsidRPr="003E3CAB">
        <w:rPr>
          <w:rFonts w:ascii="Times New Roman" w:eastAsia="Calibri" w:hAnsi="Times New Roman" w:cs="Times New Roman"/>
          <w:b/>
          <w:sz w:val="24"/>
          <w:szCs w:val="24"/>
          <w:lang w:val="en-US" w:eastAsia="en-US"/>
        </w:rPr>
        <w:t>Literature review</w:t>
      </w:r>
    </w:p>
    <w:p w14:paraId="3BB54BAF" w14:textId="644A2B2D" w:rsidR="00053CD5" w:rsidRPr="003E3CAB" w:rsidRDefault="0051634A" w:rsidP="0051634A">
      <w:pPr>
        <w:pStyle w:val="Paragrafoelenco"/>
        <w:spacing w:after="0" w:line="480" w:lineRule="auto"/>
        <w:ind w:left="0"/>
        <w:jc w:val="both"/>
        <w:rPr>
          <w:rFonts w:ascii="Times New Roman" w:eastAsia="Calibri" w:hAnsi="Times New Roman" w:cs="Times New Roman"/>
          <w:i/>
          <w:sz w:val="24"/>
          <w:szCs w:val="24"/>
          <w:lang w:val="en-US" w:eastAsia="en-US"/>
        </w:rPr>
      </w:pPr>
      <w:r w:rsidRPr="003E3CAB">
        <w:rPr>
          <w:rFonts w:ascii="Times New Roman" w:eastAsia="Calibri" w:hAnsi="Times New Roman" w:cs="Times New Roman"/>
          <w:i/>
          <w:sz w:val="24"/>
          <w:szCs w:val="24"/>
          <w:lang w:val="en-US" w:eastAsia="en-US"/>
        </w:rPr>
        <w:t>2.1.</w:t>
      </w:r>
      <w:r w:rsidR="00BA4760">
        <w:rPr>
          <w:rFonts w:ascii="Times New Roman" w:eastAsia="Calibri" w:hAnsi="Times New Roman" w:cs="Times New Roman"/>
          <w:i/>
          <w:sz w:val="24"/>
          <w:szCs w:val="24"/>
          <w:lang w:val="en-US" w:eastAsia="en-US"/>
        </w:rPr>
        <w:t xml:space="preserve"> </w:t>
      </w:r>
      <w:r w:rsidR="00071A4E" w:rsidRPr="003E3CAB">
        <w:rPr>
          <w:rFonts w:ascii="Times New Roman" w:eastAsia="Calibri" w:hAnsi="Times New Roman" w:cs="Times New Roman"/>
          <w:i/>
          <w:sz w:val="24"/>
          <w:szCs w:val="24"/>
          <w:lang w:val="en-US" w:eastAsia="en-US"/>
        </w:rPr>
        <w:t xml:space="preserve">Value </w:t>
      </w:r>
      <w:r w:rsidR="00975A0B" w:rsidRPr="003E3CAB">
        <w:rPr>
          <w:rFonts w:ascii="Times New Roman" w:eastAsia="Calibri" w:hAnsi="Times New Roman" w:cs="Times New Roman"/>
          <w:i/>
          <w:sz w:val="24"/>
          <w:szCs w:val="24"/>
          <w:lang w:val="en-US" w:eastAsia="en-US"/>
        </w:rPr>
        <w:t>creation and value capture in open innovation processes</w:t>
      </w:r>
    </w:p>
    <w:p w14:paraId="0D4902D1" w14:textId="19954921" w:rsidR="00096234" w:rsidRPr="003E3CAB" w:rsidRDefault="00726274" w:rsidP="0051634A">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Over the last decade, </w:t>
      </w:r>
      <w:r w:rsidR="00DB4DE0" w:rsidRPr="003E3CAB">
        <w:rPr>
          <w:rFonts w:ascii="Times New Roman" w:hAnsi="Times New Roman" w:cs="Times New Roman"/>
          <w:sz w:val="24"/>
          <w:szCs w:val="24"/>
          <w:lang w:val="en-US"/>
        </w:rPr>
        <w:t>o</w:t>
      </w:r>
      <w:r w:rsidRPr="003E3CAB">
        <w:rPr>
          <w:rFonts w:ascii="Times New Roman" w:hAnsi="Times New Roman" w:cs="Times New Roman"/>
          <w:sz w:val="24"/>
          <w:szCs w:val="24"/>
          <w:lang w:val="en-US"/>
        </w:rPr>
        <w:t xml:space="preserve">pen </w:t>
      </w:r>
      <w:r w:rsidR="00DB4DE0" w:rsidRPr="003E3CAB">
        <w:rPr>
          <w:rFonts w:ascii="Times New Roman" w:hAnsi="Times New Roman" w:cs="Times New Roman"/>
          <w:sz w:val="24"/>
          <w:szCs w:val="24"/>
          <w:lang w:val="en-US"/>
        </w:rPr>
        <w:t>i</w:t>
      </w:r>
      <w:r w:rsidRPr="003E3CAB">
        <w:rPr>
          <w:rFonts w:ascii="Times New Roman" w:hAnsi="Times New Roman" w:cs="Times New Roman"/>
          <w:sz w:val="24"/>
          <w:szCs w:val="24"/>
          <w:lang w:val="en-US"/>
        </w:rPr>
        <w:t>nnovation has attracted</w:t>
      </w:r>
      <w:r w:rsidR="009406ED" w:rsidRPr="003E3CAB">
        <w:rPr>
          <w:rFonts w:ascii="Times New Roman" w:hAnsi="Times New Roman" w:cs="Times New Roman"/>
          <w:sz w:val="24"/>
          <w:szCs w:val="24"/>
          <w:lang w:val="en-US"/>
        </w:rPr>
        <w:t xml:space="preserve"> the</w:t>
      </w:r>
      <w:r w:rsidRPr="003E3CAB">
        <w:rPr>
          <w:rFonts w:ascii="Times New Roman" w:hAnsi="Times New Roman" w:cs="Times New Roman"/>
          <w:sz w:val="24"/>
          <w:szCs w:val="24"/>
          <w:lang w:val="en-US"/>
        </w:rPr>
        <w:t xml:space="preserve"> increas</w:t>
      </w:r>
      <w:r w:rsidR="002C5A9B" w:rsidRPr="003E3CAB">
        <w:rPr>
          <w:rFonts w:ascii="Times New Roman" w:hAnsi="Times New Roman" w:cs="Times New Roman"/>
          <w:sz w:val="24"/>
          <w:szCs w:val="24"/>
          <w:lang w:val="en-US"/>
        </w:rPr>
        <w:t>ing</w:t>
      </w:r>
      <w:r w:rsidRPr="003E3CAB">
        <w:rPr>
          <w:rFonts w:ascii="Times New Roman" w:hAnsi="Times New Roman" w:cs="Times New Roman"/>
          <w:sz w:val="24"/>
          <w:szCs w:val="24"/>
          <w:lang w:val="en-US"/>
        </w:rPr>
        <w:t xml:space="preserve"> attention </w:t>
      </w:r>
      <w:r w:rsidR="009406ED" w:rsidRPr="003E3CAB">
        <w:rPr>
          <w:rFonts w:ascii="Times New Roman" w:hAnsi="Times New Roman" w:cs="Times New Roman"/>
          <w:sz w:val="24"/>
          <w:szCs w:val="24"/>
          <w:lang w:val="en-US"/>
        </w:rPr>
        <w:t>of</w:t>
      </w:r>
      <w:r w:rsidRPr="003E3CAB">
        <w:rPr>
          <w:rFonts w:ascii="Times New Roman" w:hAnsi="Times New Roman" w:cs="Times New Roman"/>
          <w:sz w:val="24"/>
          <w:szCs w:val="24"/>
          <w:lang w:val="en-US"/>
        </w:rPr>
        <w:t xml:space="preserve"> both scholars and practitioners (</w:t>
      </w:r>
      <w:proofErr w:type="spellStart"/>
      <w:r w:rsidR="000F6213" w:rsidRPr="003E3CAB">
        <w:rPr>
          <w:rFonts w:ascii="Times New Roman" w:hAnsi="Times New Roman" w:cs="Times New Roman"/>
          <w:sz w:val="24"/>
          <w:szCs w:val="24"/>
          <w:lang w:val="en-US"/>
        </w:rPr>
        <w:t>Bogers</w:t>
      </w:r>
      <w:proofErr w:type="spellEnd"/>
      <w:r w:rsidR="000F6213" w:rsidRPr="003E3CAB">
        <w:rPr>
          <w:rFonts w:ascii="Times New Roman" w:hAnsi="Times New Roman" w:cs="Times New Roman"/>
          <w:bCs/>
          <w:sz w:val="24"/>
          <w:szCs w:val="24"/>
          <w:lang w:val="en-US"/>
        </w:rPr>
        <w:t xml:space="preserve"> et al.</w:t>
      </w:r>
      <w:r w:rsidR="00BC1EF9" w:rsidRPr="003E3CAB">
        <w:rPr>
          <w:rFonts w:ascii="Times New Roman" w:hAnsi="Times New Roman" w:cs="Times New Roman"/>
          <w:bCs/>
          <w:sz w:val="24"/>
          <w:szCs w:val="24"/>
          <w:lang w:val="en-US"/>
        </w:rPr>
        <w:t>,</w:t>
      </w:r>
      <w:r w:rsidR="000F6213" w:rsidRPr="003E3CAB">
        <w:rPr>
          <w:rFonts w:ascii="Times New Roman" w:hAnsi="Times New Roman" w:cs="Times New Roman"/>
          <w:bCs/>
          <w:sz w:val="24"/>
          <w:szCs w:val="24"/>
          <w:lang w:val="en-US"/>
        </w:rPr>
        <w:t xml:space="preserve"> 2017; Chesbrough</w:t>
      </w:r>
      <w:r w:rsidR="00BC1EF9" w:rsidRPr="003E3CAB">
        <w:rPr>
          <w:rFonts w:ascii="Times New Roman" w:hAnsi="Times New Roman" w:cs="Times New Roman"/>
          <w:bCs/>
          <w:sz w:val="24"/>
          <w:szCs w:val="24"/>
          <w:lang w:val="en-US"/>
        </w:rPr>
        <w:t>,</w:t>
      </w:r>
      <w:r w:rsidR="000F6213" w:rsidRPr="003E3CAB">
        <w:rPr>
          <w:rFonts w:ascii="Times New Roman" w:hAnsi="Times New Roman" w:cs="Times New Roman"/>
          <w:bCs/>
          <w:sz w:val="24"/>
          <w:szCs w:val="24"/>
          <w:lang w:val="en-US"/>
        </w:rPr>
        <w:t xml:space="preserve"> 2003; Randhawa</w:t>
      </w:r>
      <w:r w:rsidR="00242425" w:rsidRPr="003E3CAB">
        <w:rPr>
          <w:rFonts w:ascii="Times New Roman" w:hAnsi="Times New Roman" w:cs="Times New Roman"/>
          <w:bCs/>
          <w:sz w:val="24"/>
          <w:szCs w:val="24"/>
          <w:lang w:val="en-US"/>
        </w:rPr>
        <w:t xml:space="preserve"> et al.</w:t>
      </w:r>
      <w:r w:rsidR="00BC1EF9" w:rsidRPr="003E3CAB">
        <w:rPr>
          <w:rFonts w:ascii="Times New Roman" w:hAnsi="Times New Roman" w:cs="Times New Roman"/>
          <w:bCs/>
          <w:sz w:val="24"/>
          <w:szCs w:val="24"/>
          <w:lang w:val="en-US"/>
        </w:rPr>
        <w:t>,</w:t>
      </w:r>
      <w:r w:rsidR="000F6213" w:rsidRPr="003E3CAB">
        <w:rPr>
          <w:rFonts w:ascii="Times New Roman" w:hAnsi="Times New Roman" w:cs="Times New Roman"/>
          <w:bCs/>
          <w:sz w:val="24"/>
          <w:szCs w:val="24"/>
          <w:lang w:val="en-US"/>
        </w:rPr>
        <w:t xml:space="preserve"> 2016; West and </w:t>
      </w:r>
      <w:proofErr w:type="spellStart"/>
      <w:r w:rsidR="000F6213" w:rsidRPr="003E3CAB">
        <w:rPr>
          <w:rFonts w:ascii="Times New Roman" w:hAnsi="Times New Roman" w:cs="Times New Roman"/>
          <w:bCs/>
          <w:sz w:val="24"/>
          <w:szCs w:val="24"/>
          <w:lang w:val="en-US"/>
        </w:rPr>
        <w:t>Bogers</w:t>
      </w:r>
      <w:proofErr w:type="spellEnd"/>
      <w:r w:rsidR="00BC1EF9" w:rsidRPr="003E3CAB">
        <w:rPr>
          <w:rFonts w:ascii="Times New Roman" w:hAnsi="Times New Roman" w:cs="Times New Roman"/>
          <w:bCs/>
          <w:sz w:val="24"/>
          <w:szCs w:val="24"/>
          <w:lang w:val="en-US"/>
        </w:rPr>
        <w:t>,</w:t>
      </w:r>
      <w:r w:rsidR="000F6213" w:rsidRPr="003E3CAB">
        <w:rPr>
          <w:rFonts w:ascii="Times New Roman" w:hAnsi="Times New Roman" w:cs="Times New Roman"/>
          <w:bCs/>
          <w:sz w:val="24"/>
          <w:szCs w:val="24"/>
          <w:lang w:val="en-US"/>
        </w:rPr>
        <w:t xml:space="preserve"> 2014</w:t>
      </w:r>
      <w:r w:rsidRPr="003E3CAB">
        <w:rPr>
          <w:rFonts w:ascii="Times New Roman" w:hAnsi="Times New Roman" w:cs="Times New Roman"/>
          <w:sz w:val="24"/>
          <w:szCs w:val="24"/>
          <w:lang w:val="en-US"/>
        </w:rPr>
        <w:t xml:space="preserve">). </w:t>
      </w:r>
      <w:r w:rsidR="00804B20" w:rsidRPr="003E3CAB">
        <w:rPr>
          <w:rFonts w:ascii="Times New Roman" w:hAnsi="Times New Roman" w:cs="Times New Roman"/>
          <w:sz w:val="24"/>
          <w:szCs w:val="24"/>
          <w:lang w:val="en-US"/>
        </w:rPr>
        <w:t xml:space="preserve">Several </w:t>
      </w:r>
      <w:r w:rsidR="009406ED" w:rsidRPr="003E3CAB">
        <w:rPr>
          <w:rFonts w:ascii="Times New Roman" w:hAnsi="Times New Roman" w:cs="Times New Roman"/>
          <w:sz w:val="24"/>
          <w:szCs w:val="24"/>
          <w:lang w:val="en-US"/>
        </w:rPr>
        <w:t xml:space="preserve">literature </w:t>
      </w:r>
      <w:r w:rsidRPr="003E3CAB">
        <w:rPr>
          <w:rFonts w:ascii="Times New Roman" w:hAnsi="Times New Roman" w:cs="Times New Roman"/>
          <w:sz w:val="24"/>
          <w:szCs w:val="24"/>
          <w:lang w:val="en-US"/>
        </w:rPr>
        <w:t xml:space="preserve">reviews </w:t>
      </w:r>
      <w:r w:rsidR="00804B20" w:rsidRPr="003E3CAB">
        <w:rPr>
          <w:rFonts w:ascii="Times New Roman" w:hAnsi="Times New Roman" w:cs="Times New Roman"/>
          <w:sz w:val="24"/>
          <w:szCs w:val="24"/>
          <w:lang w:val="en-US"/>
        </w:rPr>
        <w:t xml:space="preserve">on this topic highlight </w:t>
      </w:r>
      <w:r w:rsidR="009406ED" w:rsidRPr="003E3CAB">
        <w:rPr>
          <w:rFonts w:ascii="Times New Roman" w:hAnsi="Times New Roman" w:cs="Times New Roman"/>
          <w:sz w:val="24"/>
          <w:szCs w:val="24"/>
          <w:lang w:val="en-US"/>
        </w:rPr>
        <w:t>the</w:t>
      </w:r>
      <w:r w:rsidR="00510E7A" w:rsidRPr="003E3CAB">
        <w:rPr>
          <w:rFonts w:ascii="Times New Roman" w:hAnsi="Times New Roman" w:cs="Times New Roman"/>
          <w:sz w:val="24"/>
          <w:szCs w:val="24"/>
          <w:lang w:val="en-US"/>
        </w:rPr>
        <w:t xml:space="preserve"> exceptional interest </w:t>
      </w:r>
      <w:r w:rsidR="009406ED" w:rsidRPr="003E3CAB">
        <w:rPr>
          <w:rFonts w:ascii="Times New Roman" w:hAnsi="Times New Roman" w:cs="Times New Roman"/>
          <w:sz w:val="24"/>
          <w:szCs w:val="24"/>
          <w:lang w:val="en-US"/>
        </w:rPr>
        <w:t>in</w:t>
      </w:r>
      <w:r w:rsidR="00510E7A" w:rsidRPr="003E3CAB">
        <w:rPr>
          <w:rFonts w:ascii="Times New Roman" w:hAnsi="Times New Roman" w:cs="Times New Roman"/>
          <w:sz w:val="24"/>
          <w:szCs w:val="24"/>
          <w:lang w:val="en-US"/>
        </w:rPr>
        <w:t xml:space="preserve"> the antecedents, anatomy</w:t>
      </w:r>
      <w:r w:rsidR="00FB6F3C" w:rsidRPr="003E3CAB">
        <w:rPr>
          <w:rFonts w:ascii="Times New Roman" w:hAnsi="Times New Roman" w:cs="Times New Roman"/>
          <w:sz w:val="24"/>
          <w:szCs w:val="24"/>
          <w:lang w:val="en-US"/>
        </w:rPr>
        <w:t>,</w:t>
      </w:r>
      <w:r w:rsidR="00510E7A" w:rsidRPr="003E3CAB">
        <w:rPr>
          <w:rFonts w:ascii="Times New Roman" w:hAnsi="Times New Roman" w:cs="Times New Roman"/>
          <w:sz w:val="24"/>
          <w:szCs w:val="24"/>
          <w:lang w:val="en-US"/>
        </w:rPr>
        <w:t xml:space="preserve"> and consequences of </w:t>
      </w:r>
      <w:r w:rsidRPr="003E3CAB">
        <w:rPr>
          <w:rFonts w:ascii="Times New Roman" w:hAnsi="Times New Roman" w:cs="Times New Roman"/>
          <w:sz w:val="24"/>
          <w:szCs w:val="24"/>
          <w:lang w:val="en-US"/>
        </w:rPr>
        <w:t>open innovation processes (</w:t>
      </w:r>
      <w:proofErr w:type="spellStart"/>
      <w:r w:rsidRPr="003E3CAB">
        <w:rPr>
          <w:rFonts w:ascii="Times New Roman" w:hAnsi="Times New Roman" w:cs="Times New Roman"/>
          <w:sz w:val="24"/>
          <w:szCs w:val="24"/>
          <w:lang w:val="en-US"/>
        </w:rPr>
        <w:t>Huizingh</w:t>
      </w:r>
      <w:proofErr w:type="spellEnd"/>
      <w:r w:rsidR="00BC1EF9"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2011</w:t>
      </w:r>
      <w:r w:rsidR="00782926" w:rsidRPr="003E3CAB">
        <w:rPr>
          <w:rFonts w:ascii="Times New Roman" w:hAnsi="Times New Roman" w:cs="Times New Roman"/>
          <w:sz w:val="24"/>
          <w:szCs w:val="24"/>
          <w:lang w:val="en-US"/>
        </w:rPr>
        <w:t>;</w:t>
      </w:r>
      <w:r w:rsidR="00BA0C7F" w:rsidRPr="003E3CAB">
        <w:rPr>
          <w:rFonts w:ascii="Times New Roman" w:hAnsi="Times New Roman" w:cs="Times New Roman"/>
          <w:sz w:val="24"/>
          <w:szCs w:val="24"/>
          <w:lang w:val="en-US"/>
        </w:rPr>
        <w:t xml:space="preserve"> </w:t>
      </w:r>
      <w:r w:rsidR="00162CEB" w:rsidRPr="003E3CAB">
        <w:rPr>
          <w:rFonts w:ascii="Times New Roman" w:hAnsi="Times New Roman" w:cs="Times New Roman"/>
          <w:bCs/>
          <w:sz w:val="24"/>
          <w:szCs w:val="24"/>
          <w:lang w:val="en-US"/>
        </w:rPr>
        <w:t>Lopes and de Carvalho, 2018</w:t>
      </w:r>
      <w:r w:rsidR="00774F5C" w:rsidRPr="003E3CAB">
        <w:rPr>
          <w:rFonts w:ascii="Times New Roman" w:hAnsi="Times New Roman" w:cs="Times New Roman"/>
          <w:bCs/>
          <w:sz w:val="24"/>
          <w:szCs w:val="24"/>
          <w:lang w:val="en-US"/>
        </w:rPr>
        <w:t>;</w:t>
      </w:r>
      <w:r w:rsidR="00162CEB" w:rsidRPr="003E3CAB">
        <w:rPr>
          <w:rFonts w:ascii="Times New Roman" w:hAnsi="Times New Roman" w:cs="Times New Roman"/>
          <w:bCs/>
          <w:sz w:val="24"/>
          <w:szCs w:val="24"/>
          <w:lang w:val="en-US"/>
        </w:rPr>
        <w:t xml:space="preserve"> </w:t>
      </w:r>
      <w:r w:rsidR="00B56120" w:rsidRPr="003E3CAB">
        <w:rPr>
          <w:rFonts w:ascii="Times New Roman" w:hAnsi="Times New Roman" w:cs="Times New Roman"/>
          <w:sz w:val="24"/>
          <w:szCs w:val="24"/>
          <w:lang w:val="en-US"/>
        </w:rPr>
        <w:t>Randhawa</w:t>
      </w:r>
      <w:r w:rsidR="00242425" w:rsidRPr="003E3CAB">
        <w:rPr>
          <w:rFonts w:ascii="Times New Roman" w:hAnsi="Times New Roman" w:cs="Times New Roman"/>
          <w:sz w:val="24"/>
          <w:szCs w:val="24"/>
          <w:lang w:val="en-US"/>
        </w:rPr>
        <w:t xml:space="preserve"> et al.</w:t>
      </w:r>
      <w:r w:rsidR="00BC1EF9" w:rsidRPr="003E3CAB">
        <w:rPr>
          <w:rFonts w:ascii="Times New Roman" w:hAnsi="Times New Roman" w:cs="Times New Roman"/>
          <w:sz w:val="24"/>
          <w:szCs w:val="24"/>
          <w:lang w:val="en-US"/>
        </w:rPr>
        <w:t>,</w:t>
      </w:r>
      <w:r w:rsidR="00B56120" w:rsidRPr="003E3CAB">
        <w:rPr>
          <w:rFonts w:ascii="Times New Roman" w:hAnsi="Times New Roman" w:cs="Times New Roman"/>
          <w:sz w:val="24"/>
          <w:szCs w:val="24"/>
          <w:lang w:val="en-US"/>
        </w:rPr>
        <w:t xml:space="preserve"> 2016; </w:t>
      </w:r>
      <w:r w:rsidR="00782926" w:rsidRPr="003E3CAB">
        <w:rPr>
          <w:rFonts w:ascii="Times New Roman" w:hAnsi="Times New Roman" w:cs="Times New Roman"/>
          <w:sz w:val="24"/>
          <w:szCs w:val="24"/>
          <w:lang w:val="en-US"/>
        </w:rPr>
        <w:t xml:space="preserve">West and </w:t>
      </w:r>
      <w:proofErr w:type="spellStart"/>
      <w:r w:rsidR="00782926" w:rsidRPr="003E3CAB">
        <w:rPr>
          <w:rFonts w:ascii="Times New Roman" w:hAnsi="Times New Roman" w:cs="Times New Roman"/>
          <w:sz w:val="24"/>
          <w:szCs w:val="24"/>
          <w:lang w:val="en-US"/>
        </w:rPr>
        <w:t>Bogers</w:t>
      </w:r>
      <w:proofErr w:type="spellEnd"/>
      <w:r w:rsidR="00BC1EF9" w:rsidRPr="003E3CAB">
        <w:rPr>
          <w:rFonts w:ascii="Times New Roman" w:hAnsi="Times New Roman" w:cs="Times New Roman"/>
          <w:sz w:val="24"/>
          <w:szCs w:val="24"/>
          <w:lang w:val="en-US"/>
        </w:rPr>
        <w:t>,</w:t>
      </w:r>
      <w:r w:rsidR="00782926" w:rsidRPr="003E3CAB">
        <w:rPr>
          <w:rFonts w:ascii="Times New Roman" w:hAnsi="Times New Roman" w:cs="Times New Roman"/>
          <w:sz w:val="24"/>
          <w:szCs w:val="24"/>
          <w:lang w:val="en-US"/>
        </w:rPr>
        <w:t xml:space="preserve"> 2017</w:t>
      </w:r>
      <w:r w:rsidRPr="003E3CAB">
        <w:rPr>
          <w:rFonts w:ascii="Times New Roman" w:hAnsi="Times New Roman" w:cs="Times New Roman"/>
          <w:sz w:val="24"/>
          <w:szCs w:val="24"/>
          <w:lang w:val="en-US"/>
        </w:rPr>
        <w:t xml:space="preserve">). </w:t>
      </w:r>
      <w:r w:rsidR="00037E6F" w:rsidRPr="003E3CAB">
        <w:rPr>
          <w:rFonts w:ascii="Times New Roman" w:hAnsi="Times New Roman" w:cs="Times New Roman"/>
          <w:sz w:val="24"/>
          <w:szCs w:val="24"/>
          <w:lang w:val="en-US"/>
        </w:rPr>
        <w:t xml:space="preserve">Two key aspects of these processes deserve </w:t>
      </w:r>
      <w:proofErr w:type="gramStart"/>
      <w:r w:rsidR="00037E6F" w:rsidRPr="003E3CAB">
        <w:rPr>
          <w:rFonts w:ascii="Times New Roman" w:hAnsi="Times New Roman" w:cs="Times New Roman"/>
          <w:sz w:val="24"/>
          <w:szCs w:val="24"/>
          <w:lang w:val="en-US"/>
        </w:rPr>
        <w:t>particular attention</w:t>
      </w:r>
      <w:proofErr w:type="gramEnd"/>
      <w:r w:rsidR="00037E6F"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 xml:space="preserve">namely the </w:t>
      </w:r>
      <w:r w:rsidR="001D6446" w:rsidRPr="003E3CAB">
        <w:rPr>
          <w:rFonts w:ascii="Times New Roman" w:hAnsi="Times New Roman" w:cs="Times New Roman"/>
          <w:sz w:val="24"/>
          <w:szCs w:val="24"/>
          <w:lang w:val="en-US"/>
        </w:rPr>
        <w:t xml:space="preserve">value creation and value </w:t>
      </w:r>
      <w:r w:rsidR="00684A9F" w:rsidRPr="003E3CAB">
        <w:rPr>
          <w:rFonts w:ascii="Times New Roman" w:hAnsi="Times New Roman" w:cs="Times New Roman"/>
          <w:sz w:val="24"/>
          <w:szCs w:val="24"/>
          <w:lang w:val="en-US"/>
        </w:rPr>
        <w:t>capture</w:t>
      </w:r>
      <w:r w:rsidR="000F4FC0" w:rsidRPr="003E3CAB">
        <w:rPr>
          <w:rFonts w:ascii="Times New Roman" w:hAnsi="Times New Roman" w:cs="Times New Roman"/>
          <w:sz w:val="24"/>
          <w:szCs w:val="24"/>
          <w:lang w:val="en-US"/>
        </w:rPr>
        <w:t xml:space="preserve"> </w:t>
      </w:r>
      <w:r w:rsidR="00037E6F" w:rsidRPr="003E3CAB">
        <w:rPr>
          <w:rFonts w:ascii="Times New Roman" w:hAnsi="Times New Roman" w:cs="Times New Roman"/>
          <w:sz w:val="24"/>
          <w:szCs w:val="24"/>
          <w:lang w:val="en-US"/>
        </w:rPr>
        <w:t xml:space="preserve">mechanisms </w:t>
      </w:r>
      <w:r w:rsidR="000F4FC0" w:rsidRPr="003E3CAB">
        <w:rPr>
          <w:rFonts w:ascii="Times New Roman" w:hAnsi="Times New Roman" w:cs="Times New Roman"/>
          <w:sz w:val="24"/>
          <w:szCs w:val="24"/>
          <w:lang w:val="en-US"/>
        </w:rPr>
        <w:t>(Chesbrough and Appleyard</w:t>
      </w:r>
      <w:r w:rsidR="00BC1EF9" w:rsidRPr="003E3CAB">
        <w:rPr>
          <w:rFonts w:ascii="Times New Roman" w:hAnsi="Times New Roman" w:cs="Times New Roman"/>
          <w:sz w:val="24"/>
          <w:szCs w:val="24"/>
          <w:lang w:val="en-US"/>
        </w:rPr>
        <w:t>,</w:t>
      </w:r>
      <w:r w:rsidR="000F4FC0" w:rsidRPr="003E3CAB">
        <w:rPr>
          <w:rFonts w:ascii="Times New Roman" w:hAnsi="Times New Roman" w:cs="Times New Roman"/>
          <w:sz w:val="24"/>
          <w:szCs w:val="24"/>
          <w:lang w:val="en-US"/>
        </w:rPr>
        <w:t xml:space="preserve"> 2007)</w:t>
      </w:r>
      <w:r w:rsidR="001D6446" w:rsidRPr="003E3CAB">
        <w:rPr>
          <w:rFonts w:ascii="Times New Roman" w:hAnsi="Times New Roman" w:cs="Times New Roman"/>
          <w:sz w:val="24"/>
          <w:szCs w:val="24"/>
          <w:lang w:val="en-US"/>
        </w:rPr>
        <w:t>.</w:t>
      </w:r>
      <w:r w:rsidR="00037E6F"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The former</w:t>
      </w:r>
      <w:r w:rsidR="008660D7"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aim to</w:t>
      </w:r>
      <w:r w:rsidR="00243798" w:rsidRPr="003E3CAB">
        <w:rPr>
          <w:rFonts w:ascii="Times New Roman" w:hAnsi="Times New Roman" w:cs="Times New Roman"/>
          <w:sz w:val="24"/>
          <w:szCs w:val="24"/>
          <w:lang w:val="en-US"/>
        </w:rPr>
        <w:t xml:space="preserve"> creat</w:t>
      </w:r>
      <w:r w:rsidR="009406ED" w:rsidRPr="003E3CAB">
        <w:rPr>
          <w:rFonts w:ascii="Times New Roman" w:hAnsi="Times New Roman" w:cs="Times New Roman"/>
          <w:sz w:val="24"/>
          <w:szCs w:val="24"/>
          <w:lang w:val="en-US"/>
        </w:rPr>
        <w:t>e</w:t>
      </w:r>
      <w:r w:rsidR="00243798" w:rsidRPr="003E3CAB">
        <w:rPr>
          <w:rFonts w:ascii="Times New Roman" w:hAnsi="Times New Roman" w:cs="Times New Roman"/>
          <w:sz w:val="24"/>
          <w:szCs w:val="24"/>
          <w:lang w:val="en-US"/>
        </w:rPr>
        <w:t xml:space="preserve"> new knowledge </w:t>
      </w:r>
      <w:r w:rsidR="009406ED" w:rsidRPr="003E3CAB">
        <w:rPr>
          <w:rFonts w:ascii="Times New Roman" w:hAnsi="Times New Roman" w:cs="Times New Roman"/>
          <w:sz w:val="24"/>
          <w:szCs w:val="24"/>
          <w:lang w:val="en-US"/>
        </w:rPr>
        <w:t xml:space="preserve">in </w:t>
      </w:r>
      <w:r w:rsidR="00243798" w:rsidRPr="003E3CAB">
        <w:rPr>
          <w:rFonts w:ascii="Times New Roman" w:hAnsi="Times New Roman" w:cs="Times New Roman"/>
          <w:sz w:val="24"/>
          <w:szCs w:val="24"/>
          <w:lang w:val="en-US"/>
        </w:rPr>
        <w:t>an open innovation process (Chesbrough and Appleyard</w:t>
      </w:r>
      <w:r w:rsidR="00BC1EF9" w:rsidRPr="003E3CAB">
        <w:rPr>
          <w:rFonts w:ascii="Times New Roman" w:hAnsi="Times New Roman" w:cs="Times New Roman"/>
          <w:sz w:val="24"/>
          <w:szCs w:val="24"/>
          <w:lang w:val="en-US"/>
        </w:rPr>
        <w:t>,</w:t>
      </w:r>
      <w:r w:rsidR="00243798" w:rsidRPr="003E3CAB">
        <w:rPr>
          <w:rFonts w:ascii="Times New Roman" w:hAnsi="Times New Roman" w:cs="Times New Roman"/>
          <w:sz w:val="24"/>
          <w:szCs w:val="24"/>
          <w:lang w:val="en-US"/>
        </w:rPr>
        <w:t xml:space="preserve"> 2007)</w:t>
      </w:r>
      <w:r w:rsidR="009406ED" w:rsidRPr="003E3CAB">
        <w:rPr>
          <w:rFonts w:ascii="Times New Roman" w:hAnsi="Times New Roman" w:cs="Times New Roman"/>
          <w:sz w:val="24"/>
          <w:szCs w:val="24"/>
          <w:lang w:val="en-US"/>
        </w:rPr>
        <w:t>,</w:t>
      </w:r>
      <w:r w:rsidR="00243798"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the latter</w:t>
      </w:r>
      <w:r w:rsidR="00243798"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instead seek to transfer</w:t>
      </w:r>
      <w:r w:rsidR="00243798" w:rsidRPr="003E3CAB">
        <w:rPr>
          <w:rFonts w:ascii="Times New Roman" w:hAnsi="Times New Roman" w:cs="Times New Roman"/>
          <w:sz w:val="24"/>
          <w:szCs w:val="24"/>
          <w:lang w:val="en-US"/>
        </w:rPr>
        <w:t xml:space="preserve"> </w:t>
      </w:r>
      <w:r w:rsidR="008660D7" w:rsidRPr="003E3CAB">
        <w:rPr>
          <w:rFonts w:ascii="Times New Roman" w:hAnsi="Times New Roman" w:cs="Times New Roman"/>
          <w:sz w:val="24"/>
          <w:szCs w:val="24"/>
          <w:lang w:val="en-US"/>
        </w:rPr>
        <w:t>and exploit</w:t>
      </w:r>
      <w:r w:rsidR="00243798" w:rsidRPr="003E3CAB">
        <w:rPr>
          <w:rFonts w:ascii="Times New Roman" w:hAnsi="Times New Roman" w:cs="Times New Roman"/>
          <w:sz w:val="24"/>
          <w:szCs w:val="24"/>
          <w:lang w:val="en-US"/>
        </w:rPr>
        <w:t xml:space="preserve"> the knowledge created (Chesbrough and Rosenbloom</w:t>
      </w:r>
      <w:r w:rsidR="00BC1EF9" w:rsidRPr="003E3CAB">
        <w:rPr>
          <w:rFonts w:ascii="Times New Roman" w:hAnsi="Times New Roman" w:cs="Times New Roman"/>
          <w:sz w:val="24"/>
          <w:szCs w:val="24"/>
          <w:lang w:val="en-US"/>
        </w:rPr>
        <w:t>,</w:t>
      </w:r>
      <w:r w:rsidR="00243798" w:rsidRPr="003E3CAB">
        <w:rPr>
          <w:rFonts w:ascii="Times New Roman" w:hAnsi="Times New Roman" w:cs="Times New Roman"/>
          <w:sz w:val="24"/>
          <w:szCs w:val="24"/>
          <w:lang w:val="en-US"/>
        </w:rPr>
        <w:t xml:space="preserve"> 20</w:t>
      </w:r>
      <w:r w:rsidR="00626A45" w:rsidRPr="003E3CAB">
        <w:rPr>
          <w:rFonts w:ascii="Times New Roman" w:hAnsi="Times New Roman" w:cs="Times New Roman"/>
          <w:sz w:val="24"/>
          <w:szCs w:val="24"/>
          <w:lang w:val="en-US"/>
        </w:rPr>
        <w:t>0</w:t>
      </w:r>
      <w:r w:rsidR="00243798" w:rsidRPr="003E3CAB">
        <w:rPr>
          <w:rFonts w:ascii="Times New Roman" w:hAnsi="Times New Roman" w:cs="Times New Roman"/>
          <w:sz w:val="24"/>
          <w:szCs w:val="24"/>
          <w:lang w:val="en-US"/>
        </w:rPr>
        <w:t>2), thereby</w:t>
      </w:r>
      <w:r w:rsidR="009406ED" w:rsidRPr="003E3CAB">
        <w:rPr>
          <w:rFonts w:ascii="Times New Roman" w:hAnsi="Times New Roman" w:cs="Times New Roman"/>
          <w:sz w:val="24"/>
          <w:szCs w:val="24"/>
          <w:lang w:val="en-US"/>
        </w:rPr>
        <w:t xml:space="preserve"> forming a </w:t>
      </w:r>
      <w:r w:rsidR="00243798" w:rsidRPr="003E3CAB">
        <w:rPr>
          <w:rFonts w:ascii="Times New Roman" w:hAnsi="Times New Roman" w:cs="Times New Roman"/>
          <w:sz w:val="24"/>
          <w:szCs w:val="24"/>
          <w:lang w:val="en-US"/>
        </w:rPr>
        <w:t xml:space="preserve">complementary </w:t>
      </w:r>
      <w:r w:rsidR="009406ED" w:rsidRPr="003E3CAB">
        <w:rPr>
          <w:rFonts w:ascii="Times New Roman" w:hAnsi="Times New Roman" w:cs="Times New Roman"/>
          <w:sz w:val="24"/>
          <w:szCs w:val="24"/>
          <w:lang w:val="en-US"/>
        </w:rPr>
        <w:t>nexus of the</w:t>
      </w:r>
      <w:r w:rsidR="00243798" w:rsidRPr="003E3CAB">
        <w:rPr>
          <w:rFonts w:ascii="Times New Roman" w:hAnsi="Times New Roman" w:cs="Times New Roman"/>
          <w:sz w:val="24"/>
          <w:szCs w:val="24"/>
          <w:lang w:val="en-US"/>
        </w:rPr>
        <w:t xml:space="preserve"> value creation mechanisms.</w:t>
      </w:r>
    </w:p>
    <w:p w14:paraId="388097AD" w14:textId="2D977369" w:rsidR="0051634A" w:rsidRPr="003E3CAB" w:rsidRDefault="005910EA" w:rsidP="0051634A">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Notwithstanding the valuable contributions of studies</w:t>
      </w:r>
      <w:r w:rsidR="001B206C" w:rsidRPr="003E3CAB">
        <w:rPr>
          <w:rFonts w:ascii="Times New Roman" w:hAnsi="Times New Roman" w:cs="Times New Roman"/>
          <w:sz w:val="24"/>
          <w:szCs w:val="24"/>
          <w:lang w:val="en-US"/>
        </w:rPr>
        <w:t xml:space="preserve"> on value creation </w:t>
      </w:r>
      <w:r w:rsidR="00804B20" w:rsidRPr="003E3CAB">
        <w:rPr>
          <w:rFonts w:ascii="Times New Roman" w:hAnsi="Times New Roman" w:cs="Times New Roman"/>
          <w:sz w:val="24"/>
          <w:szCs w:val="24"/>
          <w:lang w:val="en-US"/>
        </w:rPr>
        <w:t>mechanisms</w:t>
      </w:r>
      <w:r w:rsidR="00037E6F"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 xml:space="preserve">our understanding </w:t>
      </w:r>
      <w:r w:rsidR="00EA3C70" w:rsidRPr="003E3CAB">
        <w:rPr>
          <w:rFonts w:ascii="Times New Roman" w:hAnsi="Times New Roman" w:cs="Times New Roman"/>
          <w:sz w:val="24"/>
          <w:szCs w:val="24"/>
          <w:lang w:val="en-US"/>
        </w:rPr>
        <w:t xml:space="preserve">of open innovation </w:t>
      </w:r>
      <w:r w:rsidRPr="003E3CAB">
        <w:rPr>
          <w:rFonts w:ascii="Times New Roman" w:hAnsi="Times New Roman" w:cs="Times New Roman"/>
          <w:sz w:val="24"/>
          <w:szCs w:val="24"/>
          <w:lang w:val="en-US"/>
        </w:rPr>
        <w:t>remain</w:t>
      </w:r>
      <w:r w:rsidR="004A0365" w:rsidRPr="003E3CAB">
        <w:rPr>
          <w:rFonts w:ascii="Times New Roman" w:hAnsi="Times New Roman" w:cs="Times New Roman"/>
          <w:sz w:val="24"/>
          <w:szCs w:val="24"/>
          <w:lang w:val="en-US"/>
        </w:rPr>
        <w:t>s</w:t>
      </w:r>
      <w:r w:rsidRPr="003E3CAB">
        <w:rPr>
          <w:rFonts w:ascii="Times New Roman" w:hAnsi="Times New Roman" w:cs="Times New Roman"/>
          <w:sz w:val="24"/>
          <w:szCs w:val="24"/>
          <w:lang w:val="en-US"/>
        </w:rPr>
        <w:t xml:space="preserve"> limited. </w:t>
      </w:r>
      <w:proofErr w:type="gramStart"/>
      <w:r w:rsidR="00037E6F" w:rsidRPr="003E3CAB">
        <w:rPr>
          <w:rFonts w:ascii="Times New Roman" w:hAnsi="Times New Roman" w:cs="Times New Roman"/>
          <w:sz w:val="24"/>
          <w:szCs w:val="24"/>
          <w:lang w:val="en-US"/>
        </w:rPr>
        <w:t>In particular</w:t>
      </w:r>
      <w:r w:rsidR="00EA3C70" w:rsidRPr="003E3CAB">
        <w:rPr>
          <w:rFonts w:ascii="Times New Roman" w:hAnsi="Times New Roman" w:cs="Times New Roman"/>
          <w:sz w:val="24"/>
          <w:szCs w:val="24"/>
          <w:lang w:val="en-US"/>
        </w:rPr>
        <w:t>, prior</w:t>
      </w:r>
      <w:proofErr w:type="gramEnd"/>
      <w:r w:rsidR="00EA3C70" w:rsidRPr="003E3CAB">
        <w:rPr>
          <w:rFonts w:ascii="Times New Roman" w:hAnsi="Times New Roman" w:cs="Times New Roman"/>
          <w:sz w:val="24"/>
          <w:szCs w:val="24"/>
          <w:lang w:val="en-US"/>
        </w:rPr>
        <w:t xml:space="preserve"> </w:t>
      </w:r>
      <w:r w:rsidR="00037E6F" w:rsidRPr="003E3CAB">
        <w:rPr>
          <w:rFonts w:ascii="Times New Roman" w:hAnsi="Times New Roman" w:cs="Times New Roman"/>
          <w:sz w:val="24"/>
          <w:szCs w:val="24"/>
          <w:lang w:val="en-US"/>
        </w:rPr>
        <w:t xml:space="preserve">research has neglected </w:t>
      </w:r>
      <w:r w:rsidR="00037E6F" w:rsidRPr="003E3CAB">
        <w:rPr>
          <w:rFonts w:ascii="Times New Roman" w:hAnsi="Times New Roman" w:cs="Times New Roman"/>
          <w:sz w:val="24"/>
          <w:szCs w:val="24"/>
          <w:lang w:val="en-US"/>
        </w:rPr>
        <w:lastRenderedPageBreak/>
        <w:t>the importance of</w:t>
      </w:r>
      <w:r w:rsidR="00A77821" w:rsidRPr="003E3CAB">
        <w:rPr>
          <w:rFonts w:ascii="Times New Roman" w:hAnsi="Times New Roman" w:cs="Times New Roman"/>
          <w:sz w:val="24"/>
          <w:szCs w:val="24"/>
          <w:lang w:val="en-US"/>
        </w:rPr>
        <w:t xml:space="preserve"> value </w:t>
      </w:r>
      <w:r w:rsidR="00684A9F" w:rsidRPr="003E3CAB">
        <w:rPr>
          <w:rFonts w:ascii="Times New Roman" w:hAnsi="Times New Roman" w:cs="Times New Roman"/>
          <w:sz w:val="24"/>
          <w:szCs w:val="24"/>
          <w:lang w:val="en-US"/>
        </w:rPr>
        <w:t>capture</w:t>
      </w:r>
      <w:r w:rsidR="00A77821" w:rsidRPr="003E3CAB">
        <w:rPr>
          <w:rFonts w:ascii="Times New Roman" w:hAnsi="Times New Roman" w:cs="Times New Roman"/>
          <w:sz w:val="24"/>
          <w:szCs w:val="24"/>
          <w:lang w:val="en-US"/>
        </w:rPr>
        <w:t xml:space="preserve"> </w:t>
      </w:r>
      <w:r w:rsidR="00037E6F" w:rsidRPr="003E3CAB">
        <w:rPr>
          <w:rFonts w:ascii="Times New Roman" w:hAnsi="Times New Roman" w:cs="Times New Roman"/>
          <w:sz w:val="24"/>
          <w:szCs w:val="24"/>
          <w:lang w:val="en-US"/>
        </w:rPr>
        <w:t xml:space="preserve">in </w:t>
      </w:r>
      <w:r w:rsidR="00DB4DE0" w:rsidRPr="003E3CAB">
        <w:rPr>
          <w:rFonts w:ascii="Times New Roman" w:hAnsi="Times New Roman" w:cs="Times New Roman"/>
          <w:sz w:val="24"/>
          <w:szCs w:val="24"/>
          <w:lang w:val="en-US"/>
        </w:rPr>
        <w:t>o</w:t>
      </w:r>
      <w:r w:rsidR="00037E6F" w:rsidRPr="003E3CAB">
        <w:rPr>
          <w:rFonts w:ascii="Times New Roman" w:hAnsi="Times New Roman" w:cs="Times New Roman"/>
          <w:sz w:val="24"/>
          <w:szCs w:val="24"/>
          <w:lang w:val="en-US"/>
        </w:rPr>
        <w:t xml:space="preserve">pen </w:t>
      </w:r>
      <w:r w:rsidR="00DB4DE0" w:rsidRPr="003E3CAB">
        <w:rPr>
          <w:rFonts w:ascii="Times New Roman" w:hAnsi="Times New Roman" w:cs="Times New Roman"/>
          <w:sz w:val="24"/>
          <w:szCs w:val="24"/>
          <w:lang w:val="en-US"/>
        </w:rPr>
        <w:t>i</w:t>
      </w:r>
      <w:r w:rsidR="00037E6F" w:rsidRPr="003E3CAB">
        <w:rPr>
          <w:rFonts w:ascii="Times New Roman" w:hAnsi="Times New Roman" w:cs="Times New Roman"/>
          <w:sz w:val="24"/>
          <w:szCs w:val="24"/>
          <w:lang w:val="en-US"/>
        </w:rPr>
        <w:t>nnovation</w:t>
      </w:r>
      <w:r w:rsidR="00A77821" w:rsidRPr="003E3CAB">
        <w:rPr>
          <w:rFonts w:ascii="Times New Roman" w:hAnsi="Times New Roman" w:cs="Times New Roman"/>
          <w:sz w:val="24"/>
          <w:szCs w:val="24"/>
          <w:lang w:val="en-US"/>
        </w:rPr>
        <w:t xml:space="preserve"> (West and </w:t>
      </w:r>
      <w:proofErr w:type="spellStart"/>
      <w:r w:rsidR="00A77821" w:rsidRPr="003E3CAB">
        <w:rPr>
          <w:rFonts w:ascii="Times New Roman" w:hAnsi="Times New Roman" w:cs="Times New Roman"/>
          <w:sz w:val="24"/>
          <w:szCs w:val="24"/>
          <w:lang w:val="en-US"/>
        </w:rPr>
        <w:t>Bogers</w:t>
      </w:r>
      <w:proofErr w:type="spellEnd"/>
      <w:r w:rsidR="00BC1EF9" w:rsidRPr="003E3CAB">
        <w:rPr>
          <w:rFonts w:ascii="Times New Roman" w:hAnsi="Times New Roman" w:cs="Times New Roman"/>
          <w:sz w:val="24"/>
          <w:szCs w:val="24"/>
          <w:lang w:val="en-US"/>
        </w:rPr>
        <w:t>,</w:t>
      </w:r>
      <w:r w:rsidR="00A77821" w:rsidRPr="003E3CAB">
        <w:rPr>
          <w:rFonts w:ascii="Times New Roman" w:hAnsi="Times New Roman" w:cs="Times New Roman"/>
          <w:sz w:val="24"/>
          <w:szCs w:val="24"/>
          <w:lang w:val="en-US"/>
        </w:rPr>
        <w:t xml:space="preserve"> 2014). </w:t>
      </w:r>
      <w:r w:rsidR="003C1A3C" w:rsidRPr="003E3CAB">
        <w:rPr>
          <w:rFonts w:ascii="Times New Roman" w:hAnsi="Times New Roman" w:cs="Times New Roman"/>
          <w:sz w:val="24"/>
          <w:szCs w:val="24"/>
          <w:lang w:val="en-US"/>
        </w:rPr>
        <w:t>Notably, s</w:t>
      </w:r>
      <w:r w:rsidR="00EA3C70" w:rsidRPr="003E3CAB">
        <w:rPr>
          <w:rFonts w:ascii="Times New Roman" w:hAnsi="Times New Roman" w:cs="Times New Roman"/>
          <w:sz w:val="24"/>
          <w:szCs w:val="24"/>
          <w:lang w:val="en-US"/>
        </w:rPr>
        <w:t xml:space="preserve">ome scholars </w:t>
      </w:r>
      <w:r w:rsidR="009406ED" w:rsidRPr="003E3CAB">
        <w:rPr>
          <w:rFonts w:ascii="Times New Roman" w:hAnsi="Times New Roman" w:cs="Times New Roman"/>
          <w:sz w:val="24"/>
          <w:szCs w:val="24"/>
          <w:lang w:val="en-US"/>
        </w:rPr>
        <w:t>assert</w:t>
      </w:r>
      <w:r w:rsidR="00EA3C70" w:rsidRPr="003E3CAB">
        <w:rPr>
          <w:rFonts w:ascii="Times New Roman" w:hAnsi="Times New Roman" w:cs="Times New Roman"/>
          <w:sz w:val="24"/>
          <w:szCs w:val="24"/>
          <w:lang w:val="en-US"/>
        </w:rPr>
        <w:t xml:space="preserve"> that a comprehensive understanding of open innovation requires </w:t>
      </w:r>
      <w:r w:rsidR="009406ED" w:rsidRPr="003E3CAB">
        <w:rPr>
          <w:rFonts w:ascii="Times New Roman" w:hAnsi="Times New Roman" w:cs="Times New Roman"/>
          <w:sz w:val="24"/>
          <w:szCs w:val="24"/>
          <w:lang w:val="en-US"/>
        </w:rPr>
        <w:t>a</w:t>
      </w:r>
      <w:r w:rsidR="00EA3C70" w:rsidRPr="003E3CAB">
        <w:rPr>
          <w:rFonts w:ascii="Times New Roman" w:hAnsi="Times New Roman" w:cs="Times New Roman"/>
          <w:sz w:val="24"/>
          <w:szCs w:val="24"/>
          <w:lang w:val="en-US"/>
        </w:rPr>
        <w:t xml:space="preserve"> balanced </w:t>
      </w:r>
      <w:r w:rsidR="009406ED" w:rsidRPr="003E3CAB">
        <w:rPr>
          <w:rFonts w:ascii="Times New Roman" w:hAnsi="Times New Roman" w:cs="Times New Roman"/>
          <w:sz w:val="24"/>
          <w:szCs w:val="24"/>
          <w:lang w:val="en-US"/>
        </w:rPr>
        <w:t>consideration of</w:t>
      </w:r>
      <w:r w:rsidR="00EA3C70" w:rsidRPr="003E3CAB">
        <w:rPr>
          <w:rFonts w:ascii="Times New Roman" w:hAnsi="Times New Roman" w:cs="Times New Roman"/>
          <w:sz w:val="24"/>
          <w:szCs w:val="24"/>
          <w:lang w:val="en-US"/>
        </w:rPr>
        <w:t xml:space="preserve"> both value creation and value </w:t>
      </w:r>
      <w:r w:rsidR="00684A9F" w:rsidRPr="003E3CAB">
        <w:rPr>
          <w:rFonts w:ascii="Times New Roman" w:hAnsi="Times New Roman" w:cs="Times New Roman"/>
          <w:sz w:val="24"/>
          <w:szCs w:val="24"/>
          <w:lang w:val="en-US"/>
        </w:rPr>
        <w:t>capture</w:t>
      </w:r>
      <w:r w:rsidR="00EA3C70" w:rsidRPr="003E3CAB">
        <w:rPr>
          <w:rFonts w:ascii="Times New Roman" w:hAnsi="Times New Roman" w:cs="Times New Roman"/>
          <w:sz w:val="24"/>
          <w:szCs w:val="24"/>
          <w:lang w:val="en-US"/>
        </w:rPr>
        <w:t xml:space="preserve"> (Chesbrough and Appleyard</w:t>
      </w:r>
      <w:r w:rsidR="00BC1EF9" w:rsidRPr="003E3CAB">
        <w:rPr>
          <w:rFonts w:ascii="Times New Roman" w:hAnsi="Times New Roman" w:cs="Times New Roman"/>
          <w:sz w:val="24"/>
          <w:szCs w:val="24"/>
          <w:lang w:val="en-US"/>
        </w:rPr>
        <w:t>,</w:t>
      </w:r>
      <w:r w:rsidR="00EA3C70" w:rsidRPr="003E3CAB">
        <w:rPr>
          <w:rFonts w:ascii="Times New Roman" w:hAnsi="Times New Roman" w:cs="Times New Roman"/>
          <w:sz w:val="24"/>
          <w:szCs w:val="24"/>
          <w:lang w:val="en-US"/>
        </w:rPr>
        <w:t xml:space="preserve"> 2007). </w:t>
      </w:r>
      <w:bookmarkStart w:id="5" w:name="_Hlk20408648"/>
      <w:bookmarkStart w:id="6" w:name="_Hlk34295486"/>
      <w:r w:rsidR="00A77821" w:rsidRPr="003E3CAB">
        <w:rPr>
          <w:rFonts w:ascii="Times New Roman" w:hAnsi="Times New Roman" w:cs="Times New Roman"/>
          <w:sz w:val="24"/>
          <w:szCs w:val="24"/>
          <w:lang w:val="en-US"/>
        </w:rPr>
        <w:t xml:space="preserve">To unearth the anatomy of value capture processes in </w:t>
      </w:r>
      <w:r w:rsidR="00026430" w:rsidRPr="003E3CAB">
        <w:rPr>
          <w:rFonts w:ascii="Times New Roman" w:hAnsi="Times New Roman" w:cs="Times New Roman"/>
          <w:sz w:val="24"/>
          <w:szCs w:val="24"/>
          <w:lang w:val="en-US"/>
        </w:rPr>
        <w:t>firms</w:t>
      </w:r>
      <w:r w:rsidR="0051634A" w:rsidRPr="003E3CAB">
        <w:rPr>
          <w:rFonts w:ascii="Times New Roman" w:hAnsi="Times New Roman" w:cs="Times New Roman"/>
          <w:sz w:val="24"/>
          <w:szCs w:val="24"/>
          <w:lang w:val="en-US"/>
        </w:rPr>
        <w:t>’</w:t>
      </w:r>
      <w:r w:rsidR="00026430" w:rsidRPr="003E3CAB">
        <w:rPr>
          <w:rFonts w:ascii="Times New Roman" w:hAnsi="Times New Roman" w:cs="Times New Roman"/>
          <w:sz w:val="24"/>
          <w:szCs w:val="24"/>
          <w:lang w:val="en-US"/>
        </w:rPr>
        <w:t xml:space="preserve"> interactions with radical circles</w:t>
      </w:r>
      <w:r w:rsidR="00A77821" w:rsidRPr="003E3CAB">
        <w:rPr>
          <w:rFonts w:ascii="Times New Roman" w:hAnsi="Times New Roman" w:cs="Times New Roman"/>
          <w:sz w:val="24"/>
          <w:szCs w:val="24"/>
          <w:lang w:val="en-US"/>
        </w:rPr>
        <w:t xml:space="preserve">, this </w:t>
      </w:r>
      <w:r w:rsidR="009C29AC" w:rsidRPr="003E3CAB">
        <w:rPr>
          <w:rFonts w:ascii="Times New Roman" w:hAnsi="Times New Roman" w:cs="Times New Roman"/>
          <w:sz w:val="24"/>
          <w:szCs w:val="24"/>
          <w:lang w:val="en-US"/>
        </w:rPr>
        <w:t>study</w:t>
      </w:r>
      <w:r w:rsidR="00A77821"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begins</w:t>
      </w:r>
      <w:r w:rsidR="00804B20" w:rsidRPr="003E3CAB">
        <w:rPr>
          <w:rFonts w:ascii="Times New Roman" w:hAnsi="Times New Roman" w:cs="Times New Roman"/>
          <w:sz w:val="24"/>
          <w:szCs w:val="24"/>
          <w:lang w:val="en-US"/>
        </w:rPr>
        <w:t xml:space="preserve"> by reviewing </w:t>
      </w:r>
      <w:r w:rsidR="009406ED" w:rsidRPr="003E3CAB">
        <w:rPr>
          <w:rFonts w:ascii="Times New Roman" w:hAnsi="Times New Roman" w:cs="Times New Roman"/>
          <w:sz w:val="24"/>
          <w:szCs w:val="24"/>
          <w:lang w:val="en-US"/>
        </w:rPr>
        <w:t xml:space="preserve">the open innovation </w:t>
      </w:r>
      <w:r w:rsidR="00037E6F" w:rsidRPr="003E3CAB">
        <w:rPr>
          <w:rFonts w:ascii="Times New Roman" w:hAnsi="Times New Roman" w:cs="Times New Roman"/>
          <w:sz w:val="24"/>
          <w:szCs w:val="24"/>
          <w:lang w:val="en-US"/>
        </w:rPr>
        <w:t>value</w:t>
      </w:r>
      <w:r w:rsidR="00F22B26" w:rsidRPr="003E3CAB">
        <w:rPr>
          <w:rFonts w:ascii="Times New Roman" w:hAnsi="Times New Roman" w:cs="Times New Roman"/>
          <w:sz w:val="24"/>
          <w:szCs w:val="24"/>
          <w:lang w:val="en-US"/>
        </w:rPr>
        <w:t xml:space="preserve"> creation and value capture </w:t>
      </w:r>
      <w:r w:rsidR="009406ED" w:rsidRPr="003E3CAB">
        <w:rPr>
          <w:rFonts w:ascii="Times New Roman" w:hAnsi="Times New Roman" w:cs="Times New Roman"/>
          <w:sz w:val="24"/>
          <w:szCs w:val="24"/>
          <w:lang w:val="en-US"/>
        </w:rPr>
        <w:t>literature</w:t>
      </w:r>
      <w:r w:rsidR="00726274" w:rsidRPr="003E3CAB">
        <w:rPr>
          <w:rFonts w:ascii="Times New Roman" w:hAnsi="Times New Roman" w:cs="Times New Roman"/>
          <w:sz w:val="24"/>
          <w:szCs w:val="24"/>
          <w:lang w:val="en-US"/>
        </w:rPr>
        <w:t>.</w:t>
      </w:r>
      <w:bookmarkEnd w:id="5"/>
      <w:bookmarkEnd w:id="6"/>
    </w:p>
    <w:p w14:paraId="6D1B56AB" w14:textId="6417144B" w:rsidR="005C29E2" w:rsidRPr="003E3CAB" w:rsidRDefault="000050F1" w:rsidP="0051634A">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Open innovation research has traditionally </w:t>
      </w:r>
      <w:r w:rsidR="00920CC2" w:rsidRPr="003E3CAB">
        <w:rPr>
          <w:rFonts w:ascii="Times New Roman" w:hAnsi="Times New Roman" w:cs="Times New Roman"/>
          <w:sz w:val="24"/>
          <w:szCs w:val="24"/>
          <w:lang w:val="en-US"/>
        </w:rPr>
        <w:t xml:space="preserve">examined </w:t>
      </w:r>
      <w:r w:rsidR="001C0D49" w:rsidRPr="003E3CAB">
        <w:rPr>
          <w:rFonts w:ascii="Times New Roman" w:hAnsi="Times New Roman" w:cs="Times New Roman"/>
          <w:sz w:val="24"/>
          <w:szCs w:val="24"/>
          <w:lang w:val="en-US"/>
        </w:rPr>
        <w:t xml:space="preserve">how firms create value through </w:t>
      </w:r>
      <w:r w:rsidR="008660D7" w:rsidRPr="003E3CAB">
        <w:rPr>
          <w:rFonts w:ascii="Times New Roman" w:hAnsi="Times New Roman" w:cs="Times New Roman"/>
          <w:sz w:val="24"/>
          <w:szCs w:val="24"/>
          <w:lang w:val="en-US"/>
        </w:rPr>
        <w:t>establish</w:t>
      </w:r>
      <w:r w:rsidR="009406ED" w:rsidRPr="003E3CAB">
        <w:rPr>
          <w:rFonts w:ascii="Times New Roman" w:hAnsi="Times New Roman" w:cs="Times New Roman"/>
          <w:sz w:val="24"/>
          <w:szCs w:val="24"/>
          <w:lang w:val="en-US"/>
        </w:rPr>
        <w:t>ing</w:t>
      </w:r>
      <w:r w:rsidR="001C0D49" w:rsidRPr="003E3CAB">
        <w:rPr>
          <w:rFonts w:ascii="Times New Roman" w:hAnsi="Times New Roman" w:cs="Times New Roman"/>
          <w:sz w:val="24"/>
          <w:szCs w:val="24"/>
          <w:lang w:val="en-US"/>
        </w:rPr>
        <w:t xml:space="preserve"> collaborative initiatives</w:t>
      </w:r>
      <w:r w:rsidR="002B506F" w:rsidRPr="003E3CAB">
        <w:rPr>
          <w:rFonts w:ascii="Times New Roman" w:hAnsi="Times New Roman" w:cs="Times New Roman"/>
          <w:sz w:val="24"/>
          <w:szCs w:val="24"/>
          <w:lang w:val="en-US"/>
        </w:rPr>
        <w:t xml:space="preserve"> (Chesbrough</w:t>
      </w:r>
      <w:r w:rsidR="00BC1EF9" w:rsidRPr="003E3CAB">
        <w:rPr>
          <w:rFonts w:ascii="Times New Roman" w:hAnsi="Times New Roman" w:cs="Times New Roman"/>
          <w:sz w:val="24"/>
          <w:szCs w:val="24"/>
          <w:lang w:val="en-US"/>
        </w:rPr>
        <w:t>,</w:t>
      </w:r>
      <w:r w:rsidR="002B506F" w:rsidRPr="003E3CAB">
        <w:rPr>
          <w:rFonts w:ascii="Times New Roman" w:hAnsi="Times New Roman" w:cs="Times New Roman"/>
          <w:sz w:val="24"/>
          <w:szCs w:val="24"/>
          <w:lang w:val="en-US"/>
        </w:rPr>
        <w:t xml:space="preserve"> 2003)</w:t>
      </w:r>
      <w:r w:rsidR="002F310D" w:rsidRPr="003E3CAB">
        <w:rPr>
          <w:rFonts w:ascii="Times New Roman" w:hAnsi="Times New Roman" w:cs="Times New Roman"/>
          <w:sz w:val="24"/>
          <w:szCs w:val="24"/>
          <w:lang w:val="en-US"/>
        </w:rPr>
        <w:t xml:space="preserve">. </w:t>
      </w:r>
      <w:r w:rsidR="005C29E2" w:rsidRPr="003E3CAB">
        <w:rPr>
          <w:rFonts w:ascii="Times New Roman" w:hAnsi="Times New Roman" w:cs="Times New Roman"/>
          <w:sz w:val="24"/>
          <w:szCs w:val="24"/>
          <w:lang w:val="en-US"/>
        </w:rPr>
        <w:t>C</w:t>
      </w:r>
      <w:r w:rsidR="002F310D" w:rsidRPr="003E3CAB">
        <w:rPr>
          <w:rFonts w:ascii="Times New Roman" w:hAnsi="Times New Roman" w:cs="Times New Roman"/>
          <w:sz w:val="24"/>
          <w:szCs w:val="24"/>
          <w:lang w:val="en-US"/>
        </w:rPr>
        <w:t>ollaborative initiatives, such as alliances, cooperation, and joint ventures</w:t>
      </w:r>
      <w:r w:rsidR="007F1F4F" w:rsidRPr="003E3CAB">
        <w:rPr>
          <w:rFonts w:ascii="Times New Roman" w:hAnsi="Times New Roman" w:cs="Times New Roman"/>
          <w:sz w:val="24"/>
          <w:szCs w:val="24"/>
          <w:lang w:val="en-US"/>
        </w:rPr>
        <w:t>,</w:t>
      </w:r>
      <w:r w:rsidR="002F310D" w:rsidRPr="003E3CAB">
        <w:rPr>
          <w:rFonts w:ascii="Times New Roman" w:hAnsi="Times New Roman" w:cs="Times New Roman"/>
          <w:sz w:val="24"/>
          <w:szCs w:val="24"/>
          <w:lang w:val="en-US"/>
        </w:rPr>
        <w:t xml:space="preserve"> </w:t>
      </w:r>
      <w:r w:rsidR="007F1F4F" w:rsidRPr="003E3CAB">
        <w:rPr>
          <w:rFonts w:ascii="Times New Roman" w:hAnsi="Times New Roman" w:cs="Times New Roman"/>
          <w:sz w:val="24"/>
          <w:szCs w:val="24"/>
          <w:lang w:val="en-US"/>
        </w:rPr>
        <w:t>are</w:t>
      </w:r>
      <w:r w:rsidR="005C29E2" w:rsidRPr="003E3CAB">
        <w:rPr>
          <w:rFonts w:ascii="Times New Roman" w:hAnsi="Times New Roman" w:cs="Times New Roman"/>
          <w:sz w:val="24"/>
          <w:szCs w:val="24"/>
          <w:lang w:val="en-US"/>
        </w:rPr>
        <w:t xml:space="preserve"> indeed powerful </w:t>
      </w:r>
      <w:r w:rsidR="002B506F" w:rsidRPr="003E3CAB">
        <w:rPr>
          <w:rFonts w:ascii="Times New Roman" w:hAnsi="Times New Roman" w:cs="Times New Roman"/>
          <w:sz w:val="24"/>
          <w:szCs w:val="24"/>
          <w:lang w:val="en-US"/>
        </w:rPr>
        <w:t>tools</w:t>
      </w:r>
      <w:r w:rsidR="005C29E2" w:rsidRPr="003E3CAB">
        <w:rPr>
          <w:rFonts w:ascii="Times New Roman" w:hAnsi="Times New Roman" w:cs="Times New Roman"/>
          <w:sz w:val="24"/>
          <w:szCs w:val="24"/>
          <w:lang w:val="en-US"/>
        </w:rPr>
        <w:t xml:space="preserve"> for value creat</w:t>
      </w:r>
      <w:r w:rsidR="00854BC3" w:rsidRPr="003E3CAB">
        <w:rPr>
          <w:rFonts w:ascii="Times New Roman" w:hAnsi="Times New Roman" w:cs="Times New Roman"/>
          <w:sz w:val="24"/>
          <w:szCs w:val="24"/>
          <w:lang w:val="en-US"/>
        </w:rPr>
        <w:t xml:space="preserve">ion, particularly when they </w:t>
      </w:r>
      <w:r w:rsidR="00E16711" w:rsidRPr="003E3CAB">
        <w:rPr>
          <w:rFonts w:ascii="Times New Roman" w:hAnsi="Times New Roman" w:cs="Times New Roman"/>
          <w:sz w:val="24"/>
          <w:szCs w:val="24"/>
          <w:lang w:val="en-US"/>
        </w:rPr>
        <w:t>take place within the boundaries of</w:t>
      </w:r>
      <w:r w:rsidR="005C29E2" w:rsidRPr="003E3CAB">
        <w:rPr>
          <w:rFonts w:ascii="Times New Roman" w:hAnsi="Times New Roman" w:cs="Times New Roman"/>
          <w:sz w:val="24"/>
          <w:szCs w:val="24"/>
          <w:lang w:val="en-US"/>
        </w:rPr>
        <w:t xml:space="preserve"> open innovation networks</w:t>
      </w:r>
      <w:r w:rsidR="002555D5" w:rsidRPr="003E3CAB">
        <w:rPr>
          <w:rFonts w:ascii="Times New Roman" w:hAnsi="Times New Roman" w:cs="Times New Roman"/>
          <w:sz w:val="24"/>
          <w:szCs w:val="24"/>
          <w:lang w:val="en-US"/>
        </w:rPr>
        <w:t>, ecosystems</w:t>
      </w:r>
      <w:r w:rsidR="009406ED" w:rsidRPr="003E3CAB">
        <w:rPr>
          <w:rFonts w:ascii="Times New Roman" w:hAnsi="Times New Roman" w:cs="Times New Roman"/>
          <w:sz w:val="24"/>
          <w:szCs w:val="24"/>
          <w:lang w:val="en-US"/>
        </w:rPr>
        <w:t>,</w:t>
      </w:r>
      <w:r w:rsidR="002555D5" w:rsidRPr="003E3CAB">
        <w:rPr>
          <w:rFonts w:ascii="Times New Roman" w:hAnsi="Times New Roman" w:cs="Times New Roman"/>
          <w:sz w:val="24"/>
          <w:szCs w:val="24"/>
          <w:lang w:val="en-US"/>
        </w:rPr>
        <w:t xml:space="preserve"> or platforms</w:t>
      </w:r>
      <w:r w:rsidR="005C29E2" w:rsidRPr="003E3CAB">
        <w:rPr>
          <w:rFonts w:ascii="Times New Roman" w:hAnsi="Times New Roman" w:cs="Times New Roman"/>
          <w:sz w:val="24"/>
          <w:szCs w:val="24"/>
          <w:lang w:val="en-US"/>
        </w:rPr>
        <w:t xml:space="preserve"> (</w:t>
      </w:r>
      <w:r w:rsidR="00991543" w:rsidRPr="003E3CAB">
        <w:rPr>
          <w:rFonts w:ascii="Times New Roman" w:hAnsi="Times New Roman" w:cs="Times New Roman"/>
          <w:sz w:val="24"/>
          <w:szCs w:val="24"/>
          <w:lang w:val="en-US"/>
        </w:rPr>
        <w:t xml:space="preserve">Amit and </w:t>
      </w:r>
      <w:proofErr w:type="spellStart"/>
      <w:r w:rsidR="00991543" w:rsidRPr="003E3CAB">
        <w:rPr>
          <w:rFonts w:ascii="Times New Roman" w:hAnsi="Times New Roman" w:cs="Times New Roman"/>
          <w:sz w:val="24"/>
          <w:szCs w:val="24"/>
          <w:lang w:val="en-US"/>
        </w:rPr>
        <w:t>Zott</w:t>
      </w:r>
      <w:proofErr w:type="spellEnd"/>
      <w:r w:rsidR="00BC1EF9" w:rsidRPr="003E3CAB">
        <w:rPr>
          <w:rFonts w:ascii="Times New Roman" w:hAnsi="Times New Roman" w:cs="Times New Roman"/>
          <w:sz w:val="24"/>
          <w:szCs w:val="24"/>
          <w:lang w:val="en-US"/>
        </w:rPr>
        <w:t>,</w:t>
      </w:r>
      <w:r w:rsidR="00991543" w:rsidRPr="003E3CAB">
        <w:rPr>
          <w:rFonts w:ascii="Times New Roman" w:hAnsi="Times New Roman" w:cs="Times New Roman"/>
          <w:sz w:val="24"/>
          <w:szCs w:val="24"/>
          <w:lang w:val="en-US"/>
        </w:rPr>
        <w:t xml:space="preserve"> 2012</w:t>
      </w:r>
      <w:r w:rsidR="00DF059A" w:rsidRPr="003E3CAB">
        <w:rPr>
          <w:rFonts w:ascii="Times New Roman" w:hAnsi="Times New Roman" w:cs="Times New Roman"/>
          <w:sz w:val="24"/>
          <w:szCs w:val="24"/>
          <w:lang w:val="en-US"/>
        </w:rPr>
        <w:t xml:space="preserve">; </w:t>
      </w:r>
      <w:proofErr w:type="spellStart"/>
      <w:r w:rsidR="00DF059A" w:rsidRPr="003E3CAB">
        <w:rPr>
          <w:rFonts w:ascii="Times New Roman" w:hAnsi="Times New Roman" w:cs="Times New Roman"/>
          <w:bCs/>
          <w:sz w:val="24"/>
          <w:szCs w:val="24"/>
          <w:lang w:val="en-US"/>
        </w:rPr>
        <w:t>Radziwon</w:t>
      </w:r>
      <w:proofErr w:type="spellEnd"/>
      <w:r w:rsidR="00DF059A" w:rsidRPr="003E3CAB">
        <w:rPr>
          <w:rFonts w:ascii="Times New Roman" w:hAnsi="Times New Roman" w:cs="Times New Roman"/>
          <w:bCs/>
          <w:sz w:val="24"/>
          <w:szCs w:val="24"/>
          <w:lang w:val="en-US"/>
        </w:rPr>
        <w:t xml:space="preserve"> and </w:t>
      </w:r>
      <w:proofErr w:type="spellStart"/>
      <w:r w:rsidR="00DF059A" w:rsidRPr="003E3CAB">
        <w:rPr>
          <w:rFonts w:ascii="Times New Roman" w:hAnsi="Times New Roman" w:cs="Times New Roman"/>
          <w:bCs/>
          <w:sz w:val="24"/>
          <w:szCs w:val="24"/>
          <w:lang w:val="en-US"/>
        </w:rPr>
        <w:t>Bogers</w:t>
      </w:r>
      <w:proofErr w:type="spellEnd"/>
      <w:r w:rsidR="00DF059A" w:rsidRPr="003E3CAB">
        <w:rPr>
          <w:rFonts w:ascii="Times New Roman" w:hAnsi="Times New Roman" w:cs="Times New Roman"/>
          <w:bCs/>
          <w:sz w:val="24"/>
          <w:szCs w:val="24"/>
          <w:lang w:val="en-US"/>
        </w:rPr>
        <w:t>, 2018</w:t>
      </w:r>
      <w:r w:rsidR="008660D7" w:rsidRPr="003E3CAB">
        <w:rPr>
          <w:rFonts w:ascii="Times New Roman" w:hAnsi="Times New Roman" w:cs="Times New Roman"/>
          <w:sz w:val="24"/>
          <w:szCs w:val="24"/>
          <w:lang w:val="en-US"/>
        </w:rPr>
        <w:t>)</w:t>
      </w:r>
      <w:r w:rsidR="005C29E2" w:rsidRPr="003E3CAB">
        <w:rPr>
          <w:rFonts w:ascii="Times New Roman" w:hAnsi="Times New Roman" w:cs="Times New Roman"/>
          <w:sz w:val="24"/>
          <w:szCs w:val="24"/>
          <w:lang w:val="en-US"/>
        </w:rPr>
        <w:t xml:space="preserve">. </w:t>
      </w:r>
      <w:r w:rsidR="009C1949" w:rsidRPr="003E3CAB">
        <w:rPr>
          <w:rFonts w:ascii="Times New Roman" w:hAnsi="Times New Roman" w:cs="Times New Roman"/>
          <w:sz w:val="24"/>
          <w:szCs w:val="24"/>
          <w:lang w:val="en-US"/>
        </w:rPr>
        <w:t>I</w:t>
      </w:r>
      <w:r w:rsidR="002B506F" w:rsidRPr="003E3CAB">
        <w:rPr>
          <w:rFonts w:ascii="Times New Roman" w:hAnsi="Times New Roman" w:cs="Times New Roman"/>
          <w:sz w:val="24"/>
          <w:szCs w:val="24"/>
          <w:lang w:val="en-US"/>
        </w:rPr>
        <w:t>n this section</w:t>
      </w:r>
      <w:r w:rsidR="000F2EBE" w:rsidRPr="003E3CAB">
        <w:rPr>
          <w:rFonts w:ascii="Times New Roman" w:hAnsi="Times New Roman" w:cs="Times New Roman"/>
          <w:sz w:val="24"/>
          <w:szCs w:val="24"/>
          <w:lang w:val="en-US"/>
        </w:rPr>
        <w:t>,</w:t>
      </w:r>
      <w:r w:rsidR="002B506F" w:rsidRPr="003E3CAB">
        <w:rPr>
          <w:rFonts w:ascii="Times New Roman" w:hAnsi="Times New Roman" w:cs="Times New Roman"/>
          <w:sz w:val="24"/>
          <w:szCs w:val="24"/>
          <w:lang w:val="en-US"/>
        </w:rPr>
        <w:t xml:space="preserve"> </w:t>
      </w:r>
      <w:bookmarkStart w:id="7" w:name="_Hlk20431517"/>
      <w:r w:rsidR="002B506F" w:rsidRPr="003E3CAB">
        <w:rPr>
          <w:rFonts w:ascii="Times New Roman" w:hAnsi="Times New Roman" w:cs="Times New Roman"/>
          <w:sz w:val="24"/>
          <w:szCs w:val="24"/>
          <w:lang w:val="en-US"/>
        </w:rPr>
        <w:t xml:space="preserve">we </w:t>
      </w:r>
      <w:r w:rsidR="000F2EBE" w:rsidRPr="003E3CAB">
        <w:rPr>
          <w:rFonts w:ascii="Times New Roman" w:hAnsi="Times New Roman" w:cs="Times New Roman"/>
          <w:sz w:val="24"/>
          <w:szCs w:val="24"/>
          <w:lang w:val="en-US"/>
        </w:rPr>
        <w:t xml:space="preserve">review the literature that has analyzed </w:t>
      </w:r>
      <w:r w:rsidR="002358A9" w:rsidRPr="003E3CAB">
        <w:rPr>
          <w:rFonts w:ascii="Times New Roman" w:hAnsi="Times New Roman" w:cs="Times New Roman"/>
          <w:sz w:val="24"/>
          <w:szCs w:val="24"/>
          <w:lang w:val="en-US"/>
        </w:rPr>
        <w:t xml:space="preserve">value creation </w:t>
      </w:r>
      <w:r w:rsidR="008F3004" w:rsidRPr="003E3CAB">
        <w:rPr>
          <w:rFonts w:ascii="Times New Roman" w:hAnsi="Times New Roman" w:cs="Times New Roman"/>
          <w:sz w:val="24"/>
          <w:szCs w:val="24"/>
          <w:lang w:val="en-US"/>
        </w:rPr>
        <w:t xml:space="preserve">in inbound open innovation </w:t>
      </w:r>
      <w:r w:rsidR="00F61474" w:rsidRPr="003E3CAB">
        <w:rPr>
          <w:rFonts w:ascii="Times New Roman" w:hAnsi="Times New Roman" w:cs="Times New Roman"/>
          <w:sz w:val="24"/>
          <w:szCs w:val="24"/>
          <w:lang w:val="en-US"/>
        </w:rPr>
        <w:t xml:space="preserve">processes </w:t>
      </w:r>
      <w:r w:rsidR="008F3004" w:rsidRPr="003E3CAB">
        <w:rPr>
          <w:rFonts w:ascii="Times New Roman" w:hAnsi="Times New Roman" w:cs="Times New Roman"/>
          <w:sz w:val="24"/>
          <w:szCs w:val="24"/>
          <w:lang w:val="en-US"/>
        </w:rPr>
        <w:t xml:space="preserve">(Chesbrough and Crowther, 2006). </w:t>
      </w:r>
      <w:r w:rsidR="00AB55BC" w:rsidRPr="003E3CAB">
        <w:rPr>
          <w:rFonts w:ascii="Times New Roman" w:hAnsi="Times New Roman" w:cs="Times New Roman"/>
          <w:sz w:val="24"/>
          <w:szCs w:val="24"/>
          <w:lang w:val="en-US"/>
        </w:rPr>
        <w:t>“</w:t>
      </w:r>
      <w:r w:rsidR="008F3004" w:rsidRPr="003E3CAB">
        <w:rPr>
          <w:rFonts w:ascii="Times New Roman" w:hAnsi="Times New Roman" w:cs="Times New Roman"/>
          <w:sz w:val="24"/>
          <w:szCs w:val="24"/>
          <w:lang w:val="en-US"/>
        </w:rPr>
        <w:t>Inbound open innovation is the practice of leveraging the technologies and discoveries of others, and it requires the opening up to, and the establishment of inter-</w:t>
      </w:r>
      <w:proofErr w:type="spellStart"/>
      <w:r w:rsidR="008F3004" w:rsidRPr="003E3CAB">
        <w:rPr>
          <w:rFonts w:ascii="Times New Roman" w:hAnsi="Times New Roman" w:cs="Times New Roman"/>
          <w:sz w:val="24"/>
          <w:szCs w:val="24"/>
          <w:lang w:val="en-US"/>
        </w:rPr>
        <w:t>organisational</w:t>
      </w:r>
      <w:proofErr w:type="spellEnd"/>
      <w:r w:rsidR="008F3004" w:rsidRPr="003E3CAB">
        <w:rPr>
          <w:rFonts w:ascii="Times New Roman" w:hAnsi="Times New Roman" w:cs="Times New Roman"/>
          <w:sz w:val="24"/>
          <w:szCs w:val="24"/>
          <w:lang w:val="en-US"/>
        </w:rPr>
        <w:t xml:space="preserve"> relationships with external </w:t>
      </w:r>
      <w:proofErr w:type="spellStart"/>
      <w:r w:rsidR="008F3004" w:rsidRPr="003E3CAB">
        <w:rPr>
          <w:rFonts w:ascii="Times New Roman" w:hAnsi="Times New Roman" w:cs="Times New Roman"/>
          <w:sz w:val="24"/>
          <w:szCs w:val="24"/>
          <w:lang w:val="en-US"/>
        </w:rPr>
        <w:t>organisation</w:t>
      </w:r>
      <w:proofErr w:type="spellEnd"/>
      <w:r w:rsidR="008F3004" w:rsidRPr="003E3CAB">
        <w:rPr>
          <w:rFonts w:ascii="Times New Roman" w:hAnsi="Times New Roman" w:cs="Times New Roman"/>
          <w:sz w:val="24"/>
          <w:szCs w:val="24"/>
          <w:lang w:val="en-US"/>
        </w:rPr>
        <w:t xml:space="preserve"> to access their technical and scientific competencies</w:t>
      </w:r>
      <w:r w:rsidR="00AB55BC" w:rsidRPr="003E3CAB">
        <w:rPr>
          <w:rFonts w:ascii="Times New Roman" w:hAnsi="Times New Roman" w:cs="Times New Roman"/>
          <w:sz w:val="24"/>
          <w:szCs w:val="24"/>
          <w:lang w:val="en-US"/>
        </w:rPr>
        <w:t>”</w:t>
      </w:r>
      <w:r w:rsidR="008F3004" w:rsidRPr="003E3CAB">
        <w:rPr>
          <w:rFonts w:ascii="Times New Roman" w:hAnsi="Times New Roman" w:cs="Times New Roman"/>
          <w:sz w:val="24"/>
          <w:szCs w:val="24"/>
          <w:lang w:val="en-US"/>
        </w:rPr>
        <w:t xml:space="preserve"> (Bianchi et al., 2011). </w:t>
      </w:r>
      <w:r w:rsidR="009406ED" w:rsidRPr="003E3CAB">
        <w:rPr>
          <w:rFonts w:ascii="Times New Roman" w:hAnsi="Times New Roman" w:cs="Times New Roman"/>
          <w:sz w:val="24"/>
          <w:szCs w:val="24"/>
          <w:lang w:val="en-US"/>
        </w:rPr>
        <w:t>A number of studies</w:t>
      </w:r>
      <w:r w:rsidR="008F3004"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acknowledge</w:t>
      </w:r>
      <w:r w:rsidR="009C1949" w:rsidRPr="003E3CAB">
        <w:rPr>
          <w:rFonts w:ascii="Times New Roman" w:hAnsi="Times New Roman" w:cs="Times New Roman"/>
          <w:sz w:val="24"/>
          <w:szCs w:val="24"/>
          <w:lang w:val="en-US"/>
        </w:rPr>
        <w:t xml:space="preserve"> that firms create value by interacting with the following external actors </w:t>
      </w:r>
      <w:r w:rsidR="009406ED" w:rsidRPr="003E3CAB">
        <w:rPr>
          <w:rFonts w:ascii="Times New Roman" w:hAnsi="Times New Roman" w:cs="Times New Roman"/>
          <w:sz w:val="24"/>
          <w:szCs w:val="24"/>
          <w:lang w:val="en-US"/>
        </w:rPr>
        <w:t xml:space="preserve">in </w:t>
      </w:r>
      <w:r w:rsidR="009C1949" w:rsidRPr="003E3CAB">
        <w:rPr>
          <w:rFonts w:ascii="Times New Roman" w:hAnsi="Times New Roman" w:cs="Times New Roman"/>
          <w:sz w:val="24"/>
          <w:szCs w:val="24"/>
          <w:lang w:val="en-US"/>
        </w:rPr>
        <w:t>the inbound open innovation process (</w:t>
      </w:r>
      <w:proofErr w:type="spellStart"/>
      <w:r w:rsidR="003370FF" w:rsidRPr="003E3CAB">
        <w:rPr>
          <w:rFonts w:ascii="Times New Roman" w:hAnsi="Times New Roman" w:cs="Times New Roman"/>
          <w:sz w:val="24"/>
          <w:szCs w:val="24"/>
          <w:lang w:val="en-US"/>
        </w:rPr>
        <w:t>Sydow</w:t>
      </w:r>
      <w:proofErr w:type="spellEnd"/>
      <w:r w:rsidR="003370FF" w:rsidRPr="003E3CAB">
        <w:rPr>
          <w:rFonts w:ascii="Times New Roman" w:hAnsi="Times New Roman" w:cs="Times New Roman"/>
          <w:sz w:val="24"/>
          <w:szCs w:val="24"/>
          <w:lang w:val="en-US"/>
        </w:rPr>
        <w:t xml:space="preserve"> and Müller-Seitz, 2018; </w:t>
      </w:r>
      <w:r w:rsidR="009C1949" w:rsidRPr="003E3CAB">
        <w:rPr>
          <w:rFonts w:ascii="Times New Roman" w:hAnsi="Times New Roman" w:cs="Times New Roman"/>
          <w:sz w:val="24"/>
          <w:szCs w:val="24"/>
          <w:lang w:val="en-US"/>
        </w:rPr>
        <w:t xml:space="preserve">West and </w:t>
      </w:r>
      <w:proofErr w:type="spellStart"/>
      <w:r w:rsidR="009C1949" w:rsidRPr="003E3CAB">
        <w:rPr>
          <w:rFonts w:ascii="Times New Roman" w:hAnsi="Times New Roman" w:cs="Times New Roman"/>
          <w:sz w:val="24"/>
          <w:szCs w:val="24"/>
          <w:lang w:val="en-US"/>
        </w:rPr>
        <w:t>Bogers</w:t>
      </w:r>
      <w:proofErr w:type="spellEnd"/>
      <w:r w:rsidR="009C1949" w:rsidRPr="003E3CAB">
        <w:rPr>
          <w:rFonts w:ascii="Times New Roman" w:hAnsi="Times New Roman" w:cs="Times New Roman"/>
          <w:sz w:val="24"/>
          <w:szCs w:val="24"/>
          <w:lang w:val="en-US"/>
        </w:rPr>
        <w:t>, 2014;</w:t>
      </w:r>
      <w:r w:rsidR="003370FF" w:rsidRPr="003E3CAB">
        <w:rPr>
          <w:rFonts w:ascii="Times New Roman" w:hAnsi="Times New Roman" w:cs="Times New Roman"/>
          <w:sz w:val="24"/>
          <w:szCs w:val="24"/>
          <w:lang w:val="en-US"/>
        </w:rPr>
        <w:t xml:space="preserve"> Yun and Liu, 2019</w:t>
      </w:r>
      <w:r w:rsidR="00AA23B5" w:rsidRPr="003E3CAB">
        <w:rPr>
          <w:rFonts w:ascii="Times New Roman" w:hAnsi="Times New Roman" w:cs="Times New Roman"/>
          <w:sz w:val="24"/>
          <w:szCs w:val="24"/>
          <w:lang w:val="en-US"/>
        </w:rPr>
        <w:t>; Yun et al.</w:t>
      </w:r>
      <w:r w:rsidR="00242425" w:rsidRPr="003E3CAB">
        <w:rPr>
          <w:rFonts w:ascii="Times New Roman" w:hAnsi="Times New Roman" w:cs="Times New Roman"/>
          <w:sz w:val="24"/>
          <w:szCs w:val="24"/>
          <w:lang w:val="en-US"/>
        </w:rPr>
        <w:t>,</w:t>
      </w:r>
      <w:r w:rsidR="00AA23B5" w:rsidRPr="003E3CAB">
        <w:rPr>
          <w:rFonts w:ascii="Times New Roman" w:hAnsi="Times New Roman" w:cs="Times New Roman"/>
          <w:sz w:val="24"/>
          <w:szCs w:val="24"/>
          <w:lang w:val="en-US"/>
        </w:rPr>
        <w:t xml:space="preserve"> 2019</w:t>
      </w:r>
      <w:r w:rsidR="00242425" w:rsidRPr="003E3CAB">
        <w:rPr>
          <w:rFonts w:ascii="Times New Roman" w:hAnsi="Times New Roman" w:cs="Times New Roman"/>
          <w:sz w:val="24"/>
          <w:szCs w:val="24"/>
          <w:lang w:val="en-US"/>
        </w:rPr>
        <w:t>a</w:t>
      </w:r>
      <w:r w:rsidR="009C1949" w:rsidRPr="003E3CAB">
        <w:rPr>
          <w:rFonts w:ascii="Times New Roman" w:hAnsi="Times New Roman" w:cs="Times New Roman"/>
          <w:sz w:val="24"/>
          <w:szCs w:val="24"/>
          <w:lang w:val="en-US"/>
        </w:rPr>
        <w:t>)</w:t>
      </w:r>
      <w:bookmarkStart w:id="8" w:name="_Hlk20429803"/>
      <w:r w:rsidR="001C0D49" w:rsidRPr="003E3CAB">
        <w:rPr>
          <w:rFonts w:ascii="Times New Roman" w:hAnsi="Times New Roman" w:cs="Times New Roman"/>
          <w:sz w:val="24"/>
          <w:szCs w:val="24"/>
          <w:lang w:val="en-US"/>
        </w:rPr>
        <w:t>: 1) creative individuals; 2) innovati</w:t>
      </w:r>
      <w:r w:rsidR="005C29E2" w:rsidRPr="003E3CAB">
        <w:rPr>
          <w:rFonts w:ascii="Times New Roman" w:hAnsi="Times New Roman" w:cs="Times New Roman"/>
          <w:sz w:val="24"/>
          <w:szCs w:val="24"/>
          <w:lang w:val="en-US"/>
        </w:rPr>
        <w:t>on communities</w:t>
      </w:r>
      <w:r w:rsidR="001C0D49" w:rsidRPr="003E3CAB">
        <w:rPr>
          <w:rFonts w:ascii="Times New Roman" w:hAnsi="Times New Roman" w:cs="Times New Roman"/>
          <w:sz w:val="24"/>
          <w:szCs w:val="24"/>
          <w:lang w:val="en-US"/>
        </w:rPr>
        <w:t xml:space="preserve">; 3) </w:t>
      </w:r>
      <w:r w:rsidR="002B506F" w:rsidRPr="003E3CAB">
        <w:rPr>
          <w:rFonts w:ascii="Times New Roman" w:hAnsi="Times New Roman" w:cs="Times New Roman"/>
          <w:sz w:val="24"/>
          <w:szCs w:val="24"/>
          <w:lang w:val="en-US"/>
        </w:rPr>
        <w:t>public research organizations</w:t>
      </w:r>
      <w:r w:rsidR="008660D7" w:rsidRPr="003E3CAB">
        <w:rPr>
          <w:rFonts w:ascii="Times New Roman" w:hAnsi="Times New Roman" w:cs="Times New Roman"/>
          <w:sz w:val="24"/>
          <w:szCs w:val="24"/>
          <w:lang w:val="en-US"/>
        </w:rPr>
        <w:t xml:space="preserve"> such as </w:t>
      </w:r>
      <w:r w:rsidR="001C0D49" w:rsidRPr="003E3CAB">
        <w:rPr>
          <w:rFonts w:ascii="Times New Roman" w:hAnsi="Times New Roman" w:cs="Times New Roman"/>
          <w:sz w:val="24"/>
          <w:szCs w:val="24"/>
          <w:lang w:val="en-US"/>
        </w:rPr>
        <w:t>universities</w:t>
      </w:r>
      <w:r w:rsidR="00317968" w:rsidRPr="003E3CAB">
        <w:rPr>
          <w:rFonts w:ascii="Times New Roman" w:hAnsi="Times New Roman" w:cs="Times New Roman"/>
          <w:sz w:val="24"/>
          <w:szCs w:val="24"/>
          <w:lang w:val="en-US"/>
        </w:rPr>
        <w:t xml:space="preserve">; 4) clients; 5) suppliers; 6) competitors; and 7) firms from other </w:t>
      </w:r>
      <w:r w:rsidR="007135B8" w:rsidRPr="003E3CAB">
        <w:rPr>
          <w:rFonts w:ascii="Times New Roman" w:hAnsi="Times New Roman" w:cs="Times New Roman"/>
          <w:sz w:val="24"/>
          <w:szCs w:val="24"/>
          <w:lang w:val="en-US"/>
        </w:rPr>
        <w:t>industries</w:t>
      </w:r>
      <w:r w:rsidR="001C0D49" w:rsidRPr="003E3CAB">
        <w:rPr>
          <w:rFonts w:ascii="Times New Roman" w:hAnsi="Times New Roman" w:cs="Times New Roman"/>
          <w:sz w:val="24"/>
          <w:szCs w:val="24"/>
          <w:lang w:val="en-US"/>
        </w:rPr>
        <w:t>.</w:t>
      </w:r>
    </w:p>
    <w:p w14:paraId="107793B3" w14:textId="756A3BC5" w:rsidR="004D1EB2" w:rsidRPr="003E3CAB" w:rsidRDefault="0091342B" w:rsidP="005E4F5C">
      <w:pPr>
        <w:spacing w:after="0" w:line="480" w:lineRule="auto"/>
        <w:ind w:firstLine="284"/>
        <w:contextualSpacing/>
        <w:jc w:val="both"/>
        <w:rPr>
          <w:rFonts w:ascii="Times New Roman" w:hAnsi="Times New Roman" w:cs="Times New Roman"/>
          <w:sz w:val="24"/>
          <w:szCs w:val="24"/>
          <w:lang w:val="en-US"/>
        </w:rPr>
      </w:pPr>
      <w:bookmarkStart w:id="9" w:name="_Hlk20429860"/>
      <w:bookmarkEnd w:id="7"/>
      <w:bookmarkEnd w:id="8"/>
      <w:r w:rsidRPr="003E3CAB">
        <w:rPr>
          <w:rFonts w:ascii="Times New Roman" w:hAnsi="Times New Roman" w:cs="Times New Roman"/>
          <w:sz w:val="24"/>
          <w:szCs w:val="24"/>
          <w:lang w:val="en-US"/>
        </w:rPr>
        <w:t xml:space="preserve">The </w:t>
      </w:r>
      <w:r w:rsidR="00DD60B8" w:rsidRPr="003E3CAB">
        <w:rPr>
          <w:rFonts w:ascii="Times New Roman" w:hAnsi="Times New Roman" w:cs="Times New Roman"/>
          <w:sz w:val="24"/>
          <w:szCs w:val="24"/>
          <w:lang w:val="en-US"/>
        </w:rPr>
        <w:t>f</w:t>
      </w:r>
      <w:r w:rsidR="004E7037" w:rsidRPr="003E3CAB">
        <w:rPr>
          <w:rFonts w:ascii="Times New Roman" w:hAnsi="Times New Roman" w:cs="Times New Roman"/>
          <w:sz w:val="24"/>
          <w:szCs w:val="24"/>
          <w:lang w:val="en-US"/>
        </w:rPr>
        <w:t>irst</w:t>
      </w:r>
      <w:r w:rsidR="00DD60B8" w:rsidRPr="003E3CAB">
        <w:rPr>
          <w:rFonts w:ascii="Times New Roman" w:hAnsi="Times New Roman" w:cs="Times New Roman"/>
          <w:sz w:val="24"/>
          <w:szCs w:val="24"/>
          <w:lang w:val="en-US"/>
        </w:rPr>
        <w:t xml:space="preserve"> set of studies </w:t>
      </w:r>
      <w:r w:rsidR="006A0D94" w:rsidRPr="003E3CAB">
        <w:rPr>
          <w:rFonts w:ascii="Times New Roman" w:hAnsi="Times New Roman" w:cs="Times New Roman"/>
          <w:sz w:val="24"/>
          <w:szCs w:val="24"/>
          <w:lang w:val="en-US"/>
        </w:rPr>
        <w:t>highlight</w:t>
      </w:r>
      <w:r w:rsidR="009406ED" w:rsidRPr="003E3CAB">
        <w:rPr>
          <w:rFonts w:ascii="Times New Roman" w:hAnsi="Times New Roman" w:cs="Times New Roman"/>
          <w:sz w:val="24"/>
          <w:szCs w:val="24"/>
          <w:lang w:val="en-US"/>
        </w:rPr>
        <w:t>s</w:t>
      </w:r>
      <w:r w:rsidR="00FB6A49" w:rsidRPr="003E3CAB">
        <w:rPr>
          <w:rFonts w:ascii="Times New Roman" w:hAnsi="Times New Roman" w:cs="Times New Roman"/>
          <w:sz w:val="24"/>
          <w:szCs w:val="24"/>
          <w:lang w:val="en-US"/>
        </w:rPr>
        <w:t xml:space="preserve"> that c</w:t>
      </w:r>
      <w:r w:rsidR="00881FB6" w:rsidRPr="003E3CAB">
        <w:rPr>
          <w:rFonts w:ascii="Times New Roman" w:hAnsi="Times New Roman" w:cs="Times New Roman"/>
          <w:sz w:val="24"/>
          <w:szCs w:val="24"/>
          <w:lang w:val="en-US"/>
        </w:rPr>
        <w:t xml:space="preserve">reative individuals, </w:t>
      </w:r>
      <w:r w:rsidR="00767DFF" w:rsidRPr="003E3CAB">
        <w:rPr>
          <w:rFonts w:ascii="Times New Roman" w:hAnsi="Times New Roman" w:cs="Times New Roman"/>
          <w:sz w:val="24"/>
          <w:szCs w:val="24"/>
          <w:lang w:val="en-US"/>
        </w:rPr>
        <w:t>such as</w:t>
      </w:r>
      <w:r w:rsidR="00881FB6" w:rsidRPr="003E3CAB">
        <w:rPr>
          <w:rFonts w:ascii="Times New Roman" w:hAnsi="Times New Roman" w:cs="Times New Roman"/>
          <w:sz w:val="24"/>
          <w:szCs w:val="24"/>
          <w:lang w:val="en-US"/>
        </w:rPr>
        <w:t xml:space="preserve"> users, </w:t>
      </w:r>
      <w:r w:rsidR="0038788B" w:rsidRPr="003E3CAB">
        <w:rPr>
          <w:rFonts w:ascii="Times New Roman" w:hAnsi="Times New Roman" w:cs="Times New Roman"/>
          <w:sz w:val="24"/>
          <w:szCs w:val="24"/>
          <w:lang w:val="en-US"/>
        </w:rPr>
        <w:t xml:space="preserve">play a significant </w:t>
      </w:r>
      <w:r w:rsidR="000E4942" w:rsidRPr="003E3CAB">
        <w:rPr>
          <w:rFonts w:ascii="Times New Roman" w:hAnsi="Times New Roman" w:cs="Times New Roman"/>
          <w:sz w:val="24"/>
          <w:szCs w:val="24"/>
          <w:lang w:val="en-US"/>
        </w:rPr>
        <w:t xml:space="preserve">value </w:t>
      </w:r>
      <w:r w:rsidR="00881FB6" w:rsidRPr="003E3CAB">
        <w:rPr>
          <w:rFonts w:ascii="Times New Roman" w:hAnsi="Times New Roman" w:cs="Times New Roman"/>
          <w:sz w:val="24"/>
          <w:szCs w:val="24"/>
          <w:lang w:val="en-US"/>
        </w:rPr>
        <w:t>creati</w:t>
      </w:r>
      <w:r w:rsidR="009406ED" w:rsidRPr="003E3CAB">
        <w:rPr>
          <w:rFonts w:ascii="Times New Roman" w:hAnsi="Times New Roman" w:cs="Times New Roman"/>
          <w:sz w:val="24"/>
          <w:szCs w:val="24"/>
          <w:lang w:val="en-US"/>
        </w:rPr>
        <w:t>on</w:t>
      </w:r>
      <w:r w:rsidR="00881FB6" w:rsidRPr="003E3CAB">
        <w:rPr>
          <w:rFonts w:ascii="Times New Roman" w:hAnsi="Times New Roman" w:cs="Times New Roman"/>
          <w:sz w:val="24"/>
          <w:szCs w:val="24"/>
          <w:lang w:val="en-US"/>
        </w:rPr>
        <w:t xml:space="preserve"> </w:t>
      </w:r>
      <w:r w:rsidR="0038788B" w:rsidRPr="003E3CAB">
        <w:rPr>
          <w:rFonts w:ascii="Times New Roman" w:hAnsi="Times New Roman" w:cs="Times New Roman"/>
          <w:sz w:val="24"/>
          <w:szCs w:val="24"/>
          <w:lang w:val="en-US"/>
        </w:rPr>
        <w:t xml:space="preserve">role </w:t>
      </w:r>
      <w:r w:rsidR="006A0D94" w:rsidRPr="003E3CAB">
        <w:rPr>
          <w:rFonts w:ascii="Times New Roman" w:hAnsi="Times New Roman" w:cs="Times New Roman"/>
          <w:sz w:val="24"/>
          <w:szCs w:val="24"/>
          <w:lang w:val="en-US"/>
        </w:rPr>
        <w:t xml:space="preserve">in </w:t>
      </w:r>
      <w:r w:rsidR="00AC764E" w:rsidRPr="003E3CAB">
        <w:rPr>
          <w:rFonts w:ascii="Times New Roman" w:hAnsi="Times New Roman" w:cs="Times New Roman"/>
          <w:sz w:val="24"/>
          <w:szCs w:val="24"/>
          <w:lang w:val="en-US"/>
        </w:rPr>
        <w:t>open</w:t>
      </w:r>
      <w:r w:rsidR="008D2BB9" w:rsidRPr="003E3CAB">
        <w:rPr>
          <w:rFonts w:ascii="Times New Roman" w:hAnsi="Times New Roman" w:cs="Times New Roman"/>
          <w:sz w:val="24"/>
          <w:szCs w:val="24"/>
          <w:lang w:val="en-US"/>
        </w:rPr>
        <w:t xml:space="preserve"> innovation process</w:t>
      </w:r>
      <w:r w:rsidR="006A0D94" w:rsidRPr="003E3CAB">
        <w:rPr>
          <w:rFonts w:ascii="Times New Roman" w:hAnsi="Times New Roman" w:cs="Times New Roman"/>
          <w:sz w:val="24"/>
          <w:szCs w:val="24"/>
          <w:lang w:val="en-US"/>
        </w:rPr>
        <w:t>es</w:t>
      </w:r>
      <w:r w:rsidR="00881FB6" w:rsidRPr="003E3CAB">
        <w:rPr>
          <w:rFonts w:ascii="Times New Roman" w:hAnsi="Times New Roman" w:cs="Times New Roman"/>
          <w:sz w:val="24"/>
          <w:szCs w:val="24"/>
          <w:lang w:val="en-US"/>
        </w:rPr>
        <w:t xml:space="preserve"> (</w:t>
      </w:r>
      <w:r w:rsidR="008627A1" w:rsidRPr="003E3CAB">
        <w:rPr>
          <w:rFonts w:ascii="Times New Roman" w:hAnsi="Times New Roman" w:cs="Times New Roman"/>
          <w:sz w:val="24"/>
          <w:szCs w:val="24"/>
          <w:lang w:val="en-US"/>
        </w:rPr>
        <w:t>Bosch-</w:t>
      </w:r>
      <w:proofErr w:type="spellStart"/>
      <w:r w:rsidR="008627A1" w:rsidRPr="003E3CAB">
        <w:rPr>
          <w:rFonts w:ascii="Times New Roman" w:hAnsi="Times New Roman" w:cs="Times New Roman"/>
          <w:sz w:val="24"/>
          <w:szCs w:val="24"/>
          <w:lang w:val="en-US"/>
        </w:rPr>
        <w:t>Sijtsema</w:t>
      </w:r>
      <w:proofErr w:type="spellEnd"/>
      <w:r w:rsidR="008627A1" w:rsidRPr="003E3CAB">
        <w:rPr>
          <w:rFonts w:ascii="Times New Roman" w:hAnsi="Times New Roman" w:cs="Times New Roman"/>
          <w:sz w:val="24"/>
          <w:szCs w:val="24"/>
          <w:lang w:val="en-US"/>
        </w:rPr>
        <w:t xml:space="preserve"> and Bosch</w:t>
      </w:r>
      <w:r w:rsidR="00BC1EF9" w:rsidRPr="003E3CAB">
        <w:rPr>
          <w:rFonts w:ascii="Times New Roman" w:hAnsi="Times New Roman" w:cs="Times New Roman"/>
          <w:sz w:val="24"/>
          <w:szCs w:val="24"/>
          <w:lang w:val="en-US"/>
        </w:rPr>
        <w:t>,</w:t>
      </w:r>
      <w:r w:rsidR="008627A1" w:rsidRPr="003E3CAB">
        <w:rPr>
          <w:rFonts w:ascii="Times New Roman" w:hAnsi="Times New Roman" w:cs="Times New Roman"/>
          <w:sz w:val="24"/>
          <w:szCs w:val="24"/>
          <w:lang w:val="en-US"/>
        </w:rPr>
        <w:t xml:space="preserve"> 2015; </w:t>
      </w:r>
      <w:r w:rsidR="00881FB6" w:rsidRPr="00905D53">
        <w:rPr>
          <w:rFonts w:ascii="Times New Roman" w:hAnsi="Times New Roman" w:cs="Times New Roman"/>
          <w:sz w:val="24"/>
          <w:szCs w:val="24"/>
          <w:lang w:val="en-US"/>
        </w:rPr>
        <w:t>von</w:t>
      </w:r>
      <w:r w:rsidR="00242425" w:rsidRPr="003E3CAB">
        <w:rPr>
          <w:rFonts w:ascii="Times New Roman" w:hAnsi="Times New Roman" w:cs="Times New Roman"/>
          <w:sz w:val="24"/>
          <w:szCs w:val="24"/>
          <w:lang w:val="en-US"/>
        </w:rPr>
        <w:t xml:space="preserve"> </w:t>
      </w:r>
      <w:r w:rsidR="00881FB6" w:rsidRPr="003E3CAB">
        <w:rPr>
          <w:rFonts w:ascii="Times New Roman" w:hAnsi="Times New Roman" w:cs="Times New Roman"/>
          <w:sz w:val="24"/>
          <w:szCs w:val="24"/>
          <w:lang w:val="en-US"/>
        </w:rPr>
        <w:t>Hippel</w:t>
      </w:r>
      <w:r w:rsidR="00BC1EF9" w:rsidRPr="003E3CAB">
        <w:rPr>
          <w:rFonts w:ascii="Times New Roman" w:hAnsi="Times New Roman" w:cs="Times New Roman"/>
          <w:sz w:val="24"/>
          <w:szCs w:val="24"/>
          <w:lang w:val="en-US"/>
        </w:rPr>
        <w:t>,</w:t>
      </w:r>
      <w:r w:rsidR="00881FB6" w:rsidRPr="003E3CAB">
        <w:rPr>
          <w:rFonts w:ascii="Times New Roman" w:hAnsi="Times New Roman" w:cs="Times New Roman"/>
          <w:sz w:val="24"/>
          <w:szCs w:val="24"/>
          <w:lang w:val="en-US"/>
        </w:rPr>
        <w:t xml:space="preserve"> 2005)</w:t>
      </w:r>
      <w:r w:rsidR="008D2BB9" w:rsidRPr="003E3CAB">
        <w:rPr>
          <w:rFonts w:ascii="Times New Roman" w:hAnsi="Times New Roman" w:cs="Times New Roman"/>
          <w:sz w:val="24"/>
          <w:szCs w:val="24"/>
          <w:lang w:val="en-US"/>
        </w:rPr>
        <w:t xml:space="preserve">. </w:t>
      </w:r>
      <w:r w:rsidR="00233C16" w:rsidRPr="003E3CAB">
        <w:rPr>
          <w:rFonts w:ascii="Times New Roman" w:hAnsi="Times New Roman" w:cs="Times New Roman"/>
          <w:sz w:val="24"/>
          <w:szCs w:val="24"/>
          <w:lang w:val="en-US"/>
        </w:rPr>
        <w:t>U</w:t>
      </w:r>
      <w:r w:rsidR="000E19F6" w:rsidRPr="003E3CAB">
        <w:rPr>
          <w:rFonts w:ascii="Times New Roman" w:hAnsi="Times New Roman" w:cs="Times New Roman"/>
          <w:sz w:val="24"/>
          <w:szCs w:val="24"/>
          <w:lang w:val="en-US"/>
        </w:rPr>
        <w:t>sers directly</w:t>
      </w:r>
      <w:r w:rsidR="00123875" w:rsidRPr="003E3CAB">
        <w:rPr>
          <w:rFonts w:ascii="Times New Roman" w:hAnsi="Times New Roman" w:cs="Times New Roman"/>
          <w:sz w:val="24"/>
          <w:szCs w:val="24"/>
          <w:lang w:val="en-US"/>
        </w:rPr>
        <w:t xml:space="preserve"> contribute ideas and content that</w:t>
      </w:r>
      <w:r w:rsidR="000E19F6" w:rsidRPr="003E3CAB">
        <w:rPr>
          <w:rFonts w:ascii="Times New Roman" w:hAnsi="Times New Roman" w:cs="Times New Roman"/>
          <w:sz w:val="24"/>
          <w:szCs w:val="24"/>
          <w:lang w:val="en-US"/>
        </w:rPr>
        <w:t xml:space="preserve"> ameliorate the quality and variety of firms</w:t>
      </w:r>
      <w:r w:rsidR="0051634A" w:rsidRPr="003E3CAB">
        <w:rPr>
          <w:rFonts w:ascii="Times New Roman" w:hAnsi="Times New Roman" w:cs="Times New Roman"/>
          <w:sz w:val="24"/>
          <w:szCs w:val="24"/>
          <w:lang w:val="en-US"/>
        </w:rPr>
        <w:t>’</w:t>
      </w:r>
      <w:r w:rsidR="000E19F6" w:rsidRPr="003E3CAB">
        <w:rPr>
          <w:rFonts w:ascii="Times New Roman" w:hAnsi="Times New Roman" w:cs="Times New Roman"/>
          <w:sz w:val="24"/>
          <w:szCs w:val="24"/>
          <w:lang w:val="en-US"/>
        </w:rPr>
        <w:t xml:space="preserve"> product</w:t>
      </w:r>
      <w:r w:rsidR="00F07E58" w:rsidRPr="003E3CAB">
        <w:rPr>
          <w:rFonts w:ascii="Times New Roman" w:hAnsi="Times New Roman" w:cs="Times New Roman"/>
          <w:sz w:val="24"/>
          <w:szCs w:val="24"/>
          <w:lang w:val="en-US"/>
        </w:rPr>
        <w:t>s</w:t>
      </w:r>
      <w:r w:rsidR="000E19F6" w:rsidRPr="003E3CAB">
        <w:rPr>
          <w:rFonts w:ascii="Times New Roman" w:hAnsi="Times New Roman" w:cs="Times New Roman"/>
          <w:sz w:val="24"/>
          <w:szCs w:val="24"/>
          <w:lang w:val="en-US"/>
        </w:rPr>
        <w:t xml:space="preserve"> (Chesbrough and Appleyard</w:t>
      </w:r>
      <w:r w:rsidR="00BC1EF9" w:rsidRPr="003E3CAB">
        <w:rPr>
          <w:rFonts w:ascii="Times New Roman" w:hAnsi="Times New Roman" w:cs="Times New Roman"/>
          <w:sz w:val="24"/>
          <w:szCs w:val="24"/>
          <w:lang w:val="en-US"/>
        </w:rPr>
        <w:t>,</w:t>
      </w:r>
      <w:r w:rsidR="000E19F6" w:rsidRPr="003E3CAB">
        <w:rPr>
          <w:rFonts w:ascii="Times New Roman" w:hAnsi="Times New Roman" w:cs="Times New Roman"/>
          <w:sz w:val="24"/>
          <w:szCs w:val="24"/>
          <w:lang w:val="en-US"/>
        </w:rPr>
        <w:t xml:space="preserve"> 2007</w:t>
      </w:r>
      <w:r w:rsidR="00123875" w:rsidRPr="003E3CAB">
        <w:rPr>
          <w:rFonts w:ascii="Times New Roman" w:hAnsi="Times New Roman" w:cs="Times New Roman"/>
          <w:sz w:val="24"/>
          <w:szCs w:val="24"/>
          <w:lang w:val="en-US"/>
        </w:rPr>
        <w:t xml:space="preserve">; </w:t>
      </w:r>
      <w:r w:rsidR="009D1B64" w:rsidRPr="003E3CAB">
        <w:rPr>
          <w:rFonts w:ascii="Times New Roman" w:hAnsi="Times New Roman" w:cs="Times New Roman"/>
          <w:sz w:val="24"/>
          <w:szCs w:val="24"/>
          <w:lang w:val="en-US"/>
        </w:rPr>
        <w:t>Salter et al.</w:t>
      </w:r>
      <w:r w:rsidR="00BC1EF9" w:rsidRPr="003E3CAB">
        <w:rPr>
          <w:rFonts w:ascii="Times New Roman" w:hAnsi="Times New Roman" w:cs="Times New Roman"/>
          <w:sz w:val="24"/>
          <w:szCs w:val="24"/>
          <w:lang w:val="en-US"/>
        </w:rPr>
        <w:t>,</w:t>
      </w:r>
      <w:r w:rsidR="009D1B64" w:rsidRPr="003E3CAB">
        <w:rPr>
          <w:rFonts w:ascii="Times New Roman" w:hAnsi="Times New Roman" w:cs="Times New Roman"/>
          <w:sz w:val="24"/>
          <w:szCs w:val="24"/>
          <w:lang w:val="en-US"/>
        </w:rPr>
        <w:t xml:space="preserve"> 2015), enhance</w:t>
      </w:r>
      <w:r w:rsidR="009406ED" w:rsidRPr="003E3CAB">
        <w:rPr>
          <w:rFonts w:ascii="Times New Roman" w:hAnsi="Times New Roman" w:cs="Times New Roman"/>
          <w:sz w:val="24"/>
          <w:szCs w:val="24"/>
          <w:lang w:val="en-US"/>
        </w:rPr>
        <w:t xml:space="preserve"> the </w:t>
      </w:r>
      <w:r w:rsidR="009D1B64" w:rsidRPr="003E3CAB">
        <w:rPr>
          <w:rFonts w:ascii="Times New Roman" w:hAnsi="Times New Roman" w:cs="Times New Roman"/>
          <w:sz w:val="24"/>
          <w:szCs w:val="24"/>
          <w:lang w:val="en-US"/>
        </w:rPr>
        <w:lastRenderedPageBreak/>
        <w:t xml:space="preserve">efficiency and effectiveness of innovation </w:t>
      </w:r>
      <w:r w:rsidR="009C74A2" w:rsidRPr="003E3CAB">
        <w:rPr>
          <w:rFonts w:ascii="Times New Roman" w:hAnsi="Times New Roman" w:cs="Times New Roman"/>
          <w:sz w:val="24"/>
          <w:szCs w:val="24"/>
          <w:lang w:val="en-US"/>
        </w:rPr>
        <w:t>activit</w:t>
      </w:r>
      <w:r w:rsidR="000F2EBE" w:rsidRPr="003E3CAB">
        <w:rPr>
          <w:rFonts w:ascii="Times New Roman" w:hAnsi="Times New Roman" w:cs="Times New Roman"/>
          <w:sz w:val="24"/>
          <w:szCs w:val="24"/>
          <w:lang w:val="en-US"/>
        </w:rPr>
        <w:t xml:space="preserve">ies </w:t>
      </w:r>
      <w:r w:rsidR="009C74A2" w:rsidRPr="003E3CAB">
        <w:rPr>
          <w:rFonts w:ascii="Times New Roman" w:hAnsi="Times New Roman" w:cs="Times New Roman"/>
          <w:sz w:val="24"/>
          <w:szCs w:val="24"/>
          <w:lang w:val="en-US"/>
        </w:rPr>
        <w:t>(</w:t>
      </w:r>
      <w:proofErr w:type="spellStart"/>
      <w:r w:rsidR="009C74A2" w:rsidRPr="003E3CAB">
        <w:rPr>
          <w:rFonts w:ascii="Times New Roman" w:hAnsi="Times New Roman" w:cs="Times New Roman"/>
          <w:sz w:val="24"/>
          <w:szCs w:val="24"/>
          <w:lang w:val="en-US"/>
        </w:rPr>
        <w:t>Alexy</w:t>
      </w:r>
      <w:proofErr w:type="spellEnd"/>
      <w:r w:rsidR="003C66FB" w:rsidRPr="003E3CAB">
        <w:rPr>
          <w:rFonts w:ascii="Times New Roman" w:hAnsi="Times New Roman" w:cs="Times New Roman"/>
          <w:sz w:val="24"/>
          <w:szCs w:val="24"/>
          <w:lang w:val="en-US"/>
        </w:rPr>
        <w:t xml:space="preserve"> et al</w:t>
      </w:r>
      <w:r w:rsidR="00EB4B96" w:rsidRPr="003E3CAB">
        <w:rPr>
          <w:rFonts w:ascii="Times New Roman" w:hAnsi="Times New Roman" w:cs="Times New Roman"/>
          <w:sz w:val="24"/>
          <w:szCs w:val="24"/>
          <w:lang w:val="en-US"/>
        </w:rPr>
        <w:t>.</w:t>
      </w:r>
      <w:r w:rsidR="00BC1EF9" w:rsidRPr="003E3CAB">
        <w:rPr>
          <w:rFonts w:ascii="Times New Roman" w:hAnsi="Times New Roman" w:cs="Times New Roman"/>
          <w:sz w:val="24"/>
          <w:szCs w:val="24"/>
          <w:lang w:val="en-US"/>
        </w:rPr>
        <w:t>,</w:t>
      </w:r>
      <w:r w:rsidR="009D1B64" w:rsidRPr="003E3CAB">
        <w:rPr>
          <w:rFonts w:ascii="Times New Roman" w:hAnsi="Times New Roman" w:cs="Times New Roman"/>
          <w:sz w:val="24"/>
          <w:szCs w:val="24"/>
          <w:lang w:val="en-US"/>
        </w:rPr>
        <w:t xml:space="preserve"> 2013)</w:t>
      </w:r>
      <w:r w:rsidR="009406ED" w:rsidRPr="003E3CAB">
        <w:rPr>
          <w:rFonts w:ascii="Times New Roman" w:hAnsi="Times New Roman" w:cs="Times New Roman"/>
          <w:sz w:val="24"/>
          <w:szCs w:val="24"/>
          <w:lang w:val="en-US"/>
        </w:rPr>
        <w:t>,</w:t>
      </w:r>
      <w:r w:rsidR="009D1B64" w:rsidRPr="003E3CAB">
        <w:rPr>
          <w:rFonts w:ascii="Times New Roman" w:hAnsi="Times New Roman" w:cs="Times New Roman"/>
          <w:sz w:val="24"/>
          <w:szCs w:val="24"/>
          <w:lang w:val="en-US"/>
        </w:rPr>
        <w:t xml:space="preserve"> and </w:t>
      </w:r>
      <w:r w:rsidR="000E19F6" w:rsidRPr="003E3CAB">
        <w:rPr>
          <w:rFonts w:ascii="Times New Roman" w:hAnsi="Times New Roman" w:cs="Times New Roman"/>
          <w:sz w:val="24"/>
          <w:szCs w:val="24"/>
          <w:lang w:val="en-US"/>
        </w:rPr>
        <w:t>activate beneficial network effects (Arthur</w:t>
      </w:r>
      <w:r w:rsidR="00BC1EF9" w:rsidRPr="003E3CAB">
        <w:rPr>
          <w:rFonts w:ascii="Times New Roman" w:hAnsi="Times New Roman" w:cs="Times New Roman"/>
          <w:sz w:val="24"/>
          <w:szCs w:val="24"/>
          <w:lang w:val="en-US"/>
        </w:rPr>
        <w:t>,</w:t>
      </w:r>
      <w:r w:rsidR="000E19F6" w:rsidRPr="003E3CAB">
        <w:rPr>
          <w:rFonts w:ascii="Times New Roman" w:hAnsi="Times New Roman" w:cs="Times New Roman"/>
          <w:sz w:val="24"/>
          <w:szCs w:val="24"/>
          <w:lang w:val="en-US"/>
        </w:rPr>
        <w:t xml:space="preserve"> 1994). </w:t>
      </w:r>
    </w:p>
    <w:p w14:paraId="609DFA9B" w14:textId="4D4D14DE" w:rsidR="00C53E59" w:rsidRPr="003E3CAB" w:rsidRDefault="00FB6F3C" w:rsidP="005E4F5C">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The</w:t>
      </w:r>
      <w:r w:rsidR="00DD60B8" w:rsidRPr="003E3CAB">
        <w:rPr>
          <w:rFonts w:ascii="Times New Roman" w:hAnsi="Times New Roman" w:cs="Times New Roman"/>
          <w:sz w:val="24"/>
          <w:szCs w:val="24"/>
          <w:lang w:val="en-US"/>
        </w:rPr>
        <w:t xml:space="preserve"> second set of studies </w:t>
      </w:r>
      <w:r w:rsidR="00123875" w:rsidRPr="003E3CAB">
        <w:rPr>
          <w:rFonts w:ascii="Times New Roman" w:hAnsi="Times New Roman" w:cs="Times New Roman"/>
          <w:sz w:val="24"/>
          <w:szCs w:val="24"/>
          <w:lang w:val="en-US"/>
        </w:rPr>
        <w:t>recognize</w:t>
      </w:r>
      <w:r w:rsidR="009406ED" w:rsidRPr="003E3CAB">
        <w:rPr>
          <w:rFonts w:ascii="Times New Roman" w:hAnsi="Times New Roman" w:cs="Times New Roman"/>
          <w:sz w:val="24"/>
          <w:szCs w:val="24"/>
          <w:lang w:val="en-US"/>
        </w:rPr>
        <w:t>s</w:t>
      </w:r>
      <w:r w:rsidR="00123875" w:rsidRPr="003E3CAB">
        <w:rPr>
          <w:rFonts w:ascii="Times New Roman" w:hAnsi="Times New Roman" w:cs="Times New Roman"/>
          <w:sz w:val="24"/>
          <w:szCs w:val="24"/>
          <w:lang w:val="en-US"/>
        </w:rPr>
        <w:t xml:space="preserve"> that c</w:t>
      </w:r>
      <w:r w:rsidR="004F3990" w:rsidRPr="003E3CAB">
        <w:rPr>
          <w:rFonts w:ascii="Times New Roman" w:hAnsi="Times New Roman" w:cs="Times New Roman"/>
          <w:sz w:val="24"/>
          <w:szCs w:val="24"/>
          <w:lang w:val="en-US"/>
        </w:rPr>
        <w:t xml:space="preserve">ollaborative communities are important sources of value creation </w:t>
      </w:r>
      <w:r w:rsidR="000163A1" w:rsidRPr="003E3CAB">
        <w:rPr>
          <w:rFonts w:ascii="Times New Roman" w:hAnsi="Times New Roman" w:cs="Times New Roman"/>
          <w:sz w:val="24"/>
          <w:szCs w:val="24"/>
          <w:lang w:val="en-US"/>
        </w:rPr>
        <w:t xml:space="preserve">in </w:t>
      </w:r>
      <w:r w:rsidR="004F3990" w:rsidRPr="003E3CAB">
        <w:rPr>
          <w:rFonts w:ascii="Times New Roman" w:hAnsi="Times New Roman" w:cs="Times New Roman"/>
          <w:sz w:val="24"/>
          <w:szCs w:val="24"/>
          <w:lang w:val="en-US"/>
        </w:rPr>
        <w:t xml:space="preserve">open </w:t>
      </w:r>
      <w:r w:rsidR="00AD3CDD" w:rsidRPr="003E3CAB">
        <w:rPr>
          <w:rFonts w:ascii="Times New Roman" w:hAnsi="Times New Roman" w:cs="Times New Roman"/>
          <w:sz w:val="24"/>
          <w:szCs w:val="24"/>
          <w:lang w:val="en-US"/>
        </w:rPr>
        <w:t>innovation processes</w:t>
      </w:r>
      <w:r w:rsidR="004F3990" w:rsidRPr="003E3CAB">
        <w:rPr>
          <w:rFonts w:ascii="Times New Roman" w:hAnsi="Times New Roman" w:cs="Times New Roman"/>
          <w:sz w:val="24"/>
          <w:szCs w:val="24"/>
          <w:lang w:val="en-US"/>
        </w:rPr>
        <w:t xml:space="preserve"> </w:t>
      </w:r>
      <w:r w:rsidR="0038788B" w:rsidRPr="003E3CAB">
        <w:rPr>
          <w:rFonts w:ascii="Times New Roman" w:hAnsi="Times New Roman" w:cs="Times New Roman"/>
          <w:sz w:val="24"/>
          <w:szCs w:val="24"/>
          <w:lang w:val="en-US"/>
        </w:rPr>
        <w:t>(</w:t>
      </w:r>
      <w:proofErr w:type="spellStart"/>
      <w:r w:rsidR="00610B79" w:rsidRPr="003E3CAB">
        <w:rPr>
          <w:rFonts w:ascii="Times New Roman" w:hAnsi="Times New Roman" w:cs="Times New Roman"/>
          <w:sz w:val="24"/>
          <w:szCs w:val="24"/>
          <w:lang w:val="en-US"/>
        </w:rPr>
        <w:t>Balka</w:t>
      </w:r>
      <w:proofErr w:type="spellEnd"/>
      <w:r w:rsidR="00610B79" w:rsidRPr="003E3CAB">
        <w:rPr>
          <w:rFonts w:ascii="Times New Roman" w:hAnsi="Times New Roman" w:cs="Times New Roman"/>
          <w:sz w:val="24"/>
          <w:szCs w:val="24"/>
          <w:lang w:val="en-US"/>
        </w:rPr>
        <w:t xml:space="preserve"> et al.</w:t>
      </w:r>
      <w:r w:rsidR="00BC1EF9" w:rsidRPr="003E3CAB">
        <w:rPr>
          <w:rFonts w:ascii="Times New Roman" w:hAnsi="Times New Roman" w:cs="Times New Roman"/>
          <w:sz w:val="24"/>
          <w:szCs w:val="24"/>
          <w:lang w:val="en-US"/>
        </w:rPr>
        <w:t>,</w:t>
      </w:r>
      <w:r w:rsidR="00610B79" w:rsidRPr="003E3CAB">
        <w:rPr>
          <w:rFonts w:ascii="Times New Roman" w:hAnsi="Times New Roman" w:cs="Times New Roman"/>
          <w:sz w:val="24"/>
          <w:szCs w:val="24"/>
          <w:lang w:val="en-US"/>
        </w:rPr>
        <w:t xml:space="preserve"> 2014; </w:t>
      </w:r>
      <w:r w:rsidR="0038788B" w:rsidRPr="003E3CAB">
        <w:rPr>
          <w:rFonts w:ascii="Times New Roman" w:hAnsi="Times New Roman" w:cs="Times New Roman"/>
          <w:sz w:val="24"/>
          <w:szCs w:val="24"/>
          <w:lang w:val="en-US"/>
        </w:rPr>
        <w:t>Boudreau and Lakhani</w:t>
      </w:r>
      <w:r w:rsidR="00BC1EF9" w:rsidRPr="003E3CAB">
        <w:rPr>
          <w:rFonts w:ascii="Times New Roman" w:hAnsi="Times New Roman" w:cs="Times New Roman"/>
          <w:sz w:val="24"/>
          <w:szCs w:val="24"/>
          <w:lang w:val="en-US"/>
        </w:rPr>
        <w:t>,</w:t>
      </w:r>
      <w:r w:rsidR="0038788B" w:rsidRPr="003E3CAB">
        <w:rPr>
          <w:rFonts w:ascii="Times New Roman" w:hAnsi="Times New Roman" w:cs="Times New Roman"/>
          <w:sz w:val="24"/>
          <w:szCs w:val="24"/>
          <w:lang w:val="en-US"/>
        </w:rPr>
        <w:t xml:space="preserve"> 2009)</w:t>
      </w:r>
      <w:r w:rsidR="008C00EF" w:rsidRPr="003E3CAB">
        <w:rPr>
          <w:rFonts w:ascii="Times New Roman" w:hAnsi="Times New Roman" w:cs="Times New Roman"/>
          <w:sz w:val="24"/>
          <w:szCs w:val="24"/>
          <w:lang w:val="en-US"/>
        </w:rPr>
        <w:t xml:space="preserve">. Collaborative communities </w:t>
      </w:r>
      <w:r w:rsidR="00575587" w:rsidRPr="003E3CAB">
        <w:rPr>
          <w:rFonts w:ascii="Times New Roman" w:hAnsi="Times New Roman" w:cs="Times New Roman"/>
          <w:sz w:val="24"/>
          <w:szCs w:val="24"/>
          <w:lang w:val="en-US"/>
        </w:rPr>
        <w:t>are informal social networks in which individuals exchange</w:t>
      </w:r>
      <w:r w:rsidR="00233C16" w:rsidRPr="003E3CAB">
        <w:rPr>
          <w:rFonts w:ascii="Times New Roman" w:hAnsi="Times New Roman" w:cs="Times New Roman"/>
          <w:sz w:val="24"/>
          <w:szCs w:val="24"/>
          <w:lang w:val="en-US"/>
        </w:rPr>
        <w:t xml:space="preserve"> </w:t>
      </w:r>
      <w:r w:rsidR="00575587" w:rsidRPr="003E3CAB">
        <w:rPr>
          <w:rFonts w:ascii="Times New Roman" w:hAnsi="Times New Roman" w:cs="Times New Roman"/>
          <w:sz w:val="24"/>
          <w:szCs w:val="24"/>
          <w:lang w:val="en-US"/>
        </w:rPr>
        <w:t>their knowledge, innovative thoughts and artifacts about a mutual topic or field of interest (</w:t>
      </w:r>
      <w:proofErr w:type="spellStart"/>
      <w:r w:rsidR="00575587" w:rsidRPr="003E3CAB">
        <w:rPr>
          <w:rFonts w:ascii="Times New Roman" w:hAnsi="Times New Roman" w:cs="Times New Roman"/>
          <w:sz w:val="24"/>
          <w:szCs w:val="24"/>
          <w:lang w:val="en-US"/>
        </w:rPr>
        <w:t>Hi</w:t>
      </w:r>
      <w:r w:rsidR="008041B8" w:rsidRPr="003E3CAB">
        <w:rPr>
          <w:rFonts w:ascii="Times New Roman" w:hAnsi="Times New Roman" w:cs="Times New Roman"/>
          <w:sz w:val="24"/>
          <w:szCs w:val="24"/>
          <w:lang w:val="en-US"/>
        </w:rPr>
        <w:t>enerth</w:t>
      </w:r>
      <w:proofErr w:type="spellEnd"/>
      <w:r w:rsidR="008041B8" w:rsidRPr="003E3CAB">
        <w:rPr>
          <w:rFonts w:ascii="Times New Roman" w:hAnsi="Times New Roman" w:cs="Times New Roman"/>
          <w:sz w:val="24"/>
          <w:szCs w:val="24"/>
          <w:lang w:val="en-US"/>
        </w:rPr>
        <w:t xml:space="preserve"> and </w:t>
      </w:r>
      <w:proofErr w:type="spellStart"/>
      <w:r w:rsidR="008041B8" w:rsidRPr="003E3CAB">
        <w:rPr>
          <w:rFonts w:ascii="Times New Roman" w:hAnsi="Times New Roman" w:cs="Times New Roman"/>
          <w:sz w:val="24"/>
          <w:szCs w:val="24"/>
          <w:lang w:val="en-US"/>
        </w:rPr>
        <w:t>Lettl</w:t>
      </w:r>
      <w:proofErr w:type="spellEnd"/>
      <w:r w:rsidR="00BC1EF9" w:rsidRPr="003E3CAB">
        <w:rPr>
          <w:rFonts w:ascii="Times New Roman" w:hAnsi="Times New Roman" w:cs="Times New Roman"/>
          <w:sz w:val="24"/>
          <w:szCs w:val="24"/>
          <w:lang w:val="en-US"/>
        </w:rPr>
        <w:t>,</w:t>
      </w:r>
      <w:r w:rsidR="008041B8" w:rsidRPr="003E3CAB">
        <w:rPr>
          <w:rFonts w:ascii="Times New Roman" w:hAnsi="Times New Roman" w:cs="Times New Roman"/>
          <w:sz w:val="24"/>
          <w:szCs w:val="24"/>
          <w:lang w:val="en-US"/>
        </w:rPr>
        <w:t xml:space="preserve"> 2011</w:t>
      </w:r>
      <w:r w:rsidR="00DF059A" w:rsidRPr="003E3CAB">
        <w:rPr>
          <w:rFonts w:ascii="Times New Roman" w:hAnsi="Times New Roman" w:cs="Times New Roman"/>
          <w:sz w:val="24"/>
          <w:szCs w:val="24"/>
          <w:lang w:val="en-US"/>
        </w:rPr>
        <w:t xml:space="preserve">; </w:t>
      </w:r>
      <w:r w:rsidR="00DF059A" w:rsidRPr="003E3CAB">
        <w:rPr>
          <w:rFonts w:ascii="Times New Roman" w:hAnsi="Times New Roman" w:cs="Times New Roman"/>
          <w:bCs/>
          <w:sz w:val="24"/>
          <w:szCs w:val="24"/>
          <w:lang w:val="en-US"/>
        </w:rPr>
        <w:t xml:space="preserve">Martinez-Torres and </w:t>
      </w:r>
      <w:proofErr w:type="spellStart"/>
      <w:r w:rsidR="00DF059A" w:rsidRPr="003E3CAB">
        <w:rPr>
          <w:rFonts w:ascii="Times New Roman" w:hAnsi="Times New Roman" w:cs="Times New Roman"/>
          <w:bCs/>
          <w:sz w:val="24"/>
          <w:szCs w:val="24"/>
          <w:lang w:val="en-US"/>
        </w:rPr>
        <w:t>Olmedilla</w:t>
      </w:r>
      <w:proofErr w:type="spellEnd"/>
      <w:r w:rsidR="00DF059A" w:rsidRPr="003E3CAB">
        <w:rPr>
          <w:rFonts w:ascii="Times New Roman" w:hAnsi="Times New Roman" w:cs="Times New Roman"/>
          <w:bCs/>
          <w:sz w:val="24"/>
          <w:szCs w:val="24"/>
          <w:lang w:val="en-US"/>
        </w:rPr>
        <w:t>, 2016</w:t>
      </w:r>
      <w:r w:rsidR="00575587"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A</w:t>
      </w:r>
      <w:r w:rsidR="00804D11" w:rsidRPr="003E3CAB">
        <w:rPr>
          <w:rFonts w:ascii="Times New Roman" w:hAnsi="Times New Roman" w:cs="Times New Roman"/>
          <w:sz w:val="24"/>
          <w:szCs w:val="24"/>
          <w:lang w:val="en-US"/>
        </w:rPr>
        <w:t xml:space="preserve"> classic example</w:t>
      </w:r>
      <w:r w:rsidR="00B6025B" w:rsidRPr="003E3CAB">
        <w:rPr>
          <w:rFonts w:ascii="Times New Roman" w:hAnsi="Times New Roman" w:cs="Times New Roman"/>
          <w:sz w:val="24"/>
          <w:szCs w:val="24"/>
          <w:lang w:val="en-US"/>
        </w:rPr>
        <w:t xml:space="preserve"> is </w:t>
      </w:r>
      <w:r w:rsidR="009406ED" w:rsidRPr="003E3CAB">
        <w:rPr>
          <w:rFonts w:ascii="Times New Roman" w:hAnsi="Times New Roman" w:cs="Times New Roman"/>
          <w:sz w:val="24"/>
          <w:szCs w:val="24"/>
          <w:lang w:val="en-US"/>
        </w:rPr>
        <w:t xml:space="preserve">the </w:t>
      </w:r>
      <w:r w:rsidR="00B6025B" w:rsidRPr="003E3CAB">
        <w:rPr>
          <w:rFonts w:ascii="Times New Roman" w:hAnsi="Times New Roman" w:cs="Times New Roman"/>
          <w:sz w:val="24"/>
          <w:szCs w:val="24"/>
          <w:lang w:val="en-US"/>
        </w:rPr>
        <w:t>Linux Foundation</w:t>
      </w:r>
      <w:r w:rsidR="009406ED" w:rsidRPr="003E3CAB">
        <w:rPr>
          <w:rFonts w:ascii="Times New Roman" w:hAnsi="Times New Roman" w:cs="Times New Roman"/>
          <w:sz w:val="24"/>
          <w:szCs w:val="24"/>
          <w:lang w:val="en-US"/>
        </w:rPr>
        <w:t xml:space="preserve"> that</w:t>
      </w:r>
      <w:r w:rsidR="00B6025B" w:rsidRPr="003E3CAB">
        <w:rPr>
          <w:rFonts w:ascii="Times New Roman" w:hAnsi="Times New Roman" w:cs="Times New Roman"/>
          <w:sz w:val="24"/>
          <w:szCs w:val="24"/>
          <w:lang w:val="en-US"/>
        </w:rPr>
        <w:t xml:space="preserve"> involves a wide variety of software developers interested in contributing to the development of open</w:t>
      </w:r>
      <w:r w:rsidR="00F23945" w:rsidRPr="003E3CAB">
        <w:rPr>
          <w:rFonts w:ascii="Times New Roman" w:hAnsi="Times New Roman" w:cs="Times New Roman"/>
          <w:sz w:val="24"/>
          <w:szCs w:val="24"/>
          <w:lang w:val="en-US"/>
        </w:rPr>
        <w:t>-</w:t>
      </w:r>
      <w:r w:rsidR="00B6025B" w:rsidRPr="003E3CAB">
        <w:rPr>
          <w:rFonts w:ascii="Times New Roman" w:hAnsi="Times New Roman" w:cs="Times New Roman"/>
          <w:sz w:val="24"/>
          <w:szCs w:val="24"/>
          <w:lang w:val="en-US"/>
        </w:rPr>
        <w:t>source software.</w:t>
      </w:r>
      <w:r w:rsidR="00B6025B" w:rsidRPr="003E3CAB">
        <w:rPr>
          <w:lang w:val="en-US"/>
        </w:rPr>
        <w:t xml:space="preserve"> </w:t>
      </w:r>
      <w:r w:rsidR="008C00EF" w:rsidRPr="003E3CAB">
        <w:rPr>
          <w:rFonts w:ascii="Times New Roman" w:hAnsi="Times New Roman" w:cs="Times New Roman"/>
          <w:sz w:val="24"/>
          <w:szCs w:val="24"/>
          <w:lang w:val="en-US"/>
        </w:rPr>
        <w:t xml:space="preserve">Open innovation research shows that </w:t>
      </w:r>
      <w:r w:rsidR="00A32E88" w:rsidRPr="003E3CAB">
        <w:rPr>
          <w:rFonts w:ascii="Times New Roman" w:hAnsi="Times New Roman" w:cs="Times New Roman"/>
          <w:sz w:val="24"/>
          <w:szCs w:val="24"/>
          <w:lang w:val="en-US"/>
        </w:rPr>
        <w:t xml:space="preserve">several </w:t>
      </w:r>
      <w:r w:rsidR="00B021E3" w:rsidRPr="003E3CAB">
        <w:rPr>
          <w:rFonts w:ascii="Times New Roman" w:hAnsi="Times New Roman" w:cs="Times New Roman"/>
          <w:sz w:val="24"/>
          <w:szCs w:val="24"/>
          <w:lang w:val="en-US"/>
        </w:rPr>
        <w:t xml:space="preserve">ideas and designs developed by collaborative communities are </w:t>
      </w:r>
      <w:r w:rsidR="009406ED" w:rsidRPr="003E3CAB">
        <w:rPr>
          <w:rFonts w:ascii="Times New Roman" w:hAnsi="Times New Roman" w:cs="Times New Roman"/>
          <w:sz w:val="24"/>
          <w:szCs w:val="24"/>
          <w:lang w:val="en-US"/>
        </w:rPr>
        <w:t xml:space="preserve">not only </w:t>
      </w:r>
      <w:r w:rsidR="00B021E3" w:rsidRPr="003E3CAB">
        <w:rPr>
          <w:rFonts w:ascii="Times New Roman" w:hAnsi="Times New Roman" w:cs="Times New Roman"/>
          <w:sz w:val="24"/>
          <w:szCs w:val="24"/>
          <w:lang w:val="en-US"/>
        </w:rPr>
        <w:t xml:space="preserve">commercially attractive </w:t>
      </w:r>
      <w:r w:rsidR="009406ED" w:rsidRPr="003E3CAB">
        <w:rPr>
          <w:rFonts w:ascii="Times New Roman" w:hAnsi="Times New Roman" w:cs="Times New Roman"/>
          <w:sz w:val="24"/>
          <w:szCs w:val="24"/>
          <w:lang w:val="en-US"/>
        </w:rPr>
        <w:t>but</w:t>
      </w:r>
      <w:r w:rsidR="005D6941" w:rsidRPr="003E3CAB">
        <w:rPr>
          <w:rFonts w:ascii="Times New Roman" w:hAnsi="Times New Roman" w:cs="Times New Roman"/>
          <w:sz w:val="24"/>
          <w:szCs w:val="24"/>
          <w:lang w:val="en-US"/>
        </w:rPr>
        <w:t xml:space="preserve"> can easily </w:t>
      </w:r>
      <w:r w:rsidR="009406ED" w:rsidRPr="003E3CAB">
        <w:rPr>
          <w:rFonts w:ascii="Times New Roman" w:hAnsi="Times New Roman" w:cs="Times New Roman"/>
          <w:sz w:val="24"/>
          <w:szCs w:val="24"/>
          <w:lang w:val="en-US"/>
        </w:rPr>
        <w:t xml:space="preserve">be </w:t>
      </w:r>
      <w:r w:rsidR="005D6941" w:rsidRPr="003E3CAB">
        <w:rPr>
          <w:rFonts w:ascii="Times New Roman" w:hAnsi="Times New Roman" w:cs="Times New Roman"/>
          <w:sz w:val="24"/>
          <w:szCs w:val="24"/>
          <w:lang w:val="en-US"/>
        </w:rPr>
        <w:t>integrated in</w:t>
      </w:r>
      <w:r w:rsidRPr="003E3CAB">
        <w:rPr>
          <w:rFonts w:ascii="Times New Roman" w:hAnsi="Times New Roman" w:cs="Times New Roman"/>
          <w:sz w:val="24"/>
          <w:szCs w:val="24"/>
          <w:lang w:val="en-US"/>
        </w:rPr>
        <w:t xml:space="preserve"> </w:t>
      </w:r>
      <w:r w:rsidR="005D6941" w:rsidRPr="003E3CAB">
        <w:rPr>
          <w:rFonts w:ascii="Times New Roman" w:hAnsi="Times New Roman" w:cs="Times New Roman"/>
          <w:sz w:val="24"/>
          <w:szCs w:val="24"/>
          <w:lang w:val="en-US"/>
        </w:rPr>
        <w:t xml:space="preserve">the open innovation process </w:t>
      </w:r>
      <w:r w:rsidR="00B021E3" w:rsidRPr="003E3CAB">
        <w:rPr>
          <w:rFonts w:ascii="Times New Roman" w:hAnsi="Times New Roman" w:cs="Times New Roman"/>
          <w:sz w:val="24"/>
          <w:szCs w:val="24"/>
          <w:lang w:val="en-US"/>
        </w:rPr>
        <w:t>(</w:t>
      </w:r>
      <w:r w:rsidR="00B5598B" w:rsidRPr="003E3CAB">
        <w:rPr>
          <w:rFonts w:ascii="Times New Roman" w:hAnsi="Times New Roman" w:cs="Times New Roman"/>
          <w:sz w:val="24"/>
          <w:szCs w:val="24"/>
          <w:lang w:val="en-US"/>
        </w:rPr>
        <w:t>Jensen et al.</w:t>
      </w:r>
      <w:r w:rsidR="00BC1EF9" w:rsidRPr="003E3CAB">
        <w:rPr>
          <w:rFonts w:ascii="Times New Roman" w:hAnsi="Times New Roman" w:cs="Times New Roman"/>
          <w:sz w:val="24"/>
          <w:szCs w:val="24"/>
          <w:lang w:val="en-US"/>
        </w:rPr>
        <w:t>,</w:t>
      </w:r>
      <w:r w:rsidR="00B5598B" w:rsidRPr="003E3CAB">
        <w:rPr>
          <w:rFonts w:ascii="Times New Roman" w:hAnsi="Times New Roman" w:cs="Times New Roman"/>
          <w:sz w:val="24"/>
          <w:szCs w:val="24"/>
          <w:lang w:val="en-US"/>
        </w:rPr>
        <w:t xml:space="preserve"> 2014</w:t>
      </w:r>
      <w:r w:rsidR="00B021E3" w:rsidRPr="003E3CAB">
        <w:rPr>
          <w:rFonts w:ascii="Times New Roman" w:hAnsi="Times New Roman" w:cs="Times New Roman"/>
          <w:sz w:val="24"/>
          <w:szCs w:val="24"/>
          <w:lang w:val="en-US"/>
        </w:rPr>
        <w:t>)</w:t>
      </w:r>
      <w:r w:rsidR="005D6941" w:rsidRPr="003E3CAB">
        <w:rPr>
          <w:rFonts w:ascii="Times New Roman" w:hAnsi="Times New Roman" w:cs="Times New Roman"/>
          <w:sz w:val="24"/>
          <w:szCs w:val="24"/>
          <w:lang w:val="en-US"/>
        </w:rPr>
        <w:t>.</w:t>
      </w:r>
      <w:r w:rsidR="00B021E3" w:rsidRPr="003E3CAB">
        <w:rPr>
          <w:rFonts w:ascii="Times New Roman" w:hAnsi="Times New Roman" w:cs="Times New Roman"/>
          <w:sz w:val="24"/>
          <w:szCs w:val="24"/>
          <w:lang w:val="en-US"/>
        </w:rPr>
        <w:t xml:space="preserve"> </w:t>
      </w:r>
    </w:p>
    <w:p w14:paraId="55C8B11D" w14:textId="1B6C54E1" w:rsidR="00023223" w:rsidRPr="003E3CAB" w:rsidRDefault="009406ED" w:rsidP="008660D7">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The </w:t>
      </w:r>
      <w:r w:rsidR="004F3990" w:rsidRPr="003E3CAB">
        <w:rPr>
          <w:rFonts w:ascii="Times New Roman" w:hAnsi="Times New Roman" w:cs="Times New Roman"/>
          <w:sz w:val="24"/>
          <w:szCs w:val="24"/>
          <w:lang w:val="en-US"/>
        </w:rPr>
        <w:t xml:space="preserve">third </w:t>
      </w:r>
      <w:r w:rsidR="000163A1" w:rsidRPr="003E3CAB">
        <w:rPr>
          <w:rFonts w:ascii="Times New Roman" w:hAnsi="Times New Roman" w:cs="Times New Roman"/>
          <w:sz w:val="24"/>
          <w:szCs w:val="24"/>
          <w:lang w:val="en-US"/>
        </w:rPr>
        <w:t xml:space="preserve">group </w:t>
      </w:r>
      <w:r w:rsidR="004F3990" w:rsidRPr="003E3CAB">
        <w:rPr>
          <w:rFonts w:ascii="Times New Roman" w:hAnsi="Times New Roman" w:cs="Times New Roman"/>
          <w:sz w:val="24"/>
          <w:szCs w:val="24"/>
          <w:lang w:val="en-US"/>
        </w:rPr>
        <w:t>of studies</w:t>
      </w:r>
      <w:r w:rsidR="00966D77" w:rsidRPr="003E3CAB">
        <w:rPr>
          <w:rFonts w:ascii="Times New Roman" w:hAnsi="Times New Roman" w:cs="Times New Roman"/>
          <w:sz w:val="24"/>
          <w:szCs w:val="24"/>
          <w:lang w:val="en-US"/>
        </w:rPr>
        <w:t xml:space="preserve"> </w:t>
      </w:r>
      <w:r w:rsidR="000163A1" w:rsidRPr="003E3CAB">
        <w:rPr>
          <w:rFonts w:ascii="Times New Roman" w:hAnsi="Times New Roman" w:cs="Times New Roman"/>
          <w:sz w:val="24"/>
          <w:szCs w:val="24"/>
          <w:lang w:val="en-US"/>
        </w:rPr>
        <w:t>point</w:t>
      </w:r>
      <w:r w:rsidRPr="003E3CAB">
        <w:rPr>
          <w:rFonts w:ascii="Times New Roman" w:hAnsi="Times New Roman" w:cs="Times New Roman"/>
          <w:sz w:val="24"/>
          <w:szCs w:val="24"/>
          <w:lang w:val="en-US"/>
        </w:rPr>
        <w:t>s</w:t>
      </w:r>
      <w:r w:rsidR="000163A1" w:rsidRPr="003E3CAB">
        <w:rPr>
          <w:rFonts w:ascii="Times New Roman" w:hAnsi="Times New Roman" w:cs="Times New Roman"/>
          <w:sz w:val="24"/>
          <w:szCs w:val="24"/>
          <w:lang w:val="en-US"/>
        </w:rPr>
        <w:t xml:space="preserve"> to </w:t>
      </w:r>
      <w:r w:rsidR="00966D77" w:rsidRPr="003E3CAB">
        <w:rPr>
          <w:rFonts w:ascii="Times New Roman" w:hAnsi="Times New Roman" w:cs="Times New Roman"/>
          <w:sz w:val="24"/>
          <w:szCs w:val="24"/>
          <w:lang w:val="en-US"/>
        </w:rPr>
        <w:t>the importance of interacting with public research organizations such as universities</w:t>
      </w:r>
      <w:r w:rsidR="00215A29" w:rsidRPr="003E3CAB">
        <w:rPr>
          <w:rFonts w:ascii="Times New Roman" w:hAnsi="Times New Roman" w:cs="Times New Roman"/>
          <w:sz w:val="24"/>
          <w:szCs w:val="24"/>
          <w:lang w:val="en-US"/>
        </w:rPr>
        <w:t xml:space="preserve"> (</w:t>
      </w:r>
      <w:r w:rsidR="0087717F" w:rsidRPr="003E3CAB">
        <w:rPr>
          <w:rFonts w:ascii="Times New Roman" w:hAnsi="Times New Roman" w:cs="Times New Roman"/>
          <w:sz w:val="24"/>
          <w:szCs w:val="24"/>
          <w:lang w:val="en-US"/>
        </w:rPr>
        <w:t xml:space="preserve">Sherwood and </w:t>
      </w:r>
      <w:proofErr w:type="spellStart"/>
      <w:r w:rsidR="0087717F" w:rsidRPr="003E3CAB">
        <w:rPr>
          <w:rFonts w:ascii="Times New Roman" w:hAnsi="Times New Roman" w:cs="Times New Roman"/>
          <w:sz w:val="24"/>
          <w:szCs w:val="24"/>
          <w:lang w:val="en-US"/>
        </w:rPr>
        <w:t>Covin</w:t>
      </w:r>
      <w:proofErr w:type="spellEnd"/>
      <w:r w:rsidR="00BC1EF9" w:rsidRPr="003E3CAB">
        <w:rPr>
          <w:rFonts w:ascii="Times New Roman" w:hAnsi="Times New Roman" w:cs="Times New Roman"/>
          <w:sz w:val="24"/>
          <w:szCs w:val="24"/>
          <w:lang w:val="en-US"/>
        </w:rPr>
        <w:t>,</w:t>
      </w:r>
      <w:r w:rsidR="0087717F" w:rsidRPr="003E3CAB">
        <w:rPr>
          <w:rFonts w:ascii="Times New Roman" w:hAnsi="Times New Roman" w:cs="Times New Roman"/>
          <w:sz w:val="24"/>
          <w:szCs w:val="24"/>
          <w:lang w:val="en-US"/>
        </w:rPr>
        <w:t xml:space="preserve"> 2008)</w:t>
      </w:r>
      <w:r w:rsidR="00966D77"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The o</w:t>
      </w:r>
      <w:r w:rsidR="00FB6A49" w:rsidRPr="003E3CAB">
        <w:rPr>
          <w:rFonts w:ascii="Times New Roman" w:hAnsi="Times New Roman" w:cs="Times New Roman"/>
          <w:sz w:val="24"/>
          <w:szCs w:val="24"/>
          <w:lang w:val="en-US"/>
        </w:rPr>
        <w:t xml:space="preserve">pen innovation literature argues that universities </w:t>
      </w:r>
      <w:r w:rsidR="00215A29" w:rsidRPr="003E3CAB">
        <w:rPr>
          <w:rFonts w:ascii="Times New Roman" w:hAnsi="Times New Roman" w:cs="Times New Roman"/>
          <w:sz w:val="24"/>
          <w:szCs w:val="24"/>
          <w:lang w:val="en-US"/>
        </w:rPr>
        <w:t xml:space="preserve">are particularly valuable for </w:t>
      </w:r>
      <w:r w:rsidR="00336774" w:rsidRPr="003E3CAB">
        <w:rPr>
          <w:rFonts w:ascii="Times New Roman" w:hAnsi="Times New Roman" w:cs="Times New Roman"/>
          <w:sz w:val="24"/>
          <w:szCs w:val="24"/>
          <w:lang w:val="en-US"/>
        </w:rPr>
        <w:t>developing</w:t>
      </w:r>
      <w:r w:rsidR="00215A29" w:rsidRPr="003E3CAB">
        <w:rPr>
          <w:rFonts w:ascii="Times New Roman" w:hAnsi="Times New Roman" w:cs="Times New Roman"/>
          <w:sz w:val="24"/>
          <w:szCs w:val="24"/>
          <w:lang w:val="en-US"/>
        </w:rPr>
        <w:t xml:space="preserve"> technological knowledge </w:t>
      </w:r>
      <w:r w:rsidR="002555D5" w:rsidRPr="003E3CAB">
        <w:rPr>
          <w:rFonts w:ascii="Times New Roman" w:hAnsi="Times New Roman" w:cs="Times New Roman"/>
          <w:sz w:val="24"/>
          <w:szCs w:val="24"/>
          <w:lang w:val="en-US"/>
        </w:rPr>
        <w:t xml:space="preserve">and innovation activities </w:t>
      </w:r>
      <w:r w:rsidR="00215A29" w:rsidRPr="003E3CAB">
        <w:rPr>
          <w:rFonts w:ascii="Times New Roman" w:hAnsi="Times New Roman" w:cs="Times New Roman"/>
          <w:sz w:val="24"/>
          <w:szCs w:val="24"/>
          <w:lang w:val="en-US"/>
        </w:rPr>
        <w:t>(</w:t>
      </w:r>
      <w:proofErr w:type="spellStart"/>
      <w:r w:rsidR="00251C1E" w:rsidRPr="003E3CAB">
        <w:rPr>
          <w:rFonts w:ascii="Times New Roman" w:hAnsi="Times New Roman" w:cs="Times New Roman"/>
          <w:sz w:val="24"/>
          <w:szCs w:val="24"/>
          <w:lang w:val="en-US"/>
        </w:rPr>
        <w:t>Gesing</w:t>
      </w:r>
      <w:proofErr w:type="spellEnd"/>
      <w:r w:rsidR="00251C1E" w:rsidRPr="003E3CAB">
        <w:rPr>
          <w:rFonts w:ascii="Times New Roman" w:hAnsi="Times New Roman" w:cs="Times New Roman"/>
          <w:sz w:val="24"/>
          <w:szCs w:val="24"/>
          <w:lang w:val="en-US"/>
        </w:rPr>
        <w:t xml:space="preserve"> </w:t>
      </w:r>
      <w:r w:rsidR="00215A29" w:rsidRPr="003E3CAB">
        <w:rPr>
          <w:rFonts w:ascii="Times New Roman" w:hAnsi="Times New Roman" w:cs="Times New Roman"/>
          <w:sz w:val="24"/>
          <w:szCs w:val="24"/>
          <w:lang w:val="en-US"/>
        </w:rPr>
        <w:t>et al.</w:t>
      </w:r>
      <w:r w:rsidR="00BC1EF9" w:rsidRPr="003E3CAB">
        <w:rPr>
          <w:rFonts w:ascii="Times New Roman" w:hAnsi="Times New Roman" w:cs="Times New Roman"/>
          <w:sz w:val="24"/>
          <w:szCs w:val="24"/>
          <w:lang w:val="en-US"/>
        </w:rPr>
        <w:t>,</w:t>
      </w:r>
      <w:r w:rsidR="00215A29" w:rsidRPr="003E3CAB">
        <w:rPr>
          <w:rFonts w:ascii="Times New Roman" w:hAnsi="Times New Roman" w:cs="Times New Roman"/>
          <w:sz w:val="24"/>
          <w:szCs w:val="24"/>
          <w:lang w:val="en-US"/>
        </w:rPr>
        <w:t xml:space="preserve"> 2015</w:t>
      </w:r>
      <w:r w:rsidR="003A7E54" w:rsidRPr="003E3CAB">
        <w:rPr>
          <w:rFonts w:ascii="Times New Roman" w:hAnsi="Times New Roman" w:cs="Times New Roman"/>
          <w:sz w:val="24"/>
          <w:szCs w:val="24"/>
          <w:lang w:val="en-US"/>
        </w:rPr>
        <w:t xml:space="preserve">; </w:t>
      </w:r>
      <w:proofErr w:type="spellStart"/>
      <w:r w:rsidR="00D91943" w:rsidRPr="003E3CAB">
        <w:rPr>
          <w:rFonts w:ascii="Times New Roman" w:hAnsi="Times New Roman" w:cs="Times New Roman"/>
          <w:sz w:val="24"/>
          <w:szCs w:val="24"/>
          <w:lang w:val="en-US"/>
        </w:rPr>
        <w:t>Laursen</w:t>
      </w:r>
      <w:proofErr w:type="spellEnd"/>
      <w:r w:rsidR="00D91943" w:rsidRPr="003E3CAB">
        <w:rPr>
          <w:rFonts w:ascii="Times New Roman" w:hAnsi="Times New Roman" w:cs="Times New Roman"/>
          <w:sz w:val="24"/>
          <w:szCs w:val="24"/>
          <w:lang w:val="en-US"/>
        </w:rPr>
        <w:t xml:space="preserve"> and Salter</w:t>
      </w:r>
      <w:r w:rsidR="00BC1EF9" w:rsidRPr="003E3CAB">
        <w:rPr>
          <w:rFonts w:ascii="Times New Roman" w:hAnsi="Times New Roman" w:cs="Times New Roman"/>
          <w:sz w:val="24"/>
          <w:szCs w:val="24"/>
          <w:lang w:val="en-US"/>
        </w:rPr>
        <w:t>,</w:t>
      </w:r>
      <w:r w:rsidR="00D91943" w:rsidRPr="003E3CAB">
        <w:rPr>
          <w:rFonts w:ascii="Times New Roman" w:hAnsi="Times New Roman" w:cs="Times New Roman"/>
          <w:sz w:val="24"/>
          <w:szCs w:val="24"/>
          <w:lang w:val="en-US"/>
        </w:rPr>
        <w:t xml:space="preserve"> 2004</w:t>
      </w:r>
      <w:r w:rsidR="00FE43E4" w:rsidRPr="003E3CAB">
        <w:rPr>
          <w:rFonts w:ascii="Times New Roman" w:hAnsi="Times New Roman" w:cs="Times New Roman"/>
          <w:sz w:val="24"/>
          <w:szCs w:val="24"/>
          <w:lang w:val="en-US"/>
        </w:rPr>
        <w:t>; Stefan and Bengtsson, 2017</w:t>
      </w:r>
      <w:r w:rsidR="002555D5"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w:t>
      </w:r>
      <w:r w:rsidR="00FB6A49" w:rsidRPr="003E3CAB">
        <w:rPr>
          <w:rFonts w:ascii="Times New Roman" w:hAnsi="Times New Roman" w:cs="Times New Roman"/>
          <w:sz w:val="24"/>
          <w:szCs w:val="24"/>
          <w:lang w:val="en-US"/>
        </w:rPr>
        <w:t xml:space="preserve"> as they</w:t>
      </w:r>
      <w:r w:rsidR="00971996" w:rsidRPr="003E3CAB">
        <w:rPr>
          <w:rFonts w:ascii="Times New Roman" w:hAnsi="Times New Roman" w:cs="Times New Roman"/>
          <w:sz w:val="24"/>
          <w:szCs w:val="24"/>
          <w:lang w:val="en-US"/>
        </w:rPr>
        <w:t xml:space="preserve"> help firms</w:t>
      </w:r>
      <w:r w:rsidR="00023223" w:rsidRPr="003E3CAB">
        <w:rPr>
          <w:rFonts w:ascii="Times New Roman" w:hAnsi="Times New Roman" w:cs="Times New Roman"/>
          <w:sz w:val="24"/>
          <w:szCs w:val="24"/>
          <w:lang w:val="en-US"/>
        </w:rPr>
        <w:t xml:space="preserve"> </w:t>
      </w:r>
      <w:r w:rsidR="00D91943" w:rsidRPr="003E3CAB">
        <w:rPr>
          <w:rFonts w:ascii="Times New Roman" w:hAnsi="Times New Roman" w:cs="Times New Roman"/>
          <w:sz w:val="24"/>
          <w:szCs w:val="24"/>
          <w:lang w:val="en-US"/>
        </w:rPr>
        <w:t xml:space="preserve">improve their </w:t>
      </w:r>
      <w:r w:rsidR="00023223" w:rsidRPr="003E3CAB">
        <w:rPr>
          <w:rFonts w:ascii="Times New Roman" w:hAnsi="Times New Roman" w:cs="Times New Roman"/>
          <w:sz w:val="24"/>
          <w:szCs w:val="24"/>
          <w:lang w:val="en-US"/>
        </w:rPr>
        <w:t>ideas along the innovation process (</w:t>
      </w:r>
      <w:proofErr w:type="spellStart"/>
      <w:r w:rsidR="00023223" w:rsidRPr="003E3CAB">
        <w:rPr>
          <w:rFonts w:ascii="Times New Roman" w:hAnsi="Times New Roman" w:cs="Times New Roman"/>
          <w:sz w:val="24"/>
          <w:szCs w:val="24"/>
          <w:lang w:val="en-US"/>
        </w:rPr>
        <w:t>Tsinopoulos</w:t>
      </w:r>
      <w:proofErr w:type="spellEnd"/>
      <w:r w:rsidR="00023223" w:rsidRPr="003E3CAB">
        <w:rPr>
          <w:rFonts w:ascii="Times New Roman" w:hAnsi="Times New Roman" w:cs="Times New Roman"/>
          <w:sz w:val="24"/>
          <w:szCs w:val="24"/>
          <w:lang w:val="en-US"/>
        </w:rPr>
        <w:t xml:space="preserve"> et al.</w:t>
      </w:r>
      <w:r w:rsidR="00BC1EF9" w:rsidRPr="003E3CAB">
        <w:rPr>
          <w:rFonts w:ascii="Times New Roman" w:hAnsi="Times New Roman" w:cs="Times New Roman"/>
          <w:sz w:val="24"/>
          <w:szCs w:val="24"/>
          <w:lang w:val="en-US"/>
        </w:rPr>
        <w:t>,</w:t>
      </w:r>
      <w:r w:rsidR="00023223" w:rsidRPr="003E3CAB">
        <w:rPr>
          <w:rFonts w:ascii="Times New Roman" w:hAnsi="Times New Roman" w:cs="Times New Roman"/>
          <w:sz w:val="24"/>
          <w:szCs w:val="24"/>
          <w:lang w:val="en-US"/>
        </w:rPr>
        <w:t xml:space="preserve"> </w:t>
      </w:r>
      <w:r w:rsidR="00971996" w:rsidRPr="003E3CAB">
        <w:rPr>
          <w:rFonts w:ascii="Times New Roman" w:hAnsi="Times New Roman" w:cs="Times New Roman"/>
          <w:sz w:val="24"/>
          <w:szCs w:val="24"/>
          <w:lang w:val="en-US"/>
        </w:rPr>
        <w:t>2017)</w:t>
      </w:r>
      <w:r w:rsidR="00FB6A49" w:rsidRPr="003E3CAB">
        <w:rPr>
          <w:rFonts w:ascii="Times New Roman" w:hAnsi="Times New Roman" w:cs="Times New Roman"/>
          <w:sz w:val="24"/>
          <w:szCs w:val="24"/>
          <w:lang w:val="en-US"/>
        </w:rPr>
        <w:t xml:space="preserve">. </w:t>
      </w:r>
    </w:p>
    <w:p w14:paraId="4E655125" w14:textId="27CB6978" w:rsidR="00452163" w:rsidRPr="003E3CAB" w:rsidRDefault="00FB6F3C" w:rsidP="005E4F5C">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The</w:t>
      </w:r>
      <w:r w:rsidR="004F3990" w:rsidRPr="003E3CAB">
        <w:rPr>
          <w:rFonts w:ascii="Times New Roman" w:hAnsi="Times New Roman" w:cs="Times New Roman"/>
          <w:sz w:val="24"/>
          <w:szCs w:val="24"/>
          <w:lang w:val="en-US"/>
        </w:rPr>
        <w:t xml:space="preserve"> fourth set of studies scrutinize</w:t>
      </w:r>
      <w:r w:rsidR="009406ED" w:rsidRPr="003E3CAB">
        <w:rPr>
          <w:rFonts w:ascii="Times New Roman" w:hAnsi="Times New Roman" w:cs="Times New Roman"/>
          <w:sz w:val="24"/>
          <w:szCs w:val="24"/>
          <w:lang w:val="en-US"/>
        </w:rPr>
        <w:t>s</w:t>
      </w:r>
      <w:r w:rsidR="004F3990" w:rsidRPr="003E3CAB">
        <w:rPr>
          <w:rFonts w:ascii="Times New Roman" w:hAnsi="Times New Roman" w:cs="Times New Roman"/>
          <w:sz w:val="24"/>
          <w:szCs w:val="24"/>
          <w:lang w:val="en-US"/>
        </w:rPr>
        <w:t xml:space="preserve"> the interactions between firms and their clients. Clients are a rich source of value creation in open innovation process</w:t>
      </w:r>
      <w:r w:rsidR="000163A1" w:rsidRPr="003E3CAB">
        <w:rPr>
          <w:rFonts w:ascii="Times New Roman" w:hAnsi="Times New Roman" w:cs="Times New Roman"/>
          <w:sz w:val="24"/>
          <w:szCs w:val="24"/>
          <w:lang w:val="en-US"/>
        </w:rPr>
        <w:t>es</w:t>
      </w:r>
      <w:r w:rsidR="004F3990" w:rsidRPr="003E3CAB">
        <w:rPr>
          <w:rFonts w:ascii="Times New Roman" w:hAnsi="Times New Roman" w:cs="Times New Roman"/>
          <w:sz w:val="24"/>
          <w:szCs w:val="24"/>
          <w:lang w:val="en-US"/>
        </w:rPr>
        <w:t xml:space="preserve"> </w:t>
      </w:r>
      <w:r w:rsidR="00176EEF" w:rsidRPr="003E3CAB">
        <w:rPr>
          <w:rFonts w:ascii="Times New Roman" w:hAnsi="Times New Roman" w:cs="Times New Roman"/>
          <w:sz w:val="24"/>
          <w:szCs w:val="24"/>
          <w:lang w:val="en-US"/>
        </w:rPr>
        <w:t>(</w:t>
      </w:r>
      <w:r w:rsidR="00F61821" w:rsidRPr="003E3CAB">
        <w:rPr>
          <w:rFonts w:ascii="Times New Roman" w:hAnsi="Times New Roman" w:cs="Times New Roman"/>
          <w:sz w:val="24"/>
          <w:szCs w:val="24"/>
          <w:lang w:val="en-US"/>
        </w:rPr>
        <w:t>Lauritzen</w:t>
      </w:r>
      <w:r w:rsidR="00BC1EF9" w:rsidRPr="003E3CAB">
        <w:rPr>
          <w:rFonts w:ascii="Times New Roman" w:hAnsi="Times New Roman" w:cs="Times New Roman"/>
          <w:sz w:val="24"/>
          <w:szCs w:val="24"/>
          <w:lang w:val="en-US"/>
        </w:rPr>
        <w:t>,</w:t>
      </w:r>
      <w:r w:rsidR="00F61821" w:rsidRPr="003E3CAB">
        <w:rPr>
          <w:rFonts w:ascii="Times New Roman" w:hAnsi="Times New Roman" w:cs="Times New Roman"/>
          <w:sz w:val="24"/>
          <w:szCs w:val="24"/>
          <w:lang w:val="en-US"/>
        </w:rPr>
        <w:t xml:space="preserve"> 2017)</w:t>
      </w:r>
      <w:r w:rsidR="009406ED" w:rsidRPr="003E3CAB">
        <w:rPr>
          <w:rFonts w:ascii="Times New Roman" w:hAnsi="Times New Roman" w:cs="Times New Roman"/>
          <w:sz w:val="24"/>
          <w:szCs w:val="24"/>
          <w:lang w:val="en-US"/>
        </w:rPr>
        <w:t xml:space="preserve">, and </w:t>
      </w:r>
      <w:r w:rsidR="0041373F" w:rsidRPr="003E3CAB">
        <w:rPr>
          <w:rFonts w:ascii="Times New Roman" w:hAnsi="Times New Roman" w:cs="Times New Roman"/>
          <w:sz w:val="24"/>
          <w:szCs w:val="24"/>
          <w:lang w:val="en-US"/>
        </w:rPr>
        <w:t>contribute to co-creat</w:t>
      </w:r>
      <w:r w:rsidR="009406ED" w:rsidRPr="003E3CAB">
        <w:rPr>
          <w:rFonts w:ascii="Times New Roman" w:hAnsi="Times New Roman" w:cs="Times New Roman"/>
          <w:sz w:val="24"/>
          <w:szCs w:val="24"/>
          <w:lang w:val="en-US"/>
        </w:rPr>
        <w:t>ing</w:t>
      </w:r>
      <w:r w:rsidR="0041373F" w:rsidRPr="003E3CAB">
        <w:rPr>
          <w:rFonts w:ascii="Times New Roman" w:hAnsi="Times New Roman" w:cs="Times New Roman"/>
          <w:sz w:val="24"/>
          <w:szCs w:val="24"/>
          <w:lang w:val="en-US"/>
        </w:rPr>
        <w:t xml:space="preserve"> value</w:t>
      </w:r>
      <w:r w:rsidR="00ED6B84" w:rsidRPr="003E3CAB">
        <w:rPr>
          <w:rFonts w:ascii="Times New Roman" w:hAnsi="Times New Roman" w:cs="Times New Roman"/>
          <w:sz w:val="24"/>
          <w:szCs w:val="24"/>
          <w:lang w:val="en-US"/>
        </w:rPr>
        <w:t>, especially</w:t>
      </w:r>
      <w:r w:rsidR="00452163" w:rsidRPr="003E3CAB">
        <w:rPr>
          <w:rFonts w:ascii="Times New Roman" w:hAnsi="Times New Roman" w:cs="Times New Roman"/>
          <w:sz w:val="24"/>
          <w:szCs w:val="24"/>
          <w:lang w:val="en-US"/>
        </w:rPr>
        <w:t xml:space="preserve"> as early adopters o</w:t>
      </w:r>
      <w:r w:rsidR="00BC1EF9" w:rsidRPr="003E3CAB">
        <w:rPr>
          <w:rFonts w:ascii="Times New Roman" w:hAnsi="Times New Roman" w:cs="Times New Roman"/>
          <w:sz w:val="24"/>
          <w:szCs w:val="24"/>
          <w:lang w:val="en-US"/>
        </w:rPr>
        <w:t xml:space="preserve">f new products (Frattini et al., </w:t>
      </w:r>
      <w:r w:rsidR="00452163" w:rsidRPr="003E3CAB">
        <w:rPr>
          <w:rFonts w:ascii="Times New Roman" w:hAnsi="Times New Roman" w:cs="Times New Roman"/>
          <w:sz w:val="24"/>
          <w:szCs w:val="24"/>
          <w:lang w:val="en-US"/>
        </w:rPr>
        <w:t xml:space="preserve">2014). Moreover, clients play </w:t>
      </w:r>
      <w:r w:rsidR="000E4942" w:rsidRPr="003E3CAB">
        <w:rPr>
          <w:rFonts w:ascii="Times New Roman" w:hAnsi="Times New Roman" w:cs="Times New Roman"/>
          <w:sz w:val="24"/>
          <w:szCs w:val="24"/>
          <w:lang w:val="en-US"/>
        </w:rPr>
        <w:t>an</w:t>
      </w:r>
      <w:r w:rsidR="0041373F" w:rsidRPr="003E3CAB">
        <w:rPr>
          <w:rFonts w:ascii="Times New Roman" w:hAnsi="Times New Roman" w:cs="Times New Roman"/>
          <w:sz w:val="24"/>
          <w:szCs w:val="24"/>
          <w:lang w:val="en-US"/>
        </w:rPr>
        <w:t xml:space="preserve"> </w:t>
      </w:r>
      <w:r w:rsidR="000E4942" w:rsidRPr="003E3CAB">
        <w:rPr>
          <w:rFonts w:ascii="Times New Roman" w:hAnsi="Times New Roman" w:cs="Times New Roman"/>
          <w:sz w:val="24"/>
          <w:szCs w:val="24"/>
          <w:lang w:val="en-US"/>
        </w:rPr>
        <w:t>influential role</w:t>
      </w:r>
      <w:r w:rsidR="00452163" w:rsidRPr="003E3CAB">
        <w:rPr>
          <w:rFonts w:ascii="Times New Roman" w:hAnsi="Times New Roman" w:cs="Times New Roman"/>
          <w:sz w:val="24"/>
          <w:szCs w:val="24"/>
          <w:lang w:val="en-US"/>
        </w:rPr>
        <w:t xml:space="preserve"> in disseminati</w:t>
      </w:r>
      <w:r w:rsidR="009406ED" w:rsidRPr="003E3CAB">
        <w:rPr>
          <w:rFonts w:ascii="Times New Roman" w:hAnsi="Times New Roman" w:cs="Times New Roman"/>
          <w:sz w:val="24"/>
          <w:szCs w:val="24"/>
          <w:lang w:val="en-US"/>
        </w:rPr>
        <w:t>ng</w:t>
      </w:r>
      <w:r w:rsidR="00452163" w:rsidRPr="003E3CAB">
        <w:rPr>
          <w:rFonts w:ascii="Times New Roman" w:hAnsi="Times New Roman" w:cs="Times New Roman"/>
          <w:sz w:val="24"/>
          <w:szCs w:val="24"/>
          <w:lang w:val="en-US"/>
        </w:rPr>
        <w:t xml:space="preserve"> innovation</w:t>
      </w:r>
      <w:r w:rsidR="008660D7" w:rsidRPr="003E3CAB">
        <w:rPr>
          <w:rFonts w:ascii="Times New Roman" w:hAnsi="Times New Roman" w:cs="Times New Roman"/>
          <w:sz w:val="24"/>
          <w:szCs w:val="24"/>
          <w:lang w:val="en-US"/>
        </w:rPr>
        <w:t>s</w:t>
      </w:r>
      <w:r w:rsidR="00452163" w:rsidRPr="003E3CAB">
        <w:rPr>
          <w:rFonts w:ascii="Times New Roman" w:hAnsi="Times New Roman" w:cs="Times New Roman"/>
          <w:sz w:val="24"/>
          <w:szCs w:val="24"/>
          <w:lang w:val="en-US"/>
        </w:rPr>
        <w:t xml:space="preserve"> (</w:t>
      </w:r>
      <w:proofErr w:type="spellStart"/>
      <w:r w:rsidR="00CE379E" w:rsidRPr="003E3CAB">
        <w:rPr>
          <w:rFonts w:ascii="Times New Roman" w:hAnsi="Times New Roman" w:cs="Times New Roman"/>
          <w:sz w:val="24"/>
          <w:szCs w:val="24"/>
          <w:lang w:val="en-US"/>
        </w:rPr>
        <w:t>Widé</w:t>
      </w:r>
      <w:r w:rsidR="00452163" w:rsidRPr="003E3CAB">
        <w:rPr>
          <w:rFonts w:ascii="Times New Roman" w:hAnsi="Times New Roman" w:cs="Times New Roman"/>
          <w:sz w:val="24"/>
          <w:szCs w:val="24"/>
          <w:lang w:val="en-US"/>
        </w:rPr>
        <w:t>n</w:t>
      </w:r>
      <w:proofErr w:type="spellEnd"/>
      <w:r w:rsidR="00BC1EF9" w:rsidRPr="003E3CAB">
        <w:rPr>
          <w:rFonts w:ascii="Times New Roman" w:hAnsi="Times New Roman" w:cs="Times New Roman"/>
          <w:sz w:val="24"/>
          <w:szCs w:val="24"/>
          <w:lang w:val="en-US"/>
        </w:rPr>
        <w:t>,</w:t>
      </w:r>
      <w:r w:rsidR="00452163" w:rsidRPr="003E3CAB">
        <w:rPr>
          <w:rFonts w:ascii="Times New Roman" w:hAnsi="Times New Roman" w:cs="Times New Roman"/>
          <w:sz w:val="24"/>
          <w:szCs w:val="24"/>
          <w:lang w:val="en-US"/>
        </w:rPr>
        <w:t xml:space="preserve"> 2017).</w:t>
      </w:r>
    </w:p>
    <w:p w14:paraId="0C9969C9" w14:textId="01FF2AEB" w:rsidR="00CD36BC" w:rsidRPr="003E3CAB" w:rsidRDefault="00F4242F" w:rsidP="005E4F5C">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Fifth, </w:t>
      </w:r>
      <w:r w:rsidR="005C4414" w:rsidRPr="003E3CAB">
        <w:rPr>
          <w:rFonts w:ascii="Times New Roman" w:hAnsi="Times New Roman" w:cs="Times New Roman"/>
          <w:sz w:val="24"/>
          <w:szCs w:val="24"/>
          <w:lang w:val="en-US"/>
        </w:rPr>
        <w:t>interaction</w:t>
      </w:r>
      <w:r w:rsidR="009406ED" w:rsidRPr="003E3CAB">
        <w:rPr>
          <w:rFonts w:ascii="Times New Roman" w:hAnsi="Times New Roman" w:cs="Times New Roman"/>
          <w:sz w:val="24"/>
          <w:szCs w:val="24"/>
          <w:lang w:val="en-US"/>
        </w:rPr>
        <w:t>s</w:t>
      </w:r>
      <w:r w:rsidR="005C4414" w:rsidRPr="003E3CAB">
        <w:rPr>
          <w:rFonts w:ascii="Times New Roman" w:hAnsi="Times New Roman" w:cs="Times New Roman"/>
          <w:sz w:val="24"/>
          <w:szCs w:val="24"/>
          <w:lang w:val="en-US"/>
        </w:rPr>
        <w:t xml:space="preserve"> with </w:t>
      </w:r>
      <w:r w:rsidRPr="003E3CAB">
        <w:rPr>
          <w:rFonts w:ascii="Times New Roman" w:hAnsi="Times New Roman" w:cs="Times New Roman"/>
          <w:sz w:val="24"/>
          <w:szCs w:val="24"/>
          <w:lang w:val="en-US"/>
        </w:rPr>
        <w:t xml:space="preserve">suppliers </w:t>
      </w:r>
      <w:r w:rsidR="009406ED" w:rsidRPr="003E3CAB">
        <w:rPr>
          <w:rFonts w:ascii="Times New Roman" w:hAnsi="Times New Roman" w:cs="Times New Roman"/>
          <w:sz w:val="24"/>
          <w:szCs w:val="24"/>
          <w:lang w:val="en-US"/>
        </w:rPr>
        <w:t>are deemed</w:t>
      </w:r>
      <w:r w:rsidR="005C4414" w:rsidRPr="003E3CAB">
        <w:rPr>
          <w:rFonts w:ascii="Times New Roman" w:hAnsi="Times New Roman" w:cs="Times New Roman"/>
          <w:sz w:val="24"/>
          <w:szCs w:val="24"/>
          <w:lang w:val="en-US"/>
        </w:rPr>
        <w:t xml:space="preserve"> an important source of value creation for open innovation process</w:t>
      </w:r>
      <w:r w:rsidR="0041373F" w:rsidRPr="003E3CAB">
        <w:rPr>
          <w:rFonts w:ascii="Times New Roman" w:hAnsi="Times New Roman" w:cs="Times New Roman"/>
          <w:sz w:val="24"/>
          <w:szCs w:val="24"/>
          <w:lang w:val="en-US"/>
        </w:rPr>
        <w:t>es</w:t>
      </w:r>
      <w:r w:rsidR="005C4414" w:rsidRPr="003E3CAB">
        <w:rPr>
          <w:rFonts w:ascii="Times New Roman" w:hAnsi="Times New Roman" w:cs="Times New Roman"/>
          <w:sz w:val="24"/>
          <w:szCs w:val="24"/>
          <w:lang w:val="en-US"/>
        </w:rPr>
        <w:t xml:space="preserve"> (</w:t>
      </w:r>
      <w:proofErr w:type="spellStart"/>
      <w:r w:rsidR="005C4414" w:rsidRPr="003E3CAB">
        <w:rPr>
          <w:rFonts w:ascii="Times New Roman" w:hAnsi="Times New Roman" w:cs="Times New Roman"/>
          <w:sz w:val="24"/>
          <w:szCs w:val="24"/>
          <w:lang w:val="en-US"/>
        </w:rPr>
        <w:t>Aylen</w:t>
      </w:r>
      <w:proofErr w:type="spellEnd"/>
      <w:r w:rsidR="00BC1EF9" w:rsidRPr="003E3CAB">
        <w:rPr>
          <w:rFonts w:ascii="Times New Roman" w:hAnsi="Times New Roman" w:cs="Times New Roman"/>
          <w:sz w:val="24"/>
          <w:szCs w:val="24"/>
          <w:lang w:val="en-US"/>
        </w:rPr>
        <w:t>,</w:t>
      </w:r>
      <w:r w:rsidR="005C4414" w:rsidRPr="003E3CAB">
        <w:rPr>
          <w:rFonts w:ascii="Times New Roman" w:hAnsi="Times New Roman" w:cs="Times New Roman"/>
          <w:sz w:val="24"/>
          <w:szCs w:val="24"/>
          <w:lang w:val="en-US"/>
        </w:rPr>
        <w:t xml:space="preserve"> 2010)</w:t>
      </w:r>
      <w:r w:rsidR="000163A1"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often</w:t>
      </w:r>
      <w:r w:rsidR="00CD36BC" w:rsidRPr="003E3CAB">
        <w:rPr>
          <w:rFonts w:ascii="Times New Roman" w:hAnsi="Times New Roman" w:cs="Times New Roman"/>
          <w:sz w:val="24"/>
          <w:szCs w:val="24"/>
          <w:lang w:val="en-US"/>
        </w:rPr>
        <w:t xml:space="preserve"> improv</w:t>
      </w:r>
      <w:r w:rsidR="009406ED" w:rsidRPr="003E3CAB">
        <w:rPr>
          <w:rFonts w:ascii="Times New Roman" w:hAnsi="Times New Roman" w:cs="Times New Roman"/>
          <w:sz w:val="24"/>
          <w:szCs w:val="24"/>
          <w:lang w:val="en-US"/>
        </w:rPr>
        <w:t>ing</w:t>
      </w:r>
      <w:r w:rsidR="00CD36BC" w:rsidRPr="003E3CAB">
        <w:rPr>
          <w:rFonts w:ascii="Times New Roman" w:hAnsi="Times New Roman" w:cs="Times New Roman"/>
          <w:sz w:val="24"/>
          <w:szCs w:val="24"/>
          <w:lang w:val="en-US"/>
        </w:rPr>
        <w:t xml:space="preserve"> the firm</w:t>
      </w:r>
      <w:r w:rsidR="0051634A" w:rsidRPr="003E3CAB">
        <w:rPr>
          <w:rFonts w:ascii="Times New Roman" w:hAnsi="Times New Roman" w:cs="Times New Roman"/>
          <w:sz w:val="24"/>
          <w:szCs w:val="24"/>
          <w:lang w:val="en-US"/>
        </w:rPr>
        <w:t>’</w:t>
      </w:r>
      <w:r w:rsidR="00CD36BC" w:rsidRPr="003E3CAB">
        <w:rPr>
          <w:rFonts w:ascii="Times New Roman" w:hAnsi="Times New Roman" w:cs="Times New Roman"/>
          <w:sz w:val="24"/>
          <w:szCs w:val="24"/>
          <w:lang w:val="en-US"/>
        </w:rPr>
        <w:t xml:space="preserve">s innovation </w:t>
      </w:r>
      <w:r w:rsidR="00CD36BC" w:rsidRPr="003E3CAB">
        <w:rPr>
          <w:rFonts w:ascii="Times New Roman" w:hAnsi="Times New Roman" w:cs="Times New Roman"/>
          <w:sz w:val="24"/>
          <w:szCs w:val="24"/>
          <w:lang w:val="en-US"/>
        </w:rPr>
        <w:lastRenderedPageBreak/>
        <w:t>performance</w:t>
      </w:r>
      <w:r w:rsidR="00913ED8" w:rsidRPr="003E3CAB">
        <w:rPr>
          <w:rFonts w:ascii="Times New Roman" w:hAnsi="Times New Roman" w:cs="Times New Roman"/>
          <w:sz w:val="24"/>
          <w:szCs w:val="24"/>
          <w:lang w:val="en-US"/>
        </w:rPr>
        <w:t>. This is</w:t>
      </w:r>
      <w:r w:rsidR="00CD36BC" w:rsidRPr="003E3CAB">
        <w:rPr>
          <w:rFonts w:ascii="Times New Roman" w:hAnsi="Times New Roman" w:cs="Times New Roman"/>
          <w:sz w:val="24"/>
          <w:szCs w:val="24"/>
          <w:lang w:val="en-US"/>
        </w:rPr>
        <w:t xml:space="preserve"> </w:t>
      </w:r>
      <w:r w:rsidR="00ED6B84" w:rsidRPr="003E3CAB">
        <w:rPr>
          <w:rFonts w:ascii="Times New Roman" w:hAnsi="Times New Roman" w:cs="Times New Roman"/>
          <w:sz w:val="24"/>
          <w:szCs w:val="24"/>
          <w:lang w:val="en-US"/>
        </w:rPr>
        <w:t>particularly</w:t>
      </w:r>
      <w:r w:rsidR="00CD36BC" w:rsidRPr="003E3CAB">
        <w:rPr>
          <w:rFonts w:ascii="Times New Roman" w:hAnsi="Times New Roman" w:cs="Times New Roman"/>
          <w:sz w:val="24"/>
          <w:szCs w:val="24"/>
          <w:lang w:val="en-US"/>
        </w:rPr>
        <w:t xml:space="preserve"> </w:t>
      </w:r>
      <w:r w:rsidR="00913ED8" w:rsidRPr="003E3CAB">
        <w:rPr>
          <w:rFonts w:ascii="Times New Roman" w:hAnsi="Times New Roman" w:cs="Times New Roman"/>
          <w:sz w:val="24"/>
          <w:szCs w:val="24"/>
          <w:lang w:val="en-US"/>
        </w:rPr>
        <w:t>true when</w:t>
      </w:r>
      <w:r w:rsidR="009406ED" w:rsidRPr="003E3CAB">
        <w:rPr>
          <w:rFonts w:ascii="Times New Roman" w:hAnsi="Times New Roman" w:cs="Times New Roman"/>
          <w:sz w:val="24"/>
          <w:szCs w:val="24"/>
          <w:lang w:val="en-US"/>
        </w:rPr>
        <w:t xml:space="preserve"> the firm has not yet acquired</w:t>
      </w:r>
      <w:r w:rsidR="00913ED8" w:rsidRPr="003E3CAB">
        <w:rPr>
          <w:rFonts w:ascii="Times New Roman" w:hAnsi="Times New Roman" w:cs="Times New Roman"/>
          <w:sz w:val="24"/>
          <w:szCs w:val="24"/>
          <w:lang w:val="en-US"/>
        </w:rPr>
        <w:t xml:space="preserve"> knowledge of the industry</w:t>
      </w:r>
      <w:r w:rsidR="009406ED" w:rsidRPr="003E3CAB">
        <w:rPr>
          <w:rFonts w:ascii="Times New Roman" w:hAnsi="Times New Roman" w:cs="Times New Roman"/>
          <w:sz w:val="24"/>
          <w:szCs w:val="24"/>
          <w:lang w:val="en-US"/>
        </w:rPr>
        <w:t xml:space="preserve"> to</w:t>
      </w:r>
      <w:r w:rsidR="00913ED8" w:rsidRPr="003E3CAB">
        <w:rPr>
          <w:rFonts w:ascii="Times New Roman" w:hAnsi="Times New Roman" w:cs="Times New Roman"/>
          <w:sz w:val="24"/>
          <w:szCs w:val="24"/>
          <w:lang w:val="en-US"/>
        </w:rPr>
        <w:t xml:space="preserve"> which it brings its innovations</w:t>
      </w:r>
      <w:r w:rsidR="00CD36BC" w:rsidRPr="003E3CAB">
        <w:rPr>
          <w:rFonts w:ascii="Times New Roman" w:hAnsi="Times New Roman" w:cs="Times New Roman"/>
          <w:sz w:val="24"/>
          <w:szCs w:val="24"/>
          <w:lang w:val="en-US"/>
        </w:rPr>
        <w:t xml:space="preserve"> (</w:t>
      </w:r>
      <w:proofErr w:type="spellStart"/>
      <w:r w:rsidR="00CD36BC" w:rsidRPr="003E3CAB">
        <w:rPr>
          <w:rFonts w:ascii="Times New Roman" w:hAnsi="Times New Roman" w:cs="Times New Roman"/>
          <w:sz w:val="24"/>
          <w:szCs w:val="24"/>
          <w:lang w:val="en-US"/>
        </w:rPr>
        <w:t>Bodas</w:t>
      </w:r>
      <w:proofErr w:type="spellEnd"/>
      <w:r w:rsidR="00CD36BC" w:rsidRPr="003E3CAB">
        <w:rPr>
          <w:rFonts w:ascii="Times New Roman" w:hAnsi="Times New Roman" w:cs="Times New Roman"/>
          <w:sz w:val="24"/>
          <w:szCs w:val="24"/>
          <w:lang w:val="en-US"/>
        </w:rPr>
        <w:t xml:space="preserve"> Freitas and Fontana</w:t>
      </w:r>
      <w:r w:rsidR="00BC1EF9" w:rsidRPr="003E3CAB">
        <w:rPr>
          <w:rFonts w:ascii="Times New Roman" w:hAnsi="Times New Roman" w:cs="Times New Roman"/>
          <w:sz w:val="24"/>
          <w:szCs w:val="24"/>
          <w:lang w:val="en-US"/>
        </w:rPr>
        <w:t>,</w:t>
      </w:r>
      <w:r w:rsidR="00CD36BC" w:rsidRPr="003E3CAB">
        <w:rPr>
          <w:rFonts w:ascii="Times New Roman" w:hAnsi="Times New Roman" w:cs="Times New Roman"/>
          <w:sz w:val="24"/>
          <w:szCs w:val="24"/>
          <w:lang w:val="en-US"/>
        </w:rPr>
        <w:t xml:space="preserve"> 2017).</w:t>
      </w:r>
    </w:p>
    <w:p w14:paraId="269E12E0" w14:textId="068F2C7E" w:rsidR="008223EA" w:rsidRPr="003E3CAB" w:rsidRDefault="00F4242F" w:rsidP="005E4F5C">
      <w:pPr>
        <w:spacing w:after="0" w:line="480" w:lineRule="auto"/>
        <w:ind w:firstLine="284"/>
        <w:contextualSpacing/>
        <w:jc w:val="both"/>
        <w:rPr>
          <w:rFonts w:ascii="Times New Roman" w:hAnsi="Times New Roman" w:cs="Times New Roman"/>
          <w:sz w:val="24"/>
          <w:szCs w:val="24"/>
          <w:lang w:val="en-US"/>
        </w:rPr>
      </w:pPr>
      <w:r w:rsidRPr="003E3CAB">
        <w:rPr>
          <w:rFonts w:ascii="Times New Roman" w:eastAsia="Times New Roman" w:hAnsi="Times New Roman" w:cs="Times New Roman"/>
          <w:sz w:val="24"/>
          <w:szCs w:val="24"/>
          <w:lang w:val="en-US"/>
        </w:rPr>
        <w:t xml:space="preserve">Sixth, </w:t>
      </w:r>
      <w:r w:rsidR="008223EA" w:rsidRPr="003E3CAB">
        <w:rPr>
          <w:rFonts w:ascii="Times New Roman" w:eastAsia="Times New Roman" w:hAnsi="Times New Roman" w:cs="Times New Roman"/>
          <w:sz w:val="24"/>
          <w:szCs w:val="24"/>
          <w:lang w:val="en-US"/>
        </w:rPr>
        <w:t>collaboration</w:t>
      </w:r>
      <w:r w:rsidR="00C84CB5" w:rsidRPr="003E3CAB">
        <w:rPr>
          <w:rFonts w:ascii="Times New Roman" w:eastAsia="Times New Roman" w:hAnsi="Times New Roman" w:cs="Times New Roman"/>
          <w:sz w:val="24"/>
          <w:szCs w:val="24"/>
          <w:lang w:val="en-US"/>
        </w:rPr>
        <w:t xml:space="preserve"> between firms and their</w:t>
      </w:r>
      <w:r w:rsidR="008223EA" w:rsidRPr="003E3CAB">
        <w:rPr>
          <w:rFonts w:ascii="Times New Roman" w:eastAsia="Times New Roman" w:hAnsi="Times New Roman" w:cs="Times New Roman"/>
          <w:sz w:val="24"/>
          <w:szCs w:val="24"/>
          <w:lang w:val="en-US"/>
        </w:rPr>
        <w:t xml:space="preserve"> competitors (</w:t>
      </w:r>
      <w:r w:rsidR="000E4942" w:rsidRPr="003E3CAB">
        <w:rPr>
          <w:rFonts w:ascii="Times New Roman" w:eastAsia="Times New Roman" w:hAnsi="Times New Roman" w:cs="Times New Roman"/>
          <w:sz w:val="24"/>
          <w:szCs w:val="24"/>
          <w:lang w:val="en-US"/>
        </w:rPr>
        <w:t xml:space="preserve">i.e., </w:t>
      </w:r>
      <w:r w:rsidR="008223EA" w:rsidRPr="003E3CAB">
        <w:rPr>
          <w:rFonts w:ascii="Times New Roman" w:eastAsia="Times New Roman" w:hAnsi="Times New Roman" w:cs="Times New Roman"/>
          <w:sz w:val="24"/>
          <w:szCs w:val="24"/>
          <w:lang w:val="en-US"/>
        </w:rPr>
        <w:t>coopetition)</w:t>
      </w:r>
      <w:r w:rsidR="008041B8" w:rsidRPr="003E3CAB">
        <w:rPr>
          <w:rFonts w:ascii="Times New Roman" w:eastAsia="Times New Roman" w:hAnsi="Times New Roman" w:cs="Times New Roman"/>
          <w:sz w:val="24"/>
          <w:szCs w:val="24"/>
          <w:lang w:val="en-US"/>
        </w:rPr>
        <w:t xml:space="preserve"> </w:t>
      </w:r>
      <w:r w:rsidR="000163A1" w:rsidRPr="003E3CAB">
        <w:rPr>
          <w:rFonts w:ascii="Times New Roman" w:eastAsia="Times New Roman" w:hAnsi="Times New Roman" w:cs="Times New Roman"/>
          <w:sz w:val="24"/>
          <w:szCs w:val="24"/>
          <w:lang w:val="en-US"/>
        </w:rPr>
        <w:t xml:space="preserve">is </w:t>
      </w:r>
      <w:r w:rsidR="00EB2503" w:rsidRPr="003E3CAB">
        <w:rPr>
          <w:rFonts w:ascii="Times New Roman" w:eastAsia="Times New Roman" w:hAnsi="Times New Roman" w:cs="Times New Roman"/>
          <w:sz w:val="24"/>
          <w:szCs w:val="24"/>
          <w:lang w:val="en-US"/>
        </w:rPr>
        <w:t>an important</w:t>
      </w:r>
      <w:r w:rsidR="008223EA" w:rsidRPr="003E3CAB">
        <w:rPr>
          <w:rFonts w:ascii="Times New Roman" w:eastAsia="Times New Roman" w:hAnsi="Times New Roman" w:cs="Times New Roman"/>
          <w:sz w:val="24"/>
          <w:szCs w:val="24"/>
          <w:lang w:val="en-US"/>
        </w:rPr>
        <w:t xml:space="preserve"> source of value creation </w:t>
      </w:r>
      <w:r w:rsidR="00A07569" w:rsidRPr="003E3CAB">
        <w:rPr>
          <w:rFonts w:ascii="Times New Roman" w:eastAsia="Times New Roman" w:hAnsi="Times New Roman" w:cs="Times New Roman"/>
          <w:sz w:val="24"/>
          <w:szCs w:val="24"/>
          <w:lang w:val="en-US"/>
        </w:rPr>
        <w:t>(</w:t>
      </w:r>
      <w:proofErr w:type="spellStart"/>
      <w:r w:rsidR="00A07569" w:rsidRPr="003E3CAB">
        <w:rPr>
          <w:rFonts w:ascii="Times New Roman" w:eastAsia="Times New Roman" w:hAnsi="Times New Roman" w:cs="Times New Roman"/>
          <w:sz w:val="24"/>
          <w:szCs w:val="24"/>
          <w:lang w:val="en-US"/>
        </w:rPr>
        <w:t>Ritala</w:t>
      </w:r>
      <w:proofErr w:type="spellEnd"/>
      <w:r w:rsidR="00A07569" w:rsidRPr="003E3CAB">
        <w:rPr>
          <w:rFonts w:ascii="Times New Roman" w:eastAsia="Times New Roman" w:hAnsi="Times New Roman" w:cs="Times New Roman"/>
          <w:sz w:val="24"/>
          <w:szCs w:val="24"/>
          <w:lang w:val="en-US"/>
        </w:rPr>
        <w:t xml:space="preserve"> and </w:t>
      </w:r>
      <w:proofErr w:type="spellStart"/>
      <w:r w:rsidR="00A07569" w:rsidRPr="003E3CAB">
        <w:rPr>
          <w:rFonts w:ascii="Times New Roman" w:eastAsia="Times New Roman" w:hAnsi="Times New Roman" w:cs="Times New Roman"/>
          <w:sz w:val="24"/>
          <w:szCs w:val="24"/>
          <w:lang w:val="en-US"/>
        </w:rPr>
        <w:t>Hurmelinna</w:t>
      </w:r>
      <w:proofErr w:type="spellEnd"/>
      <w:r w:rsidR="00A07569" w:rsidRPr="003E3CAB">
        <w:rPr>
          <w:rFonts w:ascii="Times New Roman" w:eastAsia="Times New Roman" w:hAnsi="Times New Roman" w:cs="Times New Roman"/>
          <w:sz w:val="24"/>
          <w:szCs w:val="24"/>
          <w:lang w:val="en-US"/>
        </w:rPr>
        <w:t>-Laukkanen</w:t>
      </w:r>
      <w:r w:rsidR="00BC1EF9" w:rsidRPr="003E3CAB">
        <w:rPr>
          <w:rFonts w:ascii="Times New Roman" w:eastAsia="Times New Roman" w:hAnsi="Times New Roman" w:cs="Times New Roman"/>
          <w:sz w:val="24"/>
          <w:szCs w:val="24"/>
          <w:lang w:val="en-US"/>
        </w:rPr>
        <w:t>,</w:t>
      </w:r>
      <w:r w:rsidR="00A07569" w:rsidRPr="003E3CAB">
        <w:rPr>
          <w:rFonts w:ascii="Times New Roman" w:eastAsia="Times New Roman" w:hAnsi="Times New Roman" w:cs="Times New Roman"/>
          <w:sz w:val="24"/>
          <w:szCs w:val="24"/>
          <w:lang w:val="en-US"/>
        </w:rPr>
        <w:t xml:space="preserve"> 2009</w:t>
      </w:r>
      <w:r w:rsidR="00A351CF" w:rsidRPr="003E3CAB">
        <w:rPr>
          <w:rFonts w:ascii="Times New Roman" w:eastAsia="Times New Roman" w:hAnsi="Times New Roman" w:cs="Times New Roman"/>
          <w:sz w:val="24"/>
          <w:szCs w:val="24"/>
          <w:lang w:val="en-US"/>
        </w:rPr>
        <w:t>)</w:t>
      </w:r>
      <w:r w:rsidR="004F3990" w:rsidRPr="003E3CAB">
        <w:rPr>
          <w:rFonts w:ascii="Times New Roman" w:eastAsia="Times New Roman" w:hAnsi="Times New Roman" w:cs="Times New Roman"/>
          <w:sz w:val="24"/>
          <w:szCs w:val="24"/>
          <w:lang w:val="en-US"/>
        </w:rPr>
        <w:t xml:space="preserve">. </w:t>
      </w:r>
      <w:r w:rsidR="000163A1" w:rsidRPr="003E3CAB">
        <w:rPr>
          <w:rFonts w:ascii="Times New Roman" w:eastAsia="Times New Roman" w:hAnsi="Times New Roman" w:cs="Times New Roman"/>
          <w:sz w:val="24"/>
          <w:szCs w:val="24"/>
          <w:lang w:val="en-US"/>
        </w:rPr>
        <w:t xml:space="preserve">This form of </w:t>
      </w:r>
      <w:r w:rsidR="00ED6B84" w:rsidRPr="003E3CAB">
        <w:rPr>
          <w:rFonts w:ascii="Times New Roman" w:eastAsia="Times New Roman" w:hAnsi="Times New Roman" w:cs="Times New Roman"/>
          <w:sz w:val="24"/>
          <w:szCs w:val="24"/>
          <w:lang w:val="en-US"/>
        </w:rPr>
        <w:t xml:space="preserve">collaboration </w:t>
      </w:r>
      <w:r w:rsidR="000163A1" w:rsidRPr="003E3CAB">
        <w:rPr>
          <w:rFonts w:ascii="Times New Roman" w:eastAsia="Times New Roman" w:hAnsi="Times New Roman" w:cs="Times New Roman"/>
          <w:sz w:val="24"/>
          <w:szCs w:val="24"/>
          <w:lang w:val="en-US"/>
        </w:rPr>
        <w:t xml:space="preserve">is </w:t>
      </w:r>
      <w:r w:rsidR="00A07569" w:rsidRPr="003E3CAB">
        <w:rPr>
          <w:rFonts w:ascii="Times New Roman" w:eastAsia="Times New Roman" w:hAnsi="Times New Roman" w:cs="Times New Roman"/>
          <w:sz w:val="24"/>
          <w:szCs w:val="24"/>
          <w:lang w:val="en-US"/>
        </w:rPr>
        <w:t>unequivocally advantageous in the launch phase of radical innovation</w:t>
      </w:r>
      <w:r w:rsidR="009406ED" w:rsidRPr="003E3CAB">
        <w:rPr>
          <w:rFonts w:ascii="Times New Roman" w:eastAsia="Times New Roman" w:hAnsi="Times New Roman" w:cs="Times New Roman"/>
          <w:sz w:val="24"/>
          <w:szCs w:val="24"/>
          <w:lang w:val="en-US"/>
        </w:rPr>
        <w:t>s</w:t>
      </w:r>
      <w:r w:rsidR="00A07569" w:rsidRPr="003E3CAB">
        <w:rPr>
          <w:rFonts w:ascii="Times New Roman" w:eastAsia="Times New Roman" w:hAnsi="Times New Roman" w:cs="Times New Roman"/>
          <w:sz w:val="24"/>
          <w:szCs w:val="24"/>
          <w:lang w:val="en-US"/>
        </w:rPr>
        <w:t xml:space="preserve"> (</w:t>
      </w:r>
      <w:proofErr w:type="spellStart"/>
      <w:r w:rsidR="00A07569" w:rsidRPr="003E3CAB">
        <w:rPr>
          <w:rFonts w:ascii="Times New Roman" w:eastAsia="Times New Roman" w:hAnsi="Times New Roman" w:cs="Times New Roman"/>
          <w:sz w:val="24"/>
          <w:szCs w:val="24"/>
          <w:lang w:val="en-US"/>
        </w:rPr>
        <w:t>Boun</w:t>
      </w:r>
      <w:r w:rsidR="00B7517B" w:rsidRPr="003E3CAB">
        <w:rPr>
          <w:rFonts w:ascii="Times New Roman" w:eastAsia="Times New Roman" w:hAnsi="Times New Roman" w:cs="Times New Roman"/>
          <w:sz w:val="24"/>
          <w:szCs w:val="24"/>
          <w:lang w:val="en-US"/>
        </w:rPr>
        <w:t>c</w:t>
      </w:r>
      <w:r w:rsidR="00A07569" w:rsidRPr="003E3CAB">
        <w:rPr>
          <w:rFonts w:ascii="Times New Roman" w:eastAsia="Times New Roman" w:hAnsi="Times New Roman" w:cs="Times New Roman"/>
          <w:sz w:val="24"/>
          <w:szCs w:val="24"/>
          <w:lang w:val="en-US"/>
        </w:rPr>
        <w:t>ken</w:t>
      </w:r>
      <w:proofErr w:type="spellEnd"/>
      <w:r w:rsidR="00A07569" w:rsidRPr="003E3CAB">
        <w:rPr>
          <w:rFonts w:ascii="Times New Roman" w:eastAsia="Times New Roman" w:hAnsi="Times New Roman" w:cs="Times New Roman"/>
          <w:sz w:val="24"/>
          <w:szCs w:val="24"/>
          <w:lang w:val="en-US"/>
        </w:rPr>
        <w:t xml:space="preserve"> et al.</w:t>
      </w:r>
      <w:r w:rsidR="00BC1EF9" w:rsidRPr="003E3CAB">
        <w:rPr>
          <w:rFonts w:ascii="Times New Roman" w:eastAsia="Times New Roman" w:hAnsi="Times New Roman" w:cs="Times New Roman"/>
          <w:sz w:val="24"/>
          <w:szCs w:val="24"/>
          <w:lang w:val="en-US"/>
        </w:rPr>
        <w:t>,</w:t>
      </w:r>
      <w:r w:rsidR="00B7517B" w:rsidRPr="003E3CAB">
        <w:rPr>
          <w:rFonts w:ascii="Times New Roman" w:eastAsia="Times New Roman" w:hAnsi="Times New Roman" w:cs="Times New Roman"/>
          <w:sz w:val="24"/>
          <w:szCs w:val="24"/>
          <w:lang w:val="en-US"/>
        </w:rPr>
        <w:t xml:space="preserve"> 2017</w:t>
      </w:r>
      <w:r w:rsidR="00A07569" w:rsidRPr="003E3CAB">
        <w:rPr>
          <w:rFonts w:ascii="Times New Roman" w:eastAsia="Times New Roman" w:hAnsi="Times New Roman" w:cs="Times New Roman"/>
          <w:sz w:val="24"/>
          <w:szCs w:val="24"/>
          <w:lang w:val="en-US"/>
        </w:rPr>
        <w:t>)</w:t>
      </w:r>
      <w:r w:rsidR="00ED6B84" w:rsidRPr="003E3CAB">
        <w:rPr>
          <w:rFonts w:ascii="Times New Roman" w:eastAsia="Times New Roman" w:hAnsi="Times New Roman" w:cs="Times New Roman"/>
          <w:sz w:val="24"/>
          <w:szCs w:val="24"/>
          <w:lang w:val="en-US"/>
        </w:rPr>
        <w:t>,</w:t>
      </w:r>
      <w:r w:rsidR="00A07569" w:rsidRPr="003E3CAB">
        <w:rPr>
          <w:rFonts w:ascii="Times New Roman" w:eastAsia="Times New Roman" w:hAnsi="Times New Roman" w:cs="Times New Roman"/>
          <w:sz w:val="24"/>
          <w:szCs w:val="24"/>
          <w:lang w:val="en-US"/>
        </w:rPr>
        <w:t xml:space="preserve"> </w:t>
      </w:r>
      <w:r w:rsidR="008223EA" w:rsidRPr="003E3CAB">
        <w:rPr>
          <w:rFonts w:ascii="Times New Roman" w:eastAsia="Times New Roman" w:hAnsi="Times New Roman" w:cs="Times New Roman"/>
          <w:sz w:val="24"/>
          <w:szCs w:val="24"/>
          <w:lang w:val="en-US"/>
        </w:rPr>
        <w:t>particularly in markets with high levels of uncertainty and complexity (</w:t>
      </w:r>
      <w:proofErr w:type="spellStart"/>
      <w:r w:rsidR="00A07569" w:rsidRPr="003E3CAB">
        <w:rPr>
          <w:rFonts w:ascii="Times New Roman" w:hAnsi="Times New Roman" w:cs="Times New Roman"/>
          <w:sz w:val="24"/>
          <w:szCs w:val="24"/>
          <w:lang w:val="en-US"/>
        </w:rPr>
        <w:t>Gnyawali</w:t>
      </w:r>
      <w:proofErr w:type="spellEnd"/>
      <w:r w:rsidR="00A07569" w:rsidRPr="003E3CAB">
        <w:rPr>
          <w:rFonts w:ascii="Times New Roman" w:hAnsi="Times New Roman" w:cs="Times New Roman"/>
          <w:sz w:val="24"/>
          <w:szCs w:val="24"/>
          <w:lang w:val="en-US"/>
        </w:rPr>
        <w:t xml:space="preserve"> and Park</w:t>
      </w:r>
      <w:r w:rsidR="00BC1EF9" w:rsidRPr="003E3CAB">
        <w:rPr>
          <w:rFonts w:ascii="Times New Roman" w:hAnsi="Times New Roman" w:cs="Times New Roman"/>
          <w:sz w:val="24"/>
          <w:szCs w:val="24"/>
          <w:lang w:val="en-US"/>
        </w:rPr>
        <w:t>,</w:t>
      </w:r>
      <w:r w:rsidR="00A07569" w:rsidRPr="003E3CAB">
        <w:rPr>
          <w:rFonts w:ascii="Times New Roman" w:hAnsi="Times New Roman" w:cs="Times New Roman"/>
          <w:sz w:val="24"/>
          <w:szCs w:val="24"/>
          <w:lang w:val="en-US"/>
        </w:rPr>
        <w:t xml:space="preserve"> 2011</w:t>
      </w:r>
      <w:r w:rsidR="008041B8" w:rsidRPr="003E3CAB">
        <w:rPr>
          <w:rFonts w:ascii="Times New Roman" w:hAnsi="Times New Roman" w:cs="Times New Roman"/>
          <w:sz w:val="24"/>
          <w:szCs w:val="24"/>
          <w:lang w:val="en-US"/>
        </w:rPr>
        <w:t>).</w:t>
      </w:r>
    </w:p>
    <w:p w14:paraId="75BA7A3D" w14:textId="5453AD42" w:rsidR="00700E37" w:rsidRPr="003E3CAB" w:rsidRDefault="00F4242F" w:rsidP="005E4F5C">
      <w:pPr>
        <w:spacing w:after="0" w:line="480" w:lineRule="auto"/>
        <w:ind w:firstLine="284"/>
        <w:contextualSpacing/>
        <w:jc w:val="both"/>
        <w:rPr>
          <w:rFonts w:ascii="Times New Roman" w:hAnsi="Times New Roman" w:cs="Times New Roman"/>
          <w:sz w:val="24"/>
          <w:szCs w:val="24"/>
          <w:lang w:val="en-US"/>
        </w:rPr>
      </w:pPr>
      <w:proofErr w:type="gramStart"/>
      <w:r w:rsidRPr="003E3CAB">
        <w:rPr>
          <w:rFonts w:ascii="Times New Roman" w:hAnsi="Times New Roman" w:cs="Times New Roman"/>
          <w:sz w:val="24"/>
          <w:szCs w:val="24"/>
          <w:lang w:val="en-US"/>
        </w:rPr>
        <w:t>Last but not least</w:t>
      </w:r>
      <w:proofErr w:type="gramEnd"/>
      <w:r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 xml:space="preserve">the </w:t>
      </w:r>
      <w:r w:rsidR="00B74159" w:rsidRPr="003E3CAB">
        <w:rPr>
          <w:rFonts w:ascii="Times New Roman" w:hAnsi="Times New Roman" w:cs="Times New Roman"/>
          <w:sz w:val="24"/>
          <w:szCs w:val="24"/>
          <w:lang w:val="en-US"/>
        </w:rPr>
        <w:t xml:space="preserve">literature </w:t>
      </w:r>
      <w:r w:rsidR="00405B23" w:rsidRPr="003E3CAB">
        <w:rPr>
          <w:rFonts w:ascii="Times New Roman" w:hAnsi="Times New Roman" w:cs="Times New Roman"/>
          <w:sz w:val="24"/>
          <w:szCs w:val="24"/>
          <w:lang w:val="en-US"/>
        </w:rPr>
        <w:t>point</w:t>
      </w:r>
      <w:r w:rsidR="009406ED" w:rsidRPr="003E3CAB">
        <w:rPr>
          <w:rFonts w:ascii="Times New Roman" w:hAnsi="Times New Roman" w:cs="Times New Roman"/>
          <w:sz w:val="24"/>
          <w:szCs w:val="24"/>
          <w:lang w:val="en-US"/>
        </w:rPr>
        <w:t>s</w:t>
      </w:r>
      <w:r w:rsidR="00405B23" w:rsidRPr="003E3CAB">
        <w:rPr>
          <w:rFonts w:ascii="Times New Roman" w:hAnsi="Times New Roman" w:cs="Times New Roman"/>
          <w:sz w:val="24"/>
          <w:szCs w:val="24"/>
          <w:lang w:val="en-US"/>
        </w:rPr>
        <w:t xml:space="preserve"> to the importance of cross-industry innovation (</w:t>
      </w:r>
      <w:proofErr w:type="spellStart"/>
      <w:r w:rsidR="00F657AB" w:rsidRPr="003E3CAB">
        <w:rPr>
          <w:rFonts w:ascii="Times New Roman" w:eastAsia="Times New Roman" w:hAnsi="Times New Roman" w:cs="Times New Roman"/>
          <w:sz w:val="24"/>
          <w:szCs w:val="24"/>
          <w:lang w:val="en-US"/>
        </w:rPr>
        <w:t>Enkel</w:t>
      </w:r>
      <w:proofErr w:type="spellEnd"/>
      <w:r w:rsidR="00F657AB" w:rsidRPr="003E3CAB">
        <w:rPr>
          <w:rFonts w:ascii="Times New Roman" w:eastAsia="Times New Roman" w:hAnsi="Times New Roman" w:cs="Times New Roman"/>
          <w:sz w:val="24"/>
          <w:szCs w:val="24"/>
          <w:lang w:val="en-US"/>
        </w:rPr>
        <w:t xml:space="preserve"> and Bader</w:t>
      </w:r>
      <w:r w:rsidR="00BC1EF9" w:rsidRPr="003E3CAB">
        <w:rPr>
          <w:rFonts w:ascii="Times New Roman" w:eastAsia="Times New Roman" w:hAnsi="Times New Roman" w:cs="Times New Roman"/>
          <w:sz w:val="24"/>
          <w:szCs w:val="24"/>
          <w:lang w:val="en-US"/>
        </w:rPr>
        <w:t>,</w:t>
      </w:r>
      <w:r w:rsidR="00F657AB" w:rsidRPr="003E3CAB">
        <w:rPr>
          <w:rFonts w:ascii="Times New Roman" w:eastAsia="Times New Roman" w:hAnsi="Times New Roman" w:cs="Times New Roman"/>
          <w:sz w:val="24"/>
          <w:szCs w:val="24"/>
          <w:lang w:val="en-US"/>
        </w:rPr>
        <w:t xml:space="preserve"> 2016</w:t>
      </w:r>
      <w:r w:rsidR="00405B23" w:rsidRPr="003E3CAB">
        <w:rPr>
          <w:rFonts w:ascii="Times New Roman" w:hAnsi="Times New Roman" w:cs="Times New Roman"/>
          <w:sz w:val="24"/>
          <w:szCs w:val="24"/>
          <w:lang w:val="en-US"/>
        </w:rPr>
        <w:t>)</w:t>
      </w:r>
      <w:r w:rsidR="00700E37" w:rsidRPr="003E3CAB">
        <w:rPr>
          <w:rFonts w:ascii="Times New Roman" w:hAnsi="Times New Roman" w:cs="Times New Roman"/>
          <w:sz w:val="24"/>
          <w:szCs w:val="24"/>
          <w:lang w:val="en-US"/>
        </w:rPr>
        <w:t xml:space="preserve"> as </w:t>
      </w:r>
      <w:r w:rsidR="000163A1" w:rsidRPr="003E3CAB">
        <w:rPr>
          <w:rFonts w:ascii="Times New Roman" w:hAnsi="Times New Roman" w:cs="Times New Roman"/>
          <w:sz w:val="24"/>
          <w:szCs w:val="24"/>
          <w:lang w:val="en-US"/>
        </w:rPr>
        <w:t xml:space="preserve">a source of </w:t>
      </w:r>
      <w:r w:rsidR="00700E37" w:rsidRPr="003E3CAB">
        <w:rPr>
          <w:rFonts w:ascii="Times New Roman" w:hAnsi="Times New Roman" w:cs="Times New Roman"/>
          <w:sz w:val="24"/>
          <w:szCs w:val="24"/>
          <w:lang w:val="en-US"/>
        </w:rPr>
        <w:t>value creation (</w:t>
      </w:r>
      <w:proofErr w:type="spellStart"/>
      <w:r w:rsidR="00700E37" w:rsidRPr="003E3CAB">
        <w:rPr>
          <w:rFonts w:ascii="Times New Roman" w:hAnsi="Times New Roman" w:cs="Times New Roman"/>
          <w:sz w:val="24"/>
          <w:szCs w:val="24"/>
          <w:lang w:val="en-US"/>
        </w:rPr>
        <w:t>B</w:t>
      </w:r>
      <w:r w:rsidR="00045144" w:rsidRPr="003E3CAB">
        <w:rPr>
          <w:rFonts w:ascii="Times New Roman" w:hAnsi="Times New Roman" w:cs="Times New Roman"/>
          <w:sz w:val="24"/>
          <w:szCs w:val="24"/>
          <w:lang w:val="en-US"/>
        </w:rPr>
        <w:t>ogers</w:t>
      </w:r>
      <w:proofErr w:type="spellEnd"/>
      <w:r w:rsidR="00045144" w:rsidRPr="003E3CAB">
        <w:rPr>
          <w:rFonts w:ascii="Times New Roman" w:hAnsi="Times New Roman" w:cs="Times New Roman"/>
          <w:sz w:val="24"/>
          <w:szCs w:val="24"/>
          <w:lang w:val="en-US"/>
        </w:rPr>
        <w:t xml:space="preserve"> et al.</w:t>
      </w:r>
      <w:r w:rsidR="00BC1EF9" w:rsidRPr="003E3CAB">
        <w:rPr>
          <w:rFonts w:ascii="Times New Roman" w:hAnsi="Times New Roman" w:cs="Times New Roman"/>
          <w:sz w:val="24"/>
          <w:szCs w:val="24"/>
          <w:lang w:val="en-US"/>
        </w:rPr>
        <w:t>,</w:t>
      </w:r>
      <w:r w:rsidR="00045144" w:rsidRPr="003E3CAB">
        <w:rPr>
          <w:rFonts w:ascii="Times New Roman" w:hAnsi="Times New Roman" w:cs="Times New Roman"/>
          <w:sz w:val="24"/>
          <w:szCs w:val="24"/>
          <w:lang w:val="en-US"/>
        </w:rPr>
        <w:t xml:space="preserve"> 2017</w:t>
      </w:r>
      <w:r w:rsidR="00700E37" w:rsidRPr="003E3CAB">
        <w:rPr>
          <w:rFonts w:ascii="Times New Roman" w:hAnsi="Times New Roman" w:cs="Times New Roman"/>
          <w:sz w:val="24"/>
          <w:szCs w:val="24"/>
          <w:lang w:val="en-US"/>
        </w:rPr>
        <w:t xml:space="preserve">). </w:t>
      </w:r>
      <w:r w:rsidR="00B74159" w:rsidRPr="003E3CAB">
        <w:rPr>
          <w:rFonts w:ascii="Times New Roman" w:hAnsi="Times New Roman" w:cs="Times New Roman"/>
          <w:sz w:val="24"/>
          <w:szCs w:val="24"/>
          <w:lang w:val="en-US"/>
        </w:rPr>
        <w:t xml:space="preserve">Open innovation research </w:t>
      </w:r>
      <w:r w:rsidR="008660D7" w:rsidRPr="003E3CAB">
        <w:rPr>
          <w:rFonts w:ascii="Times New Roman" w:hAnsi="Times New Roman" w:cs="Times New Roman"/>
          <w:sz w:val="24"/>
          <w:szCs w:val="24"/>
          <w:lang w:val="en-US"/>
        </w:rPr>
        <w:t xml:space="preserve">suggests </w:t>
      </w:r>
      <w:r w:rsidR="00B74159" w:rsidRPr="003E3CAB">
        <w:rPr>
          <w:rFonts w:ascii="Times New Roman" w:hAnsi="Times New Roman" w:cs="Times New Roman"/>
          <w:sz w:val="24"/>
          <w:szCs w:val="24"/>
          <w:lang w:val="en-US"/>
        </w:rPr>
        <w:t xml:space="preserve">that firms from different sectors </w:t>
      </w:r>
      <w:r w:rsidR="00700E37" w:rsidRPr="003E3CAB">
        <w:rPr>
          <w:rFonts w:ascii="Times New Roman" w:hAnsi="Times New Roman" w:cs="Times New Roman"/>
          <w:sz w:val="24"/>
          <w:szCs w:val="24"/>
          <w:lang w:val="en-US"/>
        </w:rPr>
        <w:t xml:space="preserve">provide well-tested technologies and novel ideas that </w:t>
      </w:r>
      <w:r w:rsidR="00045144" w:rsidRPr="003E3CAB">
        <w:rPr>
          <w:rFonts w:ascii="Times New Roman" w:hAnsi="Times New Roman" w:cs="Times New Roman"/>
          <w:sz w:val="24"/>
          <w:szCs w:val="24"/>
          <w:lang w:val="en-US"/>
        </w:rPr>
        <w:t xml:space="preserve">can </w:t>
      </w:r>
      <w:r w:rsidR="00700E37" w:rsidRPr="003E3CAB">
        <w:rPr>
          <w:rFonts w:ascii="Times New Roman" w:hAnsi="Times New Roman" w:cs="Times New Roman"/>
          <w:sz w:val="24"/>
          <w:szCs w:val="24"/>
          <w:lang w:val="en-US"/>
        </w:rPr>
        <w:t>enhance product development proces</w:t>
      </w:r>
      <w:r w:rsidR="000A043D" w:rsidRPr="003E3CAB">
        <w:rPr>
          <w:rFonts w:ascii="Times New Roman" w:hAnsi="Times New Roman" w:cs="Times New Roman"/>
          <w:sz w:val="24"/>
          <w:szCs w:val="24"/>
          <w:lang w:val="en-US"/>
        </w:rPr>
        <w:t xml:space="preserve">ses (Gassmann and </w:t>
      </w:r>
      <w:proofErr w:type="spellStart"/>
      <w:r w:rsidR="000A043D" w:rsidRPr="003E3CAB">
        <w:rPr>
          <w:rFonts w:ascii="Times New Roman" w:hAnsi="Times New Roman" w:cs="Times New Roman"/>
          <w:sz w:val="24"/>
          <w:szCs w:val="24"/>
          <w:lang w:val="en-US"/>
        </w:rPr>
        <w:t>Zeschky</w:t>
      </w:r>
      <w:proofErr w:type="spellEnd"/>
      <w:r w:rsidR="00BC1EF9" w:rsidRPr="003E3CAB">
        <w:rPr>
          <w:rFonts w:ascii="Times New Roman" w:hAnsi="Times New Roman" w:cs="Times New Roman"/>
          <w:sz w:val="24"/>
          <w:szCs w:val="24"/>
          <w:lang w:val="en-US"/>
        </w:rPr>
        <w:t>,</w:t>
      </w:r>
      <w:r w:rsidR="000A043D" w:rsidRPr="003E3CAB">
        <w:rPr>
          <w:rFonts w:ascii="Times New Roman" w:hAnsi="Times New Roman" w:cs="Times New Roman"/>
          <w:sz w:val="24"/>
          <w:szCs w:val="24"/>
          <w:lang w:val="en-US"/>
        </w:rPr>
        <w:t xml:space="preserve"> 2008</w:t>
      </w:r>
      <w:r w:rsidR="00700E37" w:rsidRPr="003E3CAB">
        <w:rPr>
          <w:rFonts w:ascii="Times New Roman" w:hAnsi="Times New Roman" w:cs="Times New Roman"/>
          <w:sz w:val="24"/>
          <w:szCs w:val="24"/>
          <w:lang w:val="en-US"/>
        </w:rPr>
        <w:t>)</w:t>
      </w:r>
      <w:r w:rsidR="00B74159" w:rsidRPr="003E3CAB">
        <w:rPr>
          <w:rFonts w:ascii="Times New Roman" w:hAnsi="Times New Roman" w:cs="Times New Roman"/>
          <w:sz w:val="24"/>
          <w:szCs w:val="24"/>
          <w:lang w:val="en-US"/>
        </w:rPr>
        <w:t xml:space="preserve">. </w:t>
      </w:r>
    </w:p>
    <w:bookmarkEnd w:id="9"/>
    <w:p w14:paraId="3B2B3E20" w14:textId="2725C9EA" w:rsidR="00242425" w:rsidRPr="003E3CAB" w:rsidRDefault="00EB2503" w:rsidP="00242425">
      <w:pPr>
        <w:spacing w:after="0" w:line="480" w:lineRule="auto"/>
        <w:ind w:firstLine="284"/>
        <w:contextualSpacing/>
        <w:jc w:val="both"/>
        <w:rPr>
          <w:rFonts w:ascii="Times New Roman" w:hAnsi="Times New Roman" w:cs="Times New Roman"/>
          <w:sz w:val="24"/>
          <w:szCs w:val="24"/>
          <w:lang w:val="en-US"/>
        </w:rPr>
      </w:pPr>
      <w:r w:rsidRPr="003E3CAB">
        <w:rPr>
          <w:rFonts w:ascii="Times New Roman" w:eastAsia="Times New Roman" w:hAnsi="Times New Roman" w:cs="Times New Roman"/>
          <w:sz w:val="24"/>
          <w:szCs w:val="24"/>
          <w:lang w:val="en-US"/>
        </w:rPr>
        <w:t>In sum</w:t>
      </w:r>
      <w:r w:rsidR="009406ED" w:rsidRPr="003E3CAB">
        <w:rPr>
          <w:rFonts w:ascii="Times New Roman" w:eastAsia="Times New Roman" w:hAnsi="Times New Roman" w:cs="Times New Roman"/>
          <w:sz w:val="24"/>
          <w:szCs w:val="24"/>
          <w:lang w:val="en-US"/>
        </w:rPr>
        <w:t xml:space="preserve">, the established </w:t>
      </w:r>
      <w:r w:rsidR="00402FDB" w:rsidRPr="003E3CAB">
        <w:rPr>
          <w:rFonts w:ascii="Times New Roman" w:eastAsia="Times New Roman" w:hAnsi="Times New Roman" w:cs="Times New Roman"/>
          <w:sz w:val="24"/>
          <w:szCs w:val="24"/>
          <w:lang w:val="en-US"/>
        </w:rPr>
        <w:t xml:space="preserve">research on </w:t>
      </w:r>
      <w:r w:rsidR="007115E6" w:rsidRPr="003E3CAB">
        <w:rPr>
          <w:rFonts w:ascii="Times New Roman" w:eastAsia="Times New Roman" w:hAnsi="Times New Roman" w:cs="Times New Roman"/>
          <w:sz w:val="24"/>
          <w:szCs w:val="24"/>
          <w:lang w:val="en-US"/>
        </w:rPr>
        <w:t xml:space="preserve">open innovation </w:t>
      </w:r>
      <w:r w:rsidR="00C41302" w:rsidRPr="003E3CAB">
        <w:rPr>
          <w:rFonts w:ascii="Times New Roman" w:eastAsia="Times New Roman" w:hAnsi="Times New Roman" w:cs="Times New Roman"/>
          <w:sz w:val="24"/>
          <w:szCs w:val="24"/>
          <w:lang w:val="en-US"/>
        </w:rPr>
        <w:t xml:space="preserve">value creation processes </w:t>
      </w:r>
      <w:r w:rsidR="007115E6" w:rsidRPr="003E3CAB">
        <w:rPr>
          <w:rFonts w:ascii="Times New Roman" w:eastAsia="Times New Roman" w:hAnsi="Times New Roman" w:cs="Times New Roman"/>
          <w:sz w:val="24"/>
          <w:szCs w:val="24"/>
          <w:lang w:val="en-US"/>
        </w:rPr>
        <w:t>points to the importance of firms</w:t>
      </w:r>
      <w:r w:rsidR="0051634A" w:rsidRPr="003E3CAB">
        <w:rPr>
          <w:rFonts w:ascii="Times New Roman" w:eastAsia="Times New Roman" w:hAnsi="Times New Roman" w:cs="Times New Roman"/>
          <w:sz w:val="24"/>
          <w:szCs w:val="24"/>
          <w:lang w:val="en-US"/>
        </w:rPr>
        <w:t>’</w:t>
      </w:r>
      <w:r w:rsidR="007115E6" w:rsidRPr="003E3CAB">
        <w:rPr>
          <w:rFonts w:ascii="Times New Roman" w:eastAsia="Times New Roman" w:hAnsi="Times New Roman" w:cs="Times New Roman"/>
          <w:sz w:val="24"/>
          <w:szCs w:val="24"/>
          <w:lang w:val="en-US"/>
        </w:rPr>
        <w:t xml:space="preserve"> interactions with </w:t>
      </w:r>
      <w:r w:rsidR="00BD6BD7" w:rsidRPr="003E3CAB">
        <w:rPr>
          <w:rFonts w:ascii="Times New Roman" w:eastAsia="Times New Roman" w:hAnsi="Times New Roman" w:cs="Times New Roman"/>
          <w:sz w:val="24"/>
          <w:szCs w:val="24"/>
          <w:lang w:val="en-US"/>
        </w:rPr>
        <w:t>several</w:t>
      </w:r>
      <w:r w:rsidR="007115E6" w:rsidRPr="003E3CAB">
        <w:rPr>
          <w:rFonts w:ascii="Times New Roman" w:eastAsia="Times New Roman" w:hAnsi="Times New Roman" w:cs="Times New Roman"/>
          <w:sz w:val="24"/>
          <w:szCs w:val="24"/>
          <w:lang w:val="en-US"/>
        </w:rPr>
        <w:t xml:space="preserve"> key </w:t>
      </w:r>
      <w:r w:rsidR="008660D7" w:rsidRPr="003E3CAB">
        <w:rPr>
          <w:rFonts w:ascii="Times New Roman" w:eastAsia="Times New Roman" w:hAnsi="Times New Roman" w:cs="Times New Roman"/>
          <w:sz w:val="24"/>
          <w:szCs w:val="24"/>
          <w:lang w:val="en-US"/>
        </w:rPr>
        <w:t xml:space="preserve">external </w:t>
      </w:r>
      <w:r w:rsidR="007115E6" w:rsidRPr="003E3CAB">
        <w:rPr>
          <w:rFonts w:ascii="Times New Roman" w:eastAsia="Times New Roman" w:hAnsi="Times New Roman" w:cs="Times New Roman"/>
          <w:sz w:val="24"/>
          <w:szCs w:val="24"/>
          <w:lang w:val="en-US"/>
        </w:rPr>
        <w:t xml:space="preserve">actors </w:t>
      </w:r>
      <w:r w:rsidR="009406ED" w:rsidRPr="003E3CAB">
        <w:rPr>
          <w:rFonts w:ascii="Times New Roman" w:eastAsia="Times New Roman" w:hAnsi="Times New Roman" w:cs="Times New Roman"/>
          <w:sz w:val="24"/>
          <w:szCs w:val="24"/>
          <w:lang w:val="en-US"/>
        </w:rPr>
        <w:t>in</w:t>
      </w:r>
      <w:r w:rsidR="007115E6" w:rsidRPr="003E3CAB">
        <w:rPr>
          <w:rFonts w:ascii="Times New Roman" w:eastAsia="Times New Roman" w:hAnsi="Times New Roman" w:cs="Times New Roman"/>
          <w:sz w:val="24"/>
          <w:szCs w:val="24"/>
          <w:lang w:val="en-US"/>
        </w:rPr>
        <w:t xml:space="preserve"> the </w:t>
      </w:r>
      <w:r w:rsidR="000810D6" w:rsidRPr="003E3CAB">
        <w:rPr>
          <w:rFonts w:ascii="Times New Roman" w:eastAsia="Times New Roman" w:hAnsi="Times New Roman" w:cs="Times New Roman"/>
          <w:sz w:val="24"/>
          <w:szCs w:val="24"/>
          <w:lang w:val="en-US"/>
        </w:rPr>
        <w:t xml:space="preserve">inbound open </w:t>
      </w:r>
      <w:r w:rsidR="007115E6" w:rsidRPr="003E3CAB">
        <w:rPr>
          <w:rFonts w:ascii="Times New Roman" w:eastAsia="Times New Roman" w:hAnsi="Times New Roman" w:cs="Times New Roman"/>
          <w:sz w:val="24"/>
          <w:szCs w:val="24"/>
          <w:lang w:val="en-US"/>
        </w:rPr>
        <w:t>innovation process (</w:t>
      </w:r>
      <w:r w:rsidR="007115E6" w:rsidRPr="003E3CAB">
        <w:rPr>
          <w:rFonts w:ascii="Times New Roman" w:hAnsi="Times New Roman" w:cs="Times New Roman"/>
          <w:sz w:val="24"/>
          <w:szCs w:val="24"/>
          <w:lang w:val="en-US"/>
        </w:rPr>
        <w:t>creative individuals, innovation communities, universities</w:t>
      </w:r>
      <w:r w:rsidR="00BD6BD7" w:rsidRPr="003E3CAB">
        <w:rPr>
          <w:rFonts w:ascii="Times New Roman" w:hAnsi="Times New Roman" w:cs="Times New Roman"/>
          <w:sz w:val="24"/>
          <w:szCs w:val="24"/>
          <w:lang w:val="en-US"/>
        </w:rPr>
        <w:t xml:space="preserve">, clients, suppliers, competitors, and firms </w:t>
      </w:r>
      <w:r w:rsidRPr="003E3CAB">
        <w:rPr>
          <w:rFonts w:ascii="Times New Roman" w:hAnsi="Times New Roman" w:cs="Times New Roman"/>
          <w:sz w:val="24"/>
          <w:szCs w:val="24"/>
          <w:lang w:val="en-US"/>
        </w:rPr>
        <w:t xml:space="preserve">from </w:t>
      </w:r>
      <w:r w:rsidR="00BD6BD7" w:rsidRPr="003E3CAB">
        <w:rPr>
          <w:rFonts w:ascii="Times New Roman" w:hAnsi="Times New Roman" w:cs="Times New Roman"/>
          <w:sz w:val="24"/>
          <w:szCs w:val="24"/>
          <w:lang w:val="en-US"/>
        </w:rPr>
        <w:t xml:space="preserve">other </w:t>
      </w:r>
      <w:r w:rsidR="007135B8" w:rsidRPr="003E3CAB">
        <w:rPr>
          <w:rFonts w:ascii="Times New Roman" w:hAnsi="Times New Roman" w:cs="Times New Roman"/>
          <w:sz w:val="24"/>
          <w:szCs w:val="24"/>
          <w:lang w:val="en-US"/>
        </w:rPr>
        <w:t>industries</w:t>
      </w:r>
      <w:r w:rsidR="007115E6" w:rsidRPr="003E3CAB">
        <w:rPr>
          <w:rFonts w:ascii="Times New Roman" w:hAnsi="Times New Roman" w:cs="Times New Roman"/>
          <w:sz w:val="24"/>
          <w:szCs w:val="24"/>
          <w:lang w:val="en-US"/>
        </w:rPr>
        <w:t>) to create value</w:t>
      </w:r>
    </w:p>
    <w:p w14:paraId="68AF60F8" w14:textId="1CD5E241" w:rsidR="008D3910" w:rsidRPr="003E3CAB" w:rsidRDefault="009406ED" w:rsidP="00242425">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However, t</w:t>
      </w:r>
      <w:r w:rsidR="00B47189" w:rsidRPr="003E3CAB">
        <w:rPr>
          <w:rFonts w:ascii="Times New Roman" w:hAnsi="Times New Roman" w:cs="Times New Roman"/>
          <w:sz w:val="24"/>
          <w:szCs w:val="24"/>
          <w:lang w:val="en-US"/>
        </w:rPr>
        <w:t xml:space="preserve">he proliferating </w:t>
      </w:r>
      <w:r w:rsidRPr="003E3CAB">
        <w:rPr>
          <w:rFonts w:ascii="Times New Roman" w:hAnsi="Times New Roman" w:cs="Times New Roman"/>
          <w:sz w:val="24"/>
          <w:szCs w:val="24"/>
          <w:lang w:val="en-US"/>
        </w:rPr>
        <w:t xml:space="preserve">studies </w:t>
      </w:r>
      <w:r w:rsidR="00B47189" w:rsidRPr="003E3CAB">
        <w:rPr>
          <w:rFonts w:ascii="Times New Roman" w:hAnsi="Times New Roman" w:cs="Times New Roman"/>
          <w:sz w:val="24"/>
          <w:szCs w:val="24"/>
          <w:lang w:val="en-US"/>
        </w:rPr>
        <w:t>on open innovation</w:t>
      </w:r>
      <w:r w:rsidRPr="003E3CAB">
        <w:rPr>
          <w:rFonts w:ascii="Times New Roman" w:hAnsi="Times New Roman" w:cs="Times New Roman"/>
          <w:sz w:val="24"/>
          <w:szCs w:val="24"/>
          <w:lang w:val="en-US"/>
        </w:rPr>
        <w:t xml:space="preserve"> focus</w:t>
      </w:r>
      <w:r w:rsidR="00B47189" w:rsidRPr="003E3CAB">
        <w:rPr>
          <w:rFonts w:ascii="Times New Roman" w:hAnsi="Times New Roman" w:cs="Times New Roman"/>
          <w:sz w:val="24"/>
          <w:szCs w:val="24"/>
          <w:lang w:val="en-US"/>
        </w:rPr>
        <w:t xml:space="preserve"> almost exclusively on the value</w:t>
      </w:r>
      <w:r w:rsidR="00AD3CDD" w:rsidRPr="003E3CAB">
        <w:rPr>
          <w:rFonts w:ascii="Times New Roman" w:hAnsi="Times New Roman" w:cs="Times New Roman"/>
          <w:sz w:val="24"/>
          <w:szCs w:val="24"/>
          <w:lang w:val="en-US"/>
        </w:rPr>
        <w:t xml:space="preserve"> </w:t>
      </w:r>
      <w:r w:rsidR="00B47189" w:rsidRPr="003E3CAB">
        <w:rPr>
          <w:rFonts w:ascii="Times New Roman" w:hAnsi="Times New Roman" w:cs="Times New Roman"/>
          <w:sz w:val="24"/>
          <w:szCs w:val="24"/>
          <w:lang w:val="en-US"/>
        </w:rPr>
        <w:t xml:space="preserve">creation </w:t>
      </w:r>
      <w:r w:rsidR="000163A1" w:rsidRPr="003E3CAB">
        <w:rPr>
          <w:rFonts w:ascii="Times New Roman" w:hAnsi="Times New Roman" w:cs="Times New Roman"/>
          <w:sz w:val="24"/>
          <w:szCs w:val="24"/>
          <w:lang w:val="en-US"/>
        </w:rPr>
        <w:t xml:space="preserve">aspects </w:t>
      </w:r>
      <w:r w:rsidR="00B47189" w:rsidRPr="003E3CAB">
        <w:rPr>
          <w:rFonts w:ascii="Times New Roman" w:hAnsi="Times New Roman" w:cs="Times New Roman"/>
          <w:sz w:val="24"/>
          <w:szCs w:val="24"/>
          <w:lang w:val="en-US"/>
        </w:rPr>
        <w:t xml:space="preserve">of </w:t>
      </w:r>
      <w:r w:rsidR="001461BD" w:rsidRPr="003E3CAB">
        <w:rPr>
          <w:rFonts w:ascii="Times New Roman" w:hAnsi="Times New Roman" w:cs="Times New Roman"/>
          <w:sz w:val="24"/>
          <w:szCs w:val="24"/>
          <w:lang w:val="en-US"/>
        </w:rPr>
        <w:t xml:space="preserve">open innovation </w:t>
      </w:r>
      <w:r w:rsidR="00B47189" w:rsidRPr="003E3CAB">
        <w:rPr>
          <w:rFonts w:ascii="Times New Roman" w:hAnsi="Times New Roman" w:cs="Times New Roman"/>
          <w:sz w:val="24"/>
          <w:szCs w:val="24"/>
          <w:lang w:val="en-US"/>
        </w:rPr>
        <w:t>processes</w:t>
      </w:r>
      <w:r w:rsidR="00AD3CDD"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thus overlooking the</w:t>
      </w:r>
      <w:r w:rsidR="00B43631" w:rsidRPr="003E3CAB">
        <w:rPr>
          <w:rFonts w:ascii="Times New Roman" w:hAnsi="Times New Roman" w:cs="Times New Roman"/>
          <w:sz w:val="24"/>
          <w:szCs w:val="24"/>
          <w:lang w:val="en-US"/>
        </w:rPr>
        <w:t xml:space="preserve"> importance of</w:t>
      </w:r>
      <w:r w:rsidR="00B47189" w:rsidRPr="003E3CAB">
        <w:rPr>
          <w:rFonts w:ascii="Times New Roman" w:hAnsi="Times New Roman" w:cs="Times New Roman"/>
          <w:sz w:val="24"/>
          <w:szCs w:val="24"/>
          <w:lang w:val="en-US"/>
        </w:rPr>
        <w:t xml:space="preserve"> </w:t>
      </w:r>
      <w:r w:rsidR="00EB2503" w:rsidRPr="003E3CAB">
        <w:rPr>
          <w:rFonts w:ascii="Times New Roman" w:hAnsi="Times New Roman" w:cs="Times New Roman"/>
          <w:sz w:val="24"/>
          <w:szCs w:val="24"/>
          <w:lang w:val="en-US"/>
        </w:rPr>
        <w:t xml:space="preserve">the </w:t>
      </w:r>
      <w:r w:rsidR="00B47189" w:rsidRPr="003E3CAB">
        <w:rPr>
          <w:rFonts w:ascii="Times New Roman" w:hAnsi="Times New Roman" w:cs="Times New Roman"/>
          <w:sz w:val="24"/>
          <w:szCs w:val="24"/>
          <w:lang w:val="en-US"/>
        </w:rPr>
        <w:t xml:space="preserve">value capture </w:t>
      </w:r>
      <w:r w:rsidR="00AD3CDD" w:rsidRPr="003E3CAB">
        <w:rPr>
          <w:rFonts w:ascii="Times New Roman" w:hAnsi="Times New Roman" w:cs="Times New Roman"/>
          <w:sz w:val="24"/>
          <w:szCs w:val="24"/>
          <w:lang w:val="en-US"/>
        </w:rPr>
        <w:t>mechanisms</w:t>
      </w:r>
      <w:r w:rsidR="008660D7" w:rsidRPr="003E3CAB">
        <w:rPr>
          <w:rFonts w:ascii="Times New Roman" w:hAnsi="Times New Roman" w:cs="Times New Roman"/>
          <w:sz w:val="24"/>
          <w:szCs w:val="24"/>
          <w:lang w:val="en-US"/>
        </w:rPr>
        <w:t xml:space="preserve"> </w:t>
      </w:r>
      <w:r w:rsidR="00791CF6" w:rsidRPr="003E3CAB">
        <w:rPr>
          <w:rFonts w:ascii="Times New Roman" w:hAnsi="Times New Roman" w:cs="Times New Roman"/>
          <w:sz w:val="24"/>
          <w:szCs w:val="24"/>
          <w:lang w:val="en-US"/>
        </w:rPr>
        <w:t xml:space="preserve">(West and </w:t>
      </w:r>
      <w:proofErr w:type="spellStart"/>
      <w:r w:rsidR="00791CF6" w:rsidRPr="003E3CAB">
        <w:rPr>
          <w:rFonts w:ascii="Times New Roman" w:hAnsi="Times New Roman" w:cs="Times New Roman"/>
          <w:sz w:val="24"/>
          <w:szCs w:val="24"/>
          <w:lang w:val="en-US"/>
        </w:rPr>
        <w:t>Bogers</w:t>
      </w:r>
      <w:proofErr w:type="spellEnd"/>
      <w:r w:rsidR="00BC1EF9" w:rsidRPr="003E3CAB">
        <w:rPr>
          <w:rFonts w:ascii="Times New Roman" w:hAnsi="Times New Roman" w:cs="Times New Roman"/>
          <w:sz w:val="24"/>
          <w:szCs w:val="24"/>
          <w:lang w:val="en-US"/>
        </w:rPr>
        <w:t>,</w:t>
      </w:r>
      <w:r w:rsidR="00791CF6" w:rsidRPr="003E3CAB">
        <w:rPr>
          <w:rFonts w:ascii="Times New Roman" w:hAnsi="Times New Roman" w:cs="Times New Roman"/>
          <w:sz w:val="24"/>
          <w:szCs w:val="24"/>
          <w:lang w:val="en-US"/>
        </w:rPr>
        <w:t xml:space="preserve"> 2014)</w:t>
      </w:r>
      <w:r w:rsidR="00B47189" w:rsidRPr="003E3CAB">
        <w:rPr>
          <w:rFonts w:ascii="Times New Roman" w:hAnsi="Times New Roman" w:cs="Times New Roman"/>
          <w:sz w:val="24"/>
          <w:szCs w:val="24"/>
          <w:lang w:val="en-US"/>
        </w:rPr>
        <w:t xml:space="preserve">. </w:t>
      </w:r>
      <w:r w:rsidR="00791CF6" w:rsidRPr="003E3CAB">
        <w:rPr>
          <w:rFonts w:ascii="Times New Roman" w:hAnsi="Times New Roman" w:cs="Times New Roman"/>
          <w:sz w:val="24"/>
          <w:szCs w:val="24"/>
          <w:lang w:val="en-US"/>
        </w:rPr>
        <w:t xml:space="preserve">Scholars have acknowledged that firms can </w:t>
      </w:r>
      <w:r w:rsidR="00766561" w:rsidRPr="003E3CAB">
        <w:rPr>
          <w:rFonts w:ascii="Times New Roman" w:hAnsi="Times New Roman" w:cs="Times New Roman"/>
          <w:sz w:val="24"/>
          <w:szCs w:val="24"/>
          <w:lang w:val="en-US"/>
        </w:rPr>
        <w:t xml:space="preserve">collaborate for innovation </w:t>
      </w:r>
      <w:r w:rsidR="00791CF6" w:rsidRPr="003E3CAB">
        <w:rPr>
          <w:rFonts w:ascii="Times New Roman" w:hAnsi="Times New Roman" w:cs="Times New Roman"/>
          <w:sz w:val="24"/>
          <w:szCs w:val="24"/>
          <w:lang w:val="en-US"/>
        </w:rPr>
        <w:t xml:space="preserve">with multiple </w:t>
      </w:r>
      <w:r w:rsidR="00C9335E" w:rsidRPr="003E3CAB">
        <w:rPr>
          <w:rFonts w:ascii="Times New Roman" w:hAnsi="Times New Roman" w:cs="Times New Roman"/>
          <w:sz w:val="24"/>
          <w:szCs w:val="24"/>
          <w:lang w:val="en-US"/>
        </w:rPr>
        <w:t>actors</w:t>
      </w:r>
      <w:r w:rsidR="00791CF6" w:rsidRPr="003E3CAB">
        <w:rPr>
          <w:rFonts w:ascii="Times New Roman" w:hAnsi="Times New Roman" w:cs="Times New Roman"/>
          <w:sz w:val="24"/>
          <w:szCs w:val="24"/>
          <w:lang w:val="en-US"/>
        </w:rPr>
        <w:t xml:space="preserve"> </w:t>
      </w:r>
      <w:r w:rsidR="004E665E" w:rsidRPr="003E3CAB">
        <w:rPr>
          <w:rFonts w:ascii="Times New Roman" w:hAnsi="Times New Roman" w:cs="Times New Roman"/>
          <w:sz w:val="24"/>
          <w:szCs w:val="24"/>
          <w:lang w:val="en-US"/>
        </w:rPr>
        <w:t>in various open ways (Chesbro</w:t>
      </w:r>
      <w:r w:rsidR="0013705F" w:rsidRPr="003E3CAB">
        <w:rPr>
          <w:rFonts w:ascii="Times New Roman" w:hAnsi="Times New Roman" w:cs="Times New Roman"/>
          <w:sz w:val="24"/>
          <w:szCs w:val="24"/>
          <w:lang w:val="en-US"/>
        </w:rPr>
        <w:t>ugh</w:t>
      </w:r>
      <w:r w:rsidR="00BC1EF9" w:rsidRPr="003E3CAB">
        <w:rPr>
          <w:rFonts w:ascii="Times New Roman" w:hAnsi="Times New Roman" w:cs="Times New Roman"/>
          <w:sz w:val="24"/>
          <w:szCs w:val="24"/>
          <w:lang w:val="en-US"/>
        </w:rPr>
        <w:t>,</w:t>
      </w:r>
      <w:r w:rsidR="0013705F" w:rsidRPr="003E3CAB">
        <w:rPr>
          <w:rFonts w:ascii="Times New Roman" w:hAnsi="Times New Roman" w:cs="Times New Roman"/>
          <w:sz w:val="24"/>
          <w:szCs w:val="24"/>
          <w:lang w:val="en-US"/>
        </w:rPr>
        <w:t xml:space="preserve"> </w:t>
      </w:r>
      <w:r w:rsidR="004E665E" w:rsidRPr="003E3CAB">
        <w:rPr>
          <w:rFonts w:ascii="Times New Roman" w:hAnsi="Times New Roman" w:cs="Times New Roman"/>
          <w:sz w:val="24"/>
          <w:szCs w:val="24"/>
          <w:lang w:val="en-US"/>
        </w:rPr>
        <w:t>2003)</w:t>
      </w:r>
      <w:r w:rsidR="008660D7" w:rsidRPr="003E3CAB">
        <w:rPr>
          <w:rFonts w:ascii="Times New Roman" w:hAnsi="Times New Roman" w:cs="Times New Roman"/>
          <w:sz w:val="24"/>
          <w:szCs w:val="24"/>
          <w:lang w:val="en-US"/>
        </w:rPr>
        <w:t>,</w:t>
      </w:r>
      <w:r w:rsidR="004E665E" w:rsidRPr="003E3CAB">
        <w:rPr>
          <w:rFonts w:ascii="Times New Roman" w:hAnsi="Times New Roman" w:cs="Times New Roman"/>
          <w:sz w:val="24"/>
          <w:szCs w:val="24"/>
          <w:lang w:val="en-US"/>
        </w:rPr>
        <w:t xml:space="preserve"> </w:t>
      </w:r>
      <w:r w:rsidR="00791CF6" w:rsidRPr="003E3CAB">
        <w:rPr>
          <w:rFonts w:ascii="Times New Roman" w:hAnsi="Times New Roman" w:cs="Times New Roman"/>
          <w:sz w:val="24"/>
          <w:szCs w:val="24"/>
          <w:lang w:val="en-US"/>
        </w:rPr>
        <w:t xml:space="preserve">but only recently </w:t>
      </w:r>
      <w:r w:rsidRPr="003E3CAB">
        <w:rPr>
          <w:rFonts w:ascii="Times New Roman" w:hAnsi="Times New Roman" w:cs="Times New Roman"/>
          <w:sz w:val="24"/>
          <w:szCs w:val="24"/>
          <w:lang w:val="en-US"/>
        </w:rPr>
        <w:t>started consider</w:t>
      </w:r>
      <w:r w:rsidR="00EB2503" w:rsidRPr="003E3CAB">
        <w:rPr>
          <w:rFonts w:ascii="Times New Roman" w:hAnsi="Times New Roman" w:cs="Times New Roman"/>
          <w:sz w:val="24"/>
          <w:szCs w:val="24"/>
          <w:lang w:val="en-US"/>
        </w:rPr>
        <w:t>ing</w:t>
      </w:r>
      <w:r w:rsidR="00791CF6" w:rsidRPr="003E3CAB">
        <w:rPr>
          <w:rFonts w:ascii="Times New Roman" w:hAnsi="Times New Roman" w:cs="Times New Roman"/>
          <w:sz w:val="24"/>
          <w:szCs w:val="24"/>
          <w:lang w:val="en-US"/>
        </w:rPr>
        <w:t xml:space="preserve"> </w:t>
      </w:r>
      <w:r w:rsidR="004E665E" w:rsidRPr="003E3CAB">
        <w:rPr>
          <w:rFonts w:ascii="Times New Roman" w:hAnsi="Times New Roman" w:cs="Times New Roman"/>
          <w:sz w:val="24"/>
          <w:szCs w:val="24"/>
          <w:lang w:val="en-US"/>
        </w:rPr>
        <w:t xml:space="preserve">how firms can capture the </w:t>
      </w:r>
      <w:r w:rsidRPr="003E3CAB">
        <w:rPr>
          <w:rFonts w:ascii="Times New Roman" w:hAnsi="Times New Roman" w:cs="Times New Roman"/>
          <w:sz w:val="24"/>
          <w:szCs w:val="24"/>
          <w:lang w:val="en-US"/>
        </w:rPr>
        <w:t>value</w:t>
      </w:r>
      <w:r w:rsidR="004E665E" w:rsidRPr="003E3CAB">
        <w:rPr>
          <w:rFonts w:ascii="Times New Roman" w:hAnsi="Times New Roman" w:cs="Times New Roman"/>
          <w:sz w:val="24"/>
          <w:szCs w:val="24"/>
          <w:lang w:val="en-US"/>
        </w:rPr>
        <w:t xml:space="preserve"> </w:t>
      </w:r>
      <w:r w:rsidR="00B43631" w:rsidRPr="003E3CAB">
        <w:rPr>
          <w:rFonts w:ascii="Times New Roman" w:hAnsi="Times New Roman" w:cs="Times New Roman"/>
          <w:sz w:val="24"/>
          <w:szCs w:val="24"/>
          <w:lang w:val="en-US"/>
        </w:rPr>
        <w:t>created</w:t>
      </w:r>
      <w:r w:rsidRPr="003E3CAB">
        <w:rPr>
          <w:rFonts w:ascii="Times New Roman" w:hAnsi="Times New Roman" w:cs="Times New Roman"/>
          <w:sz w:val="24"/>
          <w:szCs w:val="24"/>
          <w:lang w:val="en-US"/>
        </w:rPr>
        <w:t xml:space="preserve"> in</w:t>
      </w:r>
      <w:r w:rsidR="004E665E" w:rsidRPr="003E3CAB">
        <w:rPr>
          <w:rFonts w:ascii="Times New Roman" w:hAnsi="Times New Roman" w:cs="Times New Roman"/>
          <w:sz w:val="24"/>
          <w:szCs w:val="24"/>
          <w:lang w:val="en-US"/>
        </w:rPr>
        <w:t xml:space="preserve"> </w:t>
      </w:r>
      <w:r w:rsidR="00766561" w:rsidRPr="003E3CAB">
        <w:rPr>
          <w:rFonts w:ascii="Times New Roman" w:hAnsi="Times New Roman" w:cs="Times New Roman"/>
          <w:sz w:val="24"/>
          <w:szCs w:val="24"/>
          <w:lang w:val="en-US"/>
        </w:rPr>
        <w:t xml:space="preserve">these </w:t>
      </w:r>
      <w:r w:rsidR="00075FE2" w:rsidRPr="003E3CAB">
        <w:rPr>
          <w:rFonts w:ascii="Times New Roman" w:hAnsi="Times New Roman" w:cs="Times New Roman"/>
          <w:sz w:val="24"/>
          <w:szCs w:val="24"/>
          <w:lang w:val="en-US"/>
        </w:rPr>
        <w:t>open innovation processes.</w:t>
      </w:r>
      <w:r w:rsidR="004C65EA" w:rsidRPr="003E3CAB">
        <w:rPr>
          <w:rFonts w:ascii="Times New Roman" w:hAnsi="Times New Roman" w:cs="Times New Roman"/>
          <w:sz w:val="24"/>
          <w:szCs w:val="24"/>
          <w:lang w:val="en-US"/>
        </w:rPr>
        <w:t xml:space="preserve"> </w:t>
      </w:r>
    </w:p>
    <w:p w14:paraId="618C1D93" w14:textId="3641BC3A" w:rsidR="001648B4" w:rsidRPr="003E3CAB" w:rsidRDefault="009406ED" w:rsidP="005E4F5C">
      <w:pPr>
        <w:spacing w:after="0" w:line="480" w:lineRule="auto"/>
        <w:ind w:firstLine="284"/>
        <w:contextualSpacing/>
        <w:jc w:val="both"/>
        <w:rPr>
          <w:rFonts w:ascii="Times New Roman" w:hAnsi="Times New Roman" w:cs="Times New Roman"/>
          <w:sz w:val="24"/>
          <w:szCs w:val="24"/>
          <w:lang w:val="en-US"/>
        </w:rPr>
      </w:pPr>
      <w:bookmarkStart w:id="10" w:name="_Hlk20431376"/>
      <w:bookmarkStart w:id="11" w:name="_Hlk20430808"/>
      <w:r w:rsidRPr="003E3CAB">
        <w:rPr>
          <w:rFonts w:ascii="Times New Roman" w:hAnsi="Times New Roman" w:cs="Times New Roman"/>
          <w:sz w:val="24"/>
          <w:szCs w:val="24"/>
          <w:lang w:val="en-US"/>
        </w:rPr>
        <w:t>In</w:t>
      </w:r>
      <w:r w:rsidR="00EA309D" w:rsidRPr="003E3CAB">
        <w:rPr>
          <w:rFonts w:ascii="Times New Roman" w:hAnsi="Times New Roman" w:cs="Times New Roman"/>
          <w:sz w:val="24"/>
          <w:szCs w:val="24"/>
          <w:lang w:val="en-US"/>
        </w:rPr>
        <w:t xml:space="preserve"> </w:t>
      </w:r>
      <w:r w:rsidR="00E10F1F" w:rsidRPr="003E3CAB">
        <w:rPr>
          <w:rFonts w:ascii="Times New Roman" w:hAnsi="Times New Roman" w:cs="Times New Roman"/>
          <w:sz w:val="24"/>
          <w:szCs w:val="24"/>
          <w:lang w:val="en-US"/>
        </w:rPr>
        <w:t>review</w:t>
      </w:r>
      <w:r w:rsidR="001B206C" w:rsidRPr="003E3CAB">
        <w:rPr>
          <w:rFonts w:ascii="Times New Roman" w:hAnsi="Times New Roman" w:cs="Times New Roman"/>
          <w:sz w:val="24"/>
          <w:szCs w:val="24"/>
          <w:lang w:val="en-US"/>
        </w:rPr>
        <w:t>ing</w:t>
      </w:r>
      <w:r w:rsidR="00E10F1F" w:rsidRPr="003E3CAB">
        <w:rPr>
          <w:rFonts w:ascii="Times New Roman" w:hAnsi="Times New Roman" w:cs="Times New Roman"/>
          <w:sz w:val="24"/>
          <w:szCs w:val="24"/>
          <w:lang w:val="en-US"/>
        </w:rPr>
        <w:t xml:space="preserve"> the </w:t>
      </w:r>
      <w:r w:rsidR="00BD1889" w:rsidRPr="003E3CAB">
        <w:rPr>
          <w:rFonts w:ascii="Times New Roman" w:hAnsi="Times New Roman" w:cs="Times New Roman"/>
          <w:sz w:val="24"/>
          <w:szCs w:val="24"/>
          <w:lang w:val="en-US"/>
        </w:rPr>
        <w:t>embryonic</w:t>
      </w:r>
      <w:r w:rsidR="00EA309D" w:rsidRPr="003E3CAB">
        <w:rPr>
          <w:rFonts w:ascii="Times New Roman" w:hAnsi="Times New Roman" w:cs="Times New Roman"/>
          <w:sz w:val="24"/>
          <w:szCs w:val="24"/>
          <w:lang w:val="en-US"/>
        </w:rPr>
        <w:t xml:space="preserve"> research </w:t>
      </w:r>
      <w:r w:rsidR="001648B4" w:rsidRPr="003E3CAB">
        <w:rPr>
          <w:rFonts w:ascii="Times New Roman" w:hAnsi="Times New Roman" w:cs="Times New Roman"/>
          <w:sz w:val="24"/>
          <w:szCs w:val="24"/>
          <w:lang w:val="en-US"/>
        </w:rPr>
        <w:t xml:space="preserve">on </w:t>
      </w:r>
      <w:r w:rsidR="00E10F1F" w:rsidRPr="003E3CAB">
        <w:rPr>
          <w:rFonts w:ascii="Times New Roman" w:hAnsi="Times New Roman" w:cs="Times New Roman"/>
          <w:sz w:val="24"/>
          <w:szCs w:val="24"/>
          <w:lang w:val="en-US"/>
        </w:rPr>
        <w:t>value c</w:t>
      </w:r>
      <w:r w:rsidR="00EA309D" w:rsidRPr="003E3CAB">
        <w:rPr>
          <w:rFonts w:ascii="Times New Roman" w:hAnsi="Times New Roman" w:cs="Times New Roman"/>
          <w:sz w:val="24"/>
          <w:szCs w:val="24"/>
          <w:lang w:val="en-US"/>
        </w:rPr>
        <w:t>apture</w:t>
      </w:r>
      <w:r w:rsidR="00E10F1F" w:rsidRPr="003E3CAB">
        <w:rPr>
          <w:rFonts w:ascii="Times New Roman" w:hAnsi="Times New Roman" w:cs="Times New Roman"/>
          <w:sz w:val="24"/>
          <w:szCs w:val="24"/>
          <w:lang w:val="en-US"/>
        </w:rPr>
        <w:t xml:space="preserve"> </w:t>
      </w:r>
      <w:r w:rsidR="00D94D0B" w:rsidRPr="003E3CAB">
        <w:rPr>
          <w:rFonts w:ascii="Times New Roman" w:hAnsi="Times New Roman" w:cs="Times New Roman"/>
          <w:sz w:val="24"/>
          <w:szCs w:val="24"/>
          <w:lang w:val="en-US"/>
        </w:rPr>
        <w:t xml:space="preserve">through open innovation </w:t>
      </w:r>
      <w:r w:rsidR="00E10F1F" w:rsidRPr="003E3CAB">
        <w:rPr>
          <w:rFonts w:ascii="Times New Roman" w:hAnsi="Times New Roman" w:cs="Times New Roman"/>
          <w:sz w:val="24"/>
          <w:szCs w:val="24"/>
          <w:lang w:val="en-US"/>
        </w:rPr>
        <w:t>processes</w:t>
      </w:r>
      <w:r w:rsidRPr="003E3CAB">
        <w:rPr>
          <w:rFonts w:ascii="Times New Roman" w:hAnsi="Times New Roman" w:cs="Times New Roman"/>
          <w:sz w:val="24"/>
          <w:szCs w:val="24"/>
          <w:lang w:val="en-US"/>
        </w:rPr>
        <w:t>,</w:t>
      </w:r>
      <w:r w:rsidR="00E10F1F" w:rsidRPr="003E3CAB">
        <w:rPr>
          <w:rFonts w:ascii="Times New Roman" w:hAnsi="Times New Roman" w:cs="Times New Roman"/>
          <w:sz w:val="24"/>
          <w:szCs w:val="24"/>
          <w:lang w:val="en-US"/>
        </w:rPr>
        <w:t xml:space="preserve"> </w:t>
      </w:r>
      <w:r w:rsidR="000163A1" w:rsidRPr="003E3CAB">
        <w:rPr>
          <w:rFonts w:ascii="Times New Roman" w:hAnsi="Times New Roman" w:cs="Times New Roman"/>
          <w:sz w:val="24"/>
          <w:szCs w:val="24"/>
          <w:lang w:val="en-US"/>
        </w:rPr>
        <w:t xml:space="preserve">two variables emerge that </w:t>
      </w:r>
      <w:r w:rsidR="00BD1889" w:rsidRPr="003E3CAB">
        <w:rPr>
          <w:rFonts w:ascii="Times New Roman" w:hAnsi="Times New Roman" w:cs="Times New Roman"/>
          <w:sz w:val="24"/>
          <w:szCs w:val="24"/>
          <w:lang w:val="en-US"/>
        </w:rPr>
        <w:t xml:space="preserve">allow firms to capture value from their </w:t>
      </w:r>
      <w:r w:rsidR="001461BD" w:rsidRPr="003E3CAB">
        <w:rPr>
          <w:rFonts w:ascii="Times New Roman" w:hAnsi="Times New Roman" w:cs="Times New Roman"/>
          <w:sz w:val="24"/>
          <w:szCs w:val="24"/>
          <w:lang w:val="en-US"/>
        </w:rPr>
        <w:t xml:space="preserve">open </w:t>
      </w:r>
      <w:r w:rsidR="00BD1889" w:rsidRPr="003E3CAB">
        <w:rPr>
          <w:rFonts w:ascii="Times New Roman" w:hAnsi="Times New Roman" w:cs="Times New Roman"/>
          <w:sz w:val="24"/>
          <w:szCs w:val="24"/>
          <w:lang w:val="en-US"/>
        </w:rPr>
        <w:t>innovation processes</w:t>
      </w:r>
      <w:r w:rsidRPr="003E3CAB">
        <w:rPr>
          <w:rFonts w:ascii="Times New Roman" w:hAnsi="Times New Roman" w:cs="Times New Roman"/>
          <w:sz w:val="24"/>
          <w:szCs w:val="24"/>
          <w:lang w:val="en-US"/>
        </w:rPr>
        <w:t xml:space="preserve">: </w:t>
      </w:r>
      <w:r w:rsidR="00EB2503" w:rsidRPr="003E3CAB">
        <w:rPr>
          <w:rFonts w:ascii="Times New Roman" w:hAnsi="Times New Roman" w:cs="Times New Roman"/>
          <w:sz w:val="24"/>
          <w:szCs w:val="24"/>
          <w:lang w:val="en-US"/>
        </w:rPr>
        <w:t>internal assets</w:t>
      </w:r>
      <w:r w:rsidR="001B206C" w:rsidRPr="003E3CAB">
        <w:rPr>
          <w:rFonts w:ascii="Times New Roman" w:hAnsi="Times New Roman" w:cs="Times New Roman"/>
          <w:sz w:val="24"/>
          <w:szCs w:val="24"/>
          <w:lang w:val="en-US"/>
        </w:rPr>
        <w:t xml:space="preserve"> and business models</w:t>
      </w:r>
      <w:r w:rsidRPr="003E3CAB">
        <w:rPr>
          <w:rFonts w:ascii="Times New Roman" w:hAnsi="Times New Roman" w:cs="Times New Roman"/>
          <w:sz w:val="24"/>
          <w:szCs w:val="24"/>
          <w:lang w:val="en-US"/>
        </w:rPr>
        <w:t xml:space="preserve"> (Appleyard and Chesbrough, 2017;</w:t>
      </w:r>
      <w:r w:rsidR="00EB2503" w:rsidRPr="003E3CAB">
        <w:rPr>
          <w:rFonts w:ascii="Times New Roman" w:hAnsi="Times New Roman" w:cs="Times New Roman"/>
          <w:sz w:val="24"/>
          <w:szCs w:val="24"/>
          <w:lang w:val="en-US"/>
        </w:rPr>
        <w:t xml:space="preserve"> Chesbrough, 2007; Teece, 2010).</w:t>
      </w:r>
    </w:p>
    <w:bookmarkEnd w:id="10"/>
    <w:p w14:paraId="4C16BF04" w14:textId="021ADF5B" w:rsidR="00B61BD4" w:rsidRPr="003E3CAB" w:rsidRDefault="004E7037" w:rsidP="005E4F5C">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lastRenderedPageBreak/>
        <w:t xml:space="preserve">The first </w:t>
      </w:r>
      <w:r w:rsidR="000163A1" w:rsidRPr="003E3CAB">
        <w:rPr>
          <w:rFonts w:ascii="Times New Roman" w:hAnsi="Times New Roman" w:cs="Times New Roman"/>
          <w:sz w:val="24"/>
          <w:szCs w:val="24"/>
          <w:lang w:val="en-US"/>
        </w:rPr>
        <w:t xml:space="preserve">variable </w:t>
      </w:r>
      <w:r w:rsidR="00B20951" w:rsidRPr="003E3CAB">
        <w:rPr>
          <w:rFonts w:ascii="Times New Roman" w:hAnsi="Times New Roman" w:cs="Times New Roman"/>
          <w:sz w:val="24"/>
          <w:szCs w:val="24"/>
          <w:lang w:val="en-US"/>
        </w:rPr>
        <w:t xml:space="preserve">relates to </w:t>
      </w:r>
      <w:r w:rsidR="007E40DE" w:rsidRPr="003E3CAB">
        <w:rPr>
          <w:rFonts w:ascii="Times New Roman" w:hAnsi="Times New Roman" w:cs="Times New Roman"/>
          <w:sz w:val="24"/>
          <w:szCs w:val="24"/>
          <w:lang w:val="en-US"/>
        </w:rPr>
        <w:t xml:space="preserve">the ability of </w:t>
      </w:r>
      <w:r w:rsidR="00B20951" w:rsidRPr="003E3CAB">
        <w:rPr>
          <w:rFonts w:ascii="Times New Roman" w:hAnsi="Times New Roman" w:cs="Times New Roman"/>
          <w:sz w:val="24"/>
          <w:szCs w:val="24"/>
          <w:lang w:val="en-US"/>
        </w:rPr>
        <w:t>firms</w:t>
      </w:r>
      <w:r w:rsidR="007E40DE" w:rsidRPr="003E3CAB">
        <w:rPr>
          <w:rFonts w:ascii="Times New Roman" w:hAnsi="Times New Roman" w:cs="Times New Roman"/>
          <w:sz w:val="24"/>
          <w:szCs w:val="24"/>
          <w:lang w:val="en-US"/>
        </w:rPr>
        <w:t xml:space="preserve"> </w:t>
      </w:r>
      <w:r w:rsidR="00B20951" w:rsidRPr="003E3CAB">
        <w:rPr>
          <w:rFonts w:ascii="Times New Roman" w:hAnsi="Times New Roman" w:cs="Times New Roman"/>
          <w:sz w:val="24"/>
          <w:szCs w:val="24"/>
          <w:lang w:val="en-US"/>
        </w:rPr>
        <w:t xml:space="preserve">to </w:t>
      </w:r>
      <w:r w:rsidR="00BA08DA" w:rsidRPr="003E3CAB">
        <w:rPr>
          <w:rFonts w:ascii="Times New Roman" w:hAnsi="Times New Roman" w:cs="Times New Roman"/>
          <w:sz w:val="24"/>
          <w:szCs w:val="24"/>
          <w:lang w:val="en-US"/>
        </w:rPr>
        <w:t>arrange</w:t>
      </w:r>
      <w:r w:rsidR="00BD1889" w:rsidRPr="003E3CAB">
        <w:rPr>
          <w:rFonts w:ascii="Times New Roman" w:hAnsi="Times New Roman" w:cs="Times New Roman"/>
          <w:sz w:val="24"/>
          <w:szCs w:val="24"/>
          <w:lang w:val="en-US"/>
        </w:rPr>
        <w:t>, cultivate, and combin</w:t>
      </w:r>
      <w:r w:rsidR="00B47C23" w:rsidRPr="003E3CAB">
        <w:rPr>
          <w:rFonts w:ascii="Times New Roman" w:hAnsi="Times New Roman" w:cs="Times New Roman"/>
          <w:sz w:val="24"/>
          <w:szCs w:val="24"/>
          <w:lang w:val="en-US"/>
        </w:rPr>
        <w:t>e</w:t>
      </w:r>
      <w:r w:rsidR="00BD1889" w:rsidRPr="003E3CAB">
        <w:rPr>
          <w:rFonts w:ascii="Times New Roman" w:hAnsi="Times New Roman" w:cs="Times New Roman"/>
          <w:sz w:val="24"/>
          <w:szCs w:val="24"/>
          <w:lang w:val="en-US"/>
        </w:rPr>
        <w:t xml:space="preserve"> </w:t>
      </w:r>
      <w:r w:rsidR="00B61BD4" w:rsidRPr="003E3CAB">
        <w:rPr>
          <w:rFonts w:ascii="Times New Roman" w:hAnsi="Times New Roman" w:cs="Times New Roman"/>
          <w:sz w:val="24"/>
          <w:szCs w:val="24"/>
          <w:lang w:val="en-US"/>
        </w:rPr>
        <w:t xml:space="preserve">their </w:t>
      </w:r>
      <w:r w:rsidR="00B20951" w:rsidRPr="003E3CAB">
        <w:rPr>
          <w:rFonts w:ascii="Times New Roman" w:hAnsi="Times New Roman" w:cs="Times New Roman"/>
          <w:sz w:val="24"/>
          <w:szCs w:val="24"/>
          <w:lang w:val="en-US"/>
        </w:rPr>
        <w:t xml:space="preserve">internal </w:t>
      </w:r>
      <w:r w:rsidR="001C1E0D" w:rsidRPr="003E3CAB">
        <w:rPr>
          <w:rFonts w:ascii="Times New Roman" w:hAnsi="Times New Roman" w:cs="Times New Roman"/>
          <w:sz w:val="24"/>
          <w:szCs w:val="24"/>
          <w:lang w:val="en-US"/>
        </w:rPr>
        <w:t>assets</w:t>
      </w:r>
      <w:r w:rsidR="00B61BD4" w:rsidRPr="003E3CAB">
        <w:rPr>
          <w:rFonts w:ascii="Times New Roman" w:hAnsi="Times New Roman" w:cs="Times New Roman"/>
          <w:sz w:val="24"/>
          <w:szCs w:val="24"/>
          <w:lang w:val="en-US"/>
        </w:rPr>
        <w:t xml:space="preserve"> and </w:t>
      </w:r>
      <w:r w:rsidR="000D3972" w:rsidRPr="003E3CAB">
        <w:rPr>
          <w:rFonts w:ascii="Times New Roman" w:hAnsi="Times New Roman" w:cs="Times New Roman"/>
          <w:sz w:val="24"/>
          <w:szCs w:val="24"/>
          <w:lang w:val="en-US"/>
        </w:rPr>
        <w:t>competencies</w:t>
      </w:r>
      <w:r w:rsidR="009406ED" w:rsidRPr="003E3CAB">
        <w:rPr>
          <w:rFonts w:ascii="Times New Roman" w:hAnsi="Times New Roman" w:cs="Times New Roman"/>
          <w:sz w:val="24"/>
          <w:szCs w:val="24"/>
          <w:lang w:val="en-US"/>
        </w:rPr>
        <w:t>,</w:t>
      </w:r>
      <w:r w:rsidR="001C1E0D" w:rsidRPr="003E3CAB">
        <w:rPr>
          <w:rFonts w:ascii="Times New Roman" w:hAnsi="Times New Roman" w:cs="Times New Roman"/>
          <w:sz w:val="24"/>
          <w:szCs w:val="24"/>
          <w:lang w:val="en-US"/>
        </w:rPr>
        <w:t xml:space="preserve"> </w:t>
      </w:r>
      <w:r w:rsidR="00225FF3" w:rsidRPr="003E3CAB">
        <w:rPr>
          <w:rFonts w:ascii="Times New Roman" w:hAnsi="Times New Roman" w:cs="Times New Roman"/>
          <w:sz w:val="24"/>
          <w:szCs w:val="24"/>
          <w:lang w:val="en-US"/>
        </w:rPr>
        <w:t>enabling value capture in open</w:t>
      </w:r>
      <w:r w:rsidR="000163A1" w:rsidRPr="003E3CAB">
        <w:rPr>
          <w:rFonts w:ascii="Times New Roman" w:hAnsi="Times New Roman" w:cs="Times New Roman"/>
          <w:sz w:val="24"/>
          <w:szCs w:val="24"/>
          <w:lang w:val="en-US"/>
        </w:rPr>
        <w:t xml:space="preserve"> </w:t>
      </w:r>
      <w:r w:rsidR="00225FF3" w:rsidRPr="003E3CAB">
        <w:rPr>
          <w:rFonts w:ascii="Times New Roman" w:hAnsi="Times New Roman" w:cs="Times New Roman"/>
          <w:sz w:val="24"/>
          <w:szCs w:val="24"/>
          <w:lang w:val="en-US"/>
        </w:rPr>
        <w:t>innovation processes</w:t>
      </w:r>
      <w:r w:rsidR="00A21F24" w:rsidRPr="003E3CAB">
        <w:rPr>
          <w:rFonts w:ascii="Times New Roman" w:hAnsi="Times New Roman" w:cs="Times New Roman"/>
          <w:sz w:val="24"/>
          <w:szCs w:val="24"/>
          <w:lang w:val="en-US"/>
        </w:rPr>
        <w:t xml:space="preserve"> (Appleyard and Chesbrough</w:t>
      </w:r>
      <w:r w:rsidR="00BC1EF9" w:rsidRPr="003E3CAB">
        <w:rPr>
          <w:rFonts w:ascii="Times New Roman" w:hAnsi="Times New Roman" w:cs="Times New Roman"/>
          <w:sz w:val="24"/>
          <w:szCs w:val="24"/>
          <w:lang w:val="en-US"/>
        </w:rPr>
        <w:t>,</w:t>
      </w:r>
      <w:r w:rsidR="00A21F24" w:rsidRPr="003E3CAB">
        <w:rPr>
          <w:rFonts w:ascii="Times New Roman" w:hAnsi="Times New Roman" w:cs="Times New Roman"/>
          <w:sz w:val="24"/>
          <w:szCs w:val="24"/>
          <w:lang w:val="en-US"/>
        </w:rPr>
        <w:t xml:space="preserve"> 2017</w:t>
      </w:r>
      <w:r w:rsidR="001C1E0D" w:rsidRPr="003E3CAB">
        <w:rPr>
          <w:rFonts w:ascii="Times New Roman" w:hAnsi="Times New Roman" w:cs="Times New Roman"/>
          <w:sz w:val="24"/>
          <w:szCs w:val="24"/>
          <w:lang w:val="en-US"/>
        </w:rPr>
        <w:t>; Dollinger</w:t>
      </w:r>
      <w:r w:rsidR="00BC1EF9" w:rsidRPr="003E3CAB">
        <w:rPr>
          <w:rFonts w:ascii="Times New Roman" w:hAnsi="Times New Roman" w:cs="Times New Roman"/>
          <w:sz w:val="24"/>
          <w:szCs w:val="24"/>
          <w:lang w:val="en-US"/>
        </w:rPr>
        <w:t>,</w:t>
      </w:r>
      <w:r w:rsidR="001C1E0D" w:rsidRPr="003E3CAB">
        <w:rPr>
          <w:rFonts w:ascii="Times New Roman" w:hAnsi="Times New Roman" w:cs="Times New Roman"/>
          <w:sz w:val="24"/>
          <w:szCs w:val="24"/>
          <w:lang w:val="en-US"/>
        </w:rPr>
        <w:t xml:space="preserve"> 1995</w:t>
      </w:r>
      <w:r w:rsidR="00A21F24" w:rsidRPr="003E3CAB">
        <w:rPr>
          <w:rFonts w:ascii="Times New Roman" w:hAnsi="Times New Roman" w:cs="Times New Roman"/>
          <w:sz w:val="24"/>
          <w:szCs w:val="24"/>
          <w:lang w:val="en-US"/>
        </w:rPr>
        <w:t>).</w:t>
      </w:r>
      <w:r w:rsidR="00225FF3" w:rsidRPr="003E3CAB">
        <w:rPr>
          <w:rFonts w:ascii="Times New Roman" w:hAnsi="Times New Roman" w:cs="Times New Roman"/>
          <w:sz w:val="24"/>
          <w:szCs w:val="24"/>
          <w:lang w:val="en-US"/>
        </w:rPr>
        <w:t xml:space="preserve"> </w:t>
      </w:r>
      <w:r w:rsidR="00BD1889" w:rsidRPr="003E3CAB">
        <w:rPr>
          <w:rFonts w:ascii="Times New Roman" w:hAnsi="Times New Roman" w:cs="Times New Roman"/>
          <w:sz w:val="24"/>
          <w:szCs w:val="24"/>
          <w:lang w:val="en-US"/>
        </w:rPr>
        <w:t xml:space="preserve">According to </w:t>
      </w:r>
      <w:r w:rsidR="009406ED" w:rsidRPr="003E3CAB">
        <w:rPr>
          <w:rFonts w:ascii="Times New Roman" w:hAnsi="Times New Roman" w:cs="Times New Roman"/>
          <w:sz w:val="24"/>
          <w:szCs w:val="24"/>
          <w:lang w:val="en-US"/>
        </w:rPr>
        <w:t xml:space="preserve">resource-based theory </w:t>
      </w:r>
      <w:r w:rsidR="00BD1889" w:rsidRPr="003E3CAB">
        <w:rPr>
          <w:rFonts w:ascii="Times New Roman" w:hAnsi="Times New Roman" w:cs="Times New Roman"/>
          <w:sz w:val="24"/>
          <w:szCs w:val="24"/>
          <w:lang w:val="en-US"/>
        </w:rPr>
        <w:t>(</w:t>
      </w:r>
      <w:r w:rsidR="00B47C23" w:rsidRPr="003E3CAB">
        <w:rPr>
          <w:rFonts w:ascii="Times New Roman" w:hAnsi="Times New Roman" w:cs="Times New Roman"/>
          <w:sz w:val="24"/>
          <w:szCs w:val="24"/>
          <w:lang w:val="en-US"/>
        </w:rPr>
        <w:t>Dollinger</w:t>
      </w:r>
      <w:r w:rsidR="00BC1EF9" w:rsidRPr="003E3CAB">
        <w:rPr>
          <w:rFonts w:ascii="Times New Roman" w:hAnsi="Times New Roman" w:cs="Times New Roman"/>
          <w:sz w:val="24"/>
          <w:szCs w:val="24"/>
          <w:lang w:val="en-US"/>
        </w:rPr>
        <w:t>,</w:t>
      </w:r>
      <w:r w:rsidR="00B47C23" w:rsidRPr="003E3CAB">
        <w:rPr>
          <w:rFonts w:ascii="Times New Roman" w:hAnsi="Times New Roman" w:cs="Times New Roman"/>
          <w:sz w:val="24"/>
          <w:szCs w:val="24"/>
          <w:lang w:val="en-US"/>
        </w:rPr>
        <w:t xml:space="preserve"> </w:t>
      </w:r>
      <w:r w:rsidR="00BD1889" w:rsidRPr="003E3CAB">
        <w:rPr>
          <w:rFonts w:ascii="Times New Roman" w:hAnsi="Times New Roman" w:cs="Times New Roman"/>
          <w:sz w:val="24"/>
          <w:szCs w:val="24"/>
          <w:lang w:val="en-US"/>
        </w:rPr>
        <w:t>1995)</w:t>
      </w:r>
      <w:r w:rsidR="000163A1" w:rsidRPr="003E3CAB">
        <w:rPr>
          <w:rFonts w:ascii="Times New Roman" w:hAnsi="Times New Roman" w:cs="Times New Roman"/>
          <w:sz w:val="24"/>
          <w:szCs w:val="24"/>
          <w:lang w:val="en-US"/>
        </w:rPr>
        <w:t>,</w:t>
      </w:r>
      <w:r w:rsidR="00BD1889" w:rsidRPr="003E3CAB">
        <w:rPr>
          <w:rFonts w:ascii="Times New Roman" w:hAnsi="Times New Roman" w:cs="Times New Roman"/>
          <w:sz w:val="24"/>
          <w:szCs w:val="24"/>
          <w:lang w:val="en-US"/>
        </w:rPr>
        <w:t xml:space="preserve"> six types of assets </w:t>
      </w:r>
      <w:r w:rsidR="00B61BD4" w:rsidRPr="003E3CAB">
        <w:rPr>
          <w:rFonts w:ascii="Times New Roman" w:hAnsi="Times New Roman" w:cs="Times New Roman"/>
          <w:sz w:val="24"/>
          <w:szCs w:val="24"/>
          <w:lang w:val="en-US"/>
        </w:rPr>
        <w:t xml:space="preserve">might </w:t>
      </w:r>
      <w:r w:rsidR="00BD1889" w:rsidRPr="003E3CAB">
        <w:rPr>
          <w:rFonts w:ascii="Times New Roman" w:hAnsi="Times New Roman" w:cs="Times New Roman"/>
          <w:sz w:val="24"/>
          <w:szCs w:val="24"/>
          <w:lang w:val="en-US"/>
        </w:rPr>
        <w:t>enable firms to capture value</w:t>
      </w:r>
      <w:r w:rsidR="007A29BD" w:rsidRPr="003E3CAB">
        <w:rPr>
          <w:rFonts w:ascii="Times New Roman" w:hAnsi="Times New Roman" w:cs="Times New Roman"/>
          <w:sz w:val="24"/>
          <w:szCs w:val="24"/>
          <w:lang w:val="en-US"/>
        </w:rPr>
        <w:t xml:space="preserve"> from open innovation processes</w:t>
      </w:r>
      <w:r w:rsidR="00BD1889" w:rsidRPr="003E3CAB">
        <w:rPr>
          <w:rFonts w:ascii="Times New Roman" w:hAnsi="Times New Roman" w:cs="Times New Roman"/>
          <w:sz w:val="24"/>
          <w:szCs w:val="24"/>
          <w:lang w:val="en-US"/>
        </w:rPr>
        <w:t xml:space="preserve">: 1) </w:t>
      </w:r>
      <w:r w:rsidR="00BD1889" w:rsidRPr="003E3CAB">
        <w:rPr>
          <w:rFonts w:ascii="Times New Roman" w:hAnsi="Times New Roman" w:cs="Times New Roman"/>
          <w:i/>
          <w:sz w:val="24"/>
          <w:szCs w:val="24"/>
          <w:lang w:val="en-US"/>
        </w:rPr>
        <w:t>physical assets</w:t>
      </w:r>
      <w:r w:rsidR="00BD1889" w:rsidRPr="003E3CAB">
        <w:rPr>
          <w:rFonts w:ascii="Times New Roman" w:hAnsi="Times New Roman" w:cs="Times New Roman"/>
          <w:sz w:val="24"/>
          <w:szCs w:val="24"/>
          <w:lang w:val="en-US"/>
        </w:rPr>
        <w:t>, such as the tangible property use</w:t>
      </w:r>
      <w:r w:rsidR="00913ED8" w:rsidRPr="003E3CAB">
        <w:rPr>
          <w:rFonts w:ascii="Times New Roman" w:hAnsi="Times New Roman" w:cs="Times New Roman"/>
          <w:sz w:val="24"/>
          <w:szCs w:val="24"/>
          <w:lang w:val="en-US"/>
        </w:rPr>
        <w:t>d</w:t>
      </w:r>
      <w:r w:rsidR="00BD1889" w:rsidRPr="003E3CAB">
        <w:rPr>
          <w:rFonts w:ascii="Times New Roman" w:hAnsi="Times New Roman" w:cs="Times New Roman"/>
          <w:sz w:val="24"/>
          <w:szCs w:val="24"/>
          <w:lang w:val="en-US"/>
        </w:rPr>
        <w:t xml:space="preserve"> in production and administration</w:t>
      </w:r>
      <w:r w:rsidR="009406ED" w:rsidRPr="003E3CAB">
        <w:rPr>
          <w:rFonts w:ascii="Times New Roman" w:hAnsi="Times New Roman" w:cs="Times New Roman"/>
          <w:sz w:val="24"/>
          <w:szCs w:val="24"/>
          <w:lang w:val="en-US"/>
        </w:rPr>
        <w:t xml:space="preserve">, </w:t>
      </w:r>
      <w:r w:rsidR="00BD1889" w:rsidRPr="003E3CAB">
        <w:rPr>
          <w:rFonts w:ascii="Times New Roman" w:hAnsi="Times New Roman" w:cs="Times New Roman"/>
          <w:sz w:val="24"/>
          <w:szCs w:val="24"/>
          <w:lang w:val="en-US"/>
        </w:rPr>
        <w:t xml:space="preserve">including the </w:t>
      </w:r>
      <w:r w:rsidR="00BA08DA" w:rsidRPr="003E3CAB">
        <w:rPr>
          <w:rFonts w:ascii="Times New Roman" w:hAnsi="Times New Roman" w:cs="Times New Roman"/>
          <w:sz w:val="24"/>
          <w:szCs w:val="24"/>
          <w:lang w:val="en-US"/>
        </w:rPr>
        <w:t>firm’</w:t>
      </w:r>
      <w:r w:rsidR="00BD1889" w:rsidRPr="003E3CAB">
        <w:rPr>
          <w:rFonts w:ascii="Times New Roman" w:hAnsi="Times New Roman" w:cs="Times New Roman"/>
          <w:sz w:val="24"/>
          <w:szCs w:val="24"/>
          <w:lang w:val="en-US"/>
        </w:rPr>
        <w:t xml:space="preserve">s plant and equipment, its location, and the amenities available </w:t>
      </w:r>
      <w:r w:rsidR="009406ED" w:rsidRPr="003E3CAB">
        <w:rPr>
          <w:rFonts w:ascii="Times New Roman" w:hAnsi="Times New Roman" w:cs="Times New Roman"/>
          <w:sz w:val="24"/>
          <w:szCs w:val="24"/>
          <w:lang w:val="en-US"/>
        </w:rPr>
        <w:t>there</w:t>
      </w:r>
      <w:r w:rsidR="00BD1889" w:rsidRPr="003E3CAB">
        <w:rPr>
          <w:rFonts w:ascii="Times New Roman" w:hAnsi="Times New Roman" w:cs="Times New Roman"/>
          <w:sz w:val="24"/>
          <w:szCs w:val="24"/>
          <w:lang w:val="en-US"/>
        </w:rPr>
        <w:t xml:space="preserve">; 2) </w:t>
      </w:r>
      <w:r w:rsidR="00BD1889" w:rsidRPr="003E3CAB">
        <w:rPr>
          <w:rFonts w:ascii="Times New Roman" w:hAnsi="Times New Roman" w:cs="Times New Roman"/>
          <w:i/>
          <w:sz w:val="24"/>
          <w:szCs w:val="24"/>
          <w:lang w:val="en-US"/>
        </w:rPr>
        <w:t>reputational assets</w:t>
      </w:r>
      <w:r w:rsidR="00BD1889" w:rsidRPr="003E3CAB">
        <w:rPr>
          <w:rFonts w:ascii="Times New Roman" w:hAnsi="Times New Roman" w:cs="Times New Roman"/>
          <w:sz w:val="24"/>
          <w:szCs w:val="24"/>
          <w:lang w:val="en-US"/>
        </w:rPr>
        <w:t xml:space="preserve">, such as the perceptions of the </w:t>
      </w:r>
      <w:r w:rsidR="00BA08DA" w:rsidRPr="003E3CAB">
        <w:rPr>
          <w:rFonts w:ascii="Times New Roman" w:hAnsi="Times New Roman" w:cs="Times New Roman"/>
          <w:sz w:val="24"/>
          <w:szCs w:val="24"/>
          <w:lang w:val="en-US"/>
        </w:rPr>
        <w:t>firm</w:t>
      </w:r>
      <w:r w:rsidR="00BD1889" w:rsidRPr="003E3CAB">
        <w:rPr>
          <w:rFonts w:ascii="Times New Roman" w:hAnsi="Times New Roman" w:cs="Times New Roman"/>
          <w:sz w:val="24"/>
          <w:szCs w:val="24"/>
          <w:lang w:val="en-US"/>
        </w:rPr>
        <w:t xml:space="preserve"> held by people in its environment; 3) </w:t>
      </w:r>
      <w:r w:rsidR="00BD1889" w:rsidRPr="003E3CAB">
        <w:rPr>
          <w:rFonts w:ascii="Times New Roman" w:hAnsi="Times New Roman" w:cs="Times New Roman"/>
          <w:i/>
          <w:sz w:val="24"/>
          <w:szCs w:val="24"/>
          <w:lang w:val="en-US"/>
        </w:rPr>
        <w:t>organizational assets</w:t>
      </w:r>
      <w:r w:rsidR="00BD1889" w:rsidRPr="003E3CAB">
        <w:rPr>
          <w:rFonts w:ascii="Times New Roman" w:hAnsi="Times New Roman" w:cs="Times New Roman"/>
          <w:sz w:val="24"/>
          <w:szCs w:val="24"/>
          <w:lang w:val="en-US"/>
        </w:rPr>
        <w:t xml:space="preserve">, such as the </w:t>
      </w:r>
      <w:r w:rsidR="004472D3" w:rsidRPr="003E3CAB">
        <w:rPr>
          <w:rFonts w:ascii="Times New Roman" w:hAnsi="Times New Roman" w:cs="Times New Roman"/>
          <w:sz w:val="24"/>
          <w:szCs w:val="24"/>
          <w:lang w:val="en-US"/>
        </w:rPr>
        <w:t>firm</w:t>
      </w:r>
      <w:r w:rsidR="0051634A" w:rsidRPr="003E3CAB">
        <w:rPr>
          <w:rFonts w:ascii="Times New Roman" w:hAnsi="Times New Roman" w:cs="Times New Roman"/>
          <w:sz w:val="24"/>
          <w:szCs w:val="24"/>
          <w:lang w:val="en-US"/>
        </w:rPr>
        <w:t>’</w:t>
      </w:r>
      <w:r w:rsidR="00BD1889" w:rsidRPr="003E3CAB">
        <w:rPr>
          <w:rFonts w:ascii="Times New Roman" w:hAnsi="Times New Roman" w:cs="Times New Roman"/>
          <w:sz w:val="24"/>
          <w:szCs w:val="24"/>
          <w:lang w:val="en-US"/>
        </w:rPr>
        <w:t>s structure, routines, history, and formal reporting, information-generation</w:t>
      </w:r>
      <w:r w:rsidR="009406ED" w:rsidRPr="003E3CAB">
        <w:rPr>
          <w:rFonts w:ascii="Times New Roman" w:hAnsi="Times New Roman" w:cs="Times New Roman"/>
          <w:sz w:val="24"/>
          <w:szCs w:val="24"/>
          <w:lang w:val="en-US"/>
        </w:rPr>
        <w:t>,</w:t>
      </w:r>
      <w:r w:rsidR="00BD1889" w:rsidRPr="003E3CAB">
        <w:rPr>
          <w:rFonts w:ascii="Times New Roman" w:hAnsi="Times New Roman" w:cs="Times New Roman"/>
          <w:sz w:val="24"/>
          <w:szCs w:val="24"/>
          <w:lang w:val="en-US"/>
        </w:rPr>
        <w:t xml:space="preserve"> and decision-making, and formal or informal planning systems; 4) </w:t>
      </w:r>
      <w:r w:rsidR="00BD1889" w:rsidRPr="003E3CAB">
        <w:rPr>
          <w:rFonts w:ascii="Times New Roman" w:hAnsi="Times New Roman" w:cs="Times New Roman"/>
          <w:i/>
          <w:sz w:val="24"/>
          <w:szCs w:val="24"/>
          <w:lang w:val="en-US"/>
        </w:rPr>
        <w:t>financial assets</w:t>
      </w:r>
      <w:r w:rsidR="00BD1889" w:rsidRPr="003E3CAB">
        <w:rPr>
          <w:rFonts w:ascii="Times New Roman" w:hAnsi="Times New Roman" w:cs="Times New Roman"/>
          <w:sz w:val="24"/>
          <w:szCs w:val="24"/>
          <w:lang w:val="en-US"/>
        </w:rPr>
        <w:t xml:space="preserve">, such as the </w:t>
      </w:r>
      <w:r w:rsidR="004472D3" w:rsidRPr="003E3CAB">
        <w:rPr>
          <w:rFonts w:ascii="Times New Roman" w:hAnsi="Times New Roman" w:cs="Times New Roman"/>
          <w:sz w:val="24"/>
          <w:szCs w:val="24"/>
          <w:lang w:val="en-US"/>
        </w:rPr>
        <w:t>firm</w:t>
      </w:r>
      <w:r w:rsidR="0051634A" w:rsidRPr="003E3CAB">
        <w:rPr>
          <w:rFonts w:ascii="Times New Roman" w:hAnsi="Times New Roman" w:cs="Times New Roman"/>
          <w:sz w:val="24"/>
          <w:szCs w:val="24"/>
          <w:lang w:val="en-US"/>
        </w:rPr>
        <w:t>’</w:t>
      </w:r>
      <w:r w:rsidR="00BD1889" w:rsidRPr="003E3CAB">
        <w:rPr>
          <w:rFonts w:ascii="Times New Roman" w:hAnsi="Times New Roman" w:cs="Times New Roman"/>
          <w:sz w:val="24"/>
          <w:szCs w:val="24"/>
          <w:lang w:val="en-US"/>
        </w:rPr>
        <w:t xml:space="preserve">s borrowing capacity, its ability to raise new equity, and the amount of cash generated by internal operations; 5) </w:t>
      </w:r>
      <w:r w:rsidR="00BD1889" w:rsidRPr="003E3CAB">
        <w:rPr>
          <w:rFonts w:ascii="Times New Roman" w:hAnsi="Times New Roman" w:cs="Times New Roman"/>
          <w:i/>
          <w:sz w:val="24"/>
          <w:szCs w:val="24"/>
          <w:lang w:val="en-US"/>
        </w:rPr>
        <w:t>intellectual and human assets</w:t>
      </w:r>
      <w:r w:rsidR="00BD1889" w:rsidRPr="003E3CAB">
        <w:rPr>
          <w:rFonts w:ascii="Times New Roman" w:hAnsi="Times New Roman" w:cs="Times New Roman"/>
          <w:sz w:val="24"/>
          <w:szCs w:val="24"/>
          <w:lang w:val="en-US"/>
        </w:rPr>
        <w:t>, such as</w:t>
      </w:r>
      <w:r w:rsidR="009406ED" w:rsidRPr="003E3CAB">
        <w:rPr>
          <w:rFonts w:ascii="Times New Roman" w:hAnsi="Times New Roman" w:cs="Times New Roman"/>
          <w:sz w:val="24"/>
          <w:szCs w:val="24"/>
          <w:lang w:val="en-US"/>
        </w:rPr>
        <w:t xml:space="preserve"> the </w:t>
      </w:r>
      <w:r w:rsidR="00BD1889" w:rsidRPr="003E3CAB">
        <w:rPr>
          <w:rFonts w:ascii="Times New Roman" w:hAnsi="Times New Roman" w:cs="Times New Roman"/>
          <w:sz w:val="24"/>
          <w:szCs w:val="24"/>
          <w:lang w:val="en-US"/>
        </w:rPr>
        <w:t>knowledge, training, vision, values, beliefs</w:t>
      </w:r>
      <w:r w:rsidR="00FB6F3C" w:rsidRPr="003E3CAB">
        <w:rPr>
          <w:rFonts w:ascii="Times New Roman" w:hAnsi="Times New Roman" w:cs="Times New Roman"/>
          <w:sz w:val="24"/>
          <w:szCs w:val="24"/>
          <w:lang w:val="en-US"/>
        </w:rPr>
        <w:t>,</w:t>
      </w:r>
      <w:r w:rsidR="00BD1889" w:rsidRPr="003E3CAB">
        <w:rPr>
          <w:rFonts w:ascii="Times New Roman" w:hAnsi="Times New Roman" w:cs="Times New Roman"/>
          <w:sz w:val="24"/>
          <w:szCs w:val="24"/>
          <w:lang w:val="en-US"/>
        </w:rPr>
        <w:t xml:space="preserve"> and experience of individual members of the </w:t>
      </w:r>
      <w:r w:rsidR="004472D3" w:rsidRPr="003E3CAB">
        <w:rPr>
          <w:rFonts w:ascii="Times New Roman" w:hAnsi="Times New Roman" w:cs="Times New Roman"/>
          <w:sz w:val="24"/>
          <w:szCs w:val="24"/>
          <w:lang w:val="en-US"/>
        </w:rPr>
        <w:t>firm</w:t>
      </w:r>
      <w:r w:rsidR="00BD1889" w:rsidRPr="003E3CAB">
        <w:rPr>
          <w:rFonts w:ascii="Times New Roman" w:hAnsi="Times New Roman" w:cs="Times New Roman"/>
          <w:sz w:val="24"/>
          <w:szCs w:val="24"/>
          <w:lang w:val="en-US"/>
        </w:rPr>
        <w:t xml:space="preserve">; and 6) </w:t>
      </w:r>
      <w:r w:rsidR="00BD1889" w:rsidRPr="003E3CAB">
        <w:rPr>
          <w:rFonts w:ascii="Times New Roman" w:hAnsi="Times New Roman" w:cs="Times New Roman"/>
          <w:i/>
          <w:sz w:val="24"/>
          <w:szCs w:val="24"/>
          <w:lang w:val="en-US"/>
        </w:rPr>
        <w:t>technological assets</w:t>
      </w:r>
      <w:r w:rsidR="00BD1889" w:rsidRPr="003E3CAB">
        <w:rPr>
          <w:rFonts w:ascii="Times New Roman" w:hAnsi="Times New Roman" w:cs="Times New Roman"/>
          <w:sz w:val="24"/>
          <w:szCs w:val="24"/>
          <w:lang w:val="en-US"/>
        </w:rPr>
        <w:t xml:space="preserve">, such as labs, research and development facilities, </w:t>
      </w:r>
      <w:r w:rsidR="003554BC" w:rsidRPr="003E3CAB">
        <w:rPr>
          <w:rFonts w:ascii="Times New Roman" w:hAnsi="Times New Roman" w:cs="Times New Roman"/>
          <w:sz w:val="24"/>
          <w:szCs w:val="24"/>
          <w:lang w:val="en-US"/>
        </w:rPr>
        <w:t xml:space="preserve">licenses, </w:t>
      </w:r>
      <w:r w:rsidR="00BD1889" w:rsidRPr="003E3CAB">
        <w:rPr>
          <w:rFonts w:ascii="Times New Roman" w:hAnsi="Times New Roman" w:cs="Times New Roman"/>
          <w:sz w:val="24"/>
          <w:szCs w:val="24"/>
          <w:lang w:val="en-US"/>
        </w:rPr>
        <w:t>and patents.</w:t>
      </w:r>
      <w:r w:rsidR="00B61BD4" w:rsidRPr="003E3CAB">
        <w:rPr>
          <w:rFonts w:ascii="Times New Roman" w:hAnsi="Times New Roman" w:cs="Times New Roman"/>
          <w:sz w:val="24"/>
          <w:szCs w:val="24"/>
          <w:lang w:val="en-US"/>
        </w:rPr>
        <w:t xml:space="preserve"> However, to our knowledge, research has failed to explore how and why firms </w:t>
      </w:r>
      <w:r w:rsidR="00CC067C" w:rsidRPr="003E3CAB">
        <w:rPr>
          <w:rFonts w:ascii="Times New Roman" w:hAnsi="Times New Roman" w:cs="Times New Roman"/>
          <w:sz w:val="24"/>
          <w:szCs w:val="24"/>
          <w:lang w:val="en-US"/>
        </w:rPr>
        <w:t>can leverage</w:t>
      </w:r>
      <w:r w:rsidR="00182870" w:rsidRPr="003E3CAB">
        <w:rPr>
          <w:rFonts w:ascii="Times New Roman" w:hAnsi="Times New Roman" w:cs="Times New Roman"/>
          <w:sz w:val="24"/>
          <w:szCs w:val="24"/>
          <w:lang w:val="en-US"/>
        </w:rPr>
        <w:t xml:space="preserve"> or develop</w:t>
      </w:r>
      <w:r w:rsidR="00CC067C" w:rsidRPr="003E3CAB">
        <w:rPr>
          <w:rFonts w:ascii="Times New Roman" w:hAnsi="Times New Roman" w:cs="Times New Roman"/>
          <w:sz w:val="24"/>
          <w:szCs w:val="24"/>
          <w:lang w:val="en-US"/>
        </w:rPr>
        <w:t xml:space="preserve"> these assets </w:t>
      </w:r>
      <w:r w:rsidR="00B61BD4" w:rsidRPr="003E3CAB">
        <w:rPr>
          <w:rFonts w:ascii="Times New Roman" w:hAnsi="Times New Roman" w:cs="Times New Roman"/>
          <w:sz w:val="24"/>
          <w:szCs w:val="24"/>
          <w:lang w:val="en-US"/>
        </w:rPr>
        <w:t xml:space="preserve">to </w:t>
      </w:r>
      <w:r w:rsidR="00075D1D" w:rsidRPr="003E3CAB">
        <w:rPr>
          <w:rFonts w:ascii="Times New Roman" w:hAnsi="Times New Roman" w:cs="Times New Roman"/>
          <w:sz w:val="24"/>
          <w:szCs w:val="24"/>
          <w:lang w:val="en-US"/>
        </w:rPr>
        <w:t>capture</w:t>
      </w:r>
      <w:r w:rsidR="00B61BD4" w:rsidRPr="003E3CAB">
        <w:rPr>
          <w:rFonts w:ascii="Times New Roman" w:hAnsi="Times New Roman" w:cs="Times New Roman"/>
          <w:sz w:val="24"/>
          <w:szCs w:val="24"/>
          <w:lang w:val="en-US"/>
        </w:rPr>
        <w:t xml:space="preserve"> value from their open innovation processe</w:t>
      </w:r>
      <w:r w:rsidR="00075D1D" w:rsidRPr="003E3CAB">
        <w:rPr>
          <w:rFonts w:ascii="Times New Roman" w:hAnsi="Times New Roman" w:cs="Times New Roman"/>
          <w:sz w:val="24"/>
          <w:szCs w:val="24"/>
          <w:lang w:val="en-US"/>
        </w:rPr>
        <w:t>s.</w:t>
      </w:r>
    </w:p>
    <w:p w14:paraId="1D23B994" w14:textId="491A8B0E" w:rsidR="00732242" w:rsidRPr="003E3CAB" w:rsidRDefault="00833613" w:rsidP="005E4F5C">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The </w:t>
      </w:r>
      <w:r w:rsidR="00570969" w:rsidRPr="003E3CAB">
        <w:rPr>
          <w:rFonts w:ascii="Times New Roman" w:hAnsi="Times New Roman" w:cs="Times New Roman"/>
          <w:sz w:val="24"/>
          <w:szCs w:val="24"/>
          <w:lang w:val="en-US"/>
        </w:rPr>
        <w:t>other</w:t>
      </w:r>
      <w:r w:rsidRPr="003E3CAB">
        <w:rPr>
          <w:rFonts w:ascii="Times New Roman" w:hAnsi="Times New Roman" w:cs="Times New Roman"/>
          <w:sz w:val="24"/>
          <w:szCs w:val="24"/>
          <w:lang w:val="en-US"/>
        </w:rPr>
        <w:t xml:space="preserve"> mechanism </w:t>
      </w:r>
      <w:r w:rsidR="000163A1" w:rsidRPr="003E3CAB">
        <w:rPr>
          <w:rFonts w:ascii="Times New Roman" w:hAnsi="Times New Roman" w:cs="Times New Roman"/>
          <w:sz w:val="24"/>
          <w:szCs w:val="24"/>
          <w:lang w:val="en-US"/>
        </w:rPr>
        <w:t>analy</w:t>
      </w:r>
      <w:r w:rsidR="00F5294D" w:rsidRPr="003E3CAB">
        <w:rPr>
          <w:rFonts w:ascii="Times New Roman" w:hAnsi="Times New Roman" w:cs="Times New Roman"/>
          <w:sz w:val="24"/>
          <w:szCs w:val="24"/>
          <w:lang w:val="en-US"/>
        </w:rPr>
        <w:t>z</w:t>
      </w:r>
      <w:r w:rsidR="000163A1" w:rsidRPr="003E3CAB">
        <w:rPr>
          <w:rFonts w:ascii="Times New Roman" w:hAnsi="Times New Roman" w:cs="Times New Roman"/>
          <w:sz w:val="24"/>
          <w:szCs w:val="24"/>
          <w:lang w:val="en-US"/>
        </w:rPr>
        <w:t>ed</w:t>
      </w:r>
      <w:r w:rsidR="00C123A4" w:rsidRPr="003E3CAB">
        <w:rPr>
          <w:rFonts w:ascii="Times New Roman" w:hAnsi="Times New Roman" w:cs="Times New Roman"/>
          <w:sz w:val="24"/>
          <w:szCs w:val="24"/>
          <w:lang w:val="en-US"/>
        </w:rPr>
        <w:t xml:space="preserve"> by </w:t>
      </w:r>
      <w:r w:rsidR="00B47C23" w:rsidRPr="003E3CAB">
        <w:rPr>
          <w:rFonts w:ascii="Times New Roman" w:hAnsi="Times New Roman" w:cs="Times New Roman"/>
          <w:sz w:val="24"/>
          <w:szCs w:val="24"/>
          <w:lang w:val="en-US"/>
        </w:rPr>
        <w:t xml:space="preserve">extant </w:t>
      </w:r>
      <w:r w:rsidR="00C123A4" w:rsidRPr="003E3CAB">
        <w:rPr>
          <w:rFonts w:ascii="Times New Roman" w:hAnsi="Times New Roman" w:cs="Times New Roman"/>
          <w:sz w:val="24"/>
          <w:szCs w:val="24"/>
          <w:lang w:val="en-US"/>
        </w:rPr>
        <w:t>research refers to the</w:t>
      </w:r>
      <w:r w:rsidR="006214AE" w:rsidRPr="003E3CAB">
        <w:rPr>
          <w:rFonts w:ascii="Times New Roman" w:hAnsi="Times New Roman" w:cs="Times New Roman"/>
          <w:sz w:val="24"/>
          <w:szCs w:val="24"/>
          <w:lang w:val="en-US"/>
        </w:rPr>
        <w:t xml:space="preserve"> design and </w:t>
      </w:r>
      <w:r w:rsidR="00C123A4" w:rsidRPr="003E3CAB">
        <w:rPr>
          <w:rFonts w:ascii="Times New Roman" w:hAnsi="Times New Roman" w:cs="Times New Roman"/>
          <w:sz w:val="24"/>
          <w:szCs w:val="24"/>
          <w:lang w:val="en-US"/>
        </w:rPr>
        <w:t>implementation of</w:t>
      </w:r>
      <w:r w:rsidR="00B47C23" w:rsidRPr="003E3CAB">
        <w:rPr>
          <w:rFonts w:ascii="Times New Roman" w:hAnsi="Times New Roman" w:cs="Times New Roman"/>
          <w:sz w:val="24"/>
          <w:szCs w:val="24"/>
          <w:lang w:val="en-US"/>
        </w:rPr>
        <w:t xml:space="preserve"> new</w:t>
      </w:r>
      <w:r w:rsidR="00C123A4" w:rsidRPr="003E3CAB">
        <w:rPr>
          <w:rFonts w:ascii="Times New Roman" w:hAnsi="Times New Roman" w:cs="Times New Roman"/>
          <w:sz w:val="24"/>
          <w:szCs w:val="24"/>
          <w:lang w:val="en-US"/>
        </w:rPr>
        <w:t xml:space="preserve"> business models</w:t>
      </w:r>
      <w:r w:rsidR="00BC0169" w:rsidRPr="003E3CAB">
        <w:rPr>
          <w:rFonts w:ascii="Times New Roman" w:hAnsi="Times New Roman" w:cs="Times New Roman"/>
          <w:sz w:val="24"/>
          <w:szCs w:val="24"/>
          <w:lang w:val="en-US"/>
        </w:rPr>
        <w:t xml:space="preserve"> (</w:t>
      </w:r>
      <w:r w:rsidR="008041B8" w:rsidRPr="003E3CAB">
        <w:rPr>
          <w:rFonts w:ascii="Times New Roman" w:hAnsi="Times New Roman" w:cs="Times New Roman"/>
          <w:sz w:val="24"/>
          <w:szCs w:val="24"/>
          <w:lang w:val="en-US"/>
        </w:rPr>
        <w:t>Massa et al.</w:t>
      </w:r>
      <w:r w:rsidR="00BC1EF9" w:rsidRPr="003E3CAB">
        <w:rPr>
          <w:rFonts w:ascii="Times New Roman" w:hAnsi="Times New Roman" w:cs="Times New Roman"/>
          <w:sz w:val="24"/>
          <w:szCs w:val="24"/>
          <w:lang w:val="en-US"/>
        </w:rPr>
        <w:t>,</w:t>
      </w:r>
      <w:r w:rsidR="008041B8" w:rsidRPr="003E3CAB">
        <w:rPr>
          <w:rFonts w:ascii="Times New Roman" w:hAnsi="Times New Roman" w:cs="Times New Roman"/>
          <w:sz w:val="24"/>
          <w:szCs w:val="24"/>
          <w:lang w:val="en-US"/>
        </w:rPr>
        <w:t xml:space="preserve"> 2017</w:t>
      </w:r>
      <w:r w:rsidR="00D32560" w:rsidRPr="003E3CAB">
        <w:rPr>
          <w:rFonts w:ascii="Times New Roman" w:hAnsi="Times New Roman" w:cs="Times New Roman"/>
          <w:sz w:val="24"/>
          <w:szCs w:val="24"/>
          <w:lang w:val="en-US"/>
        </w:rPr>
        <w:t>; Yun et al., 2016</w:t>
      </w:r>
      <w:r w:rsidR="0074173A" w:rsidRPr="003E3CAB">
        <w:rPr>
          <w:rFonts w:ascii="Times New Roman" w:hAnsi="Times New Roman" w:cs="Times New Roman"/>
          <w:sz w:val="24"/>
          <w:szCs w:val="24"/>
          <w:lang w:val="en-US"/>
        </w:rPr>
        <w:t>a</w:t>
      </w:r>
      <w:r w:rsidR="00D32560" w:rsidRPr="003E3CAB">
        <w:rPr>
          <w:rFonts w:ascii="Times New Roman" w:hAnsi="Times New Roman" w:cs="Times New Roman"/>
          <w:sz w:val="24"/>
          <w:szCs w:val="24"/>
          <w:lang w:val="en-US"/>
        </w:rPr>
        <w:t>; Yun, 2017; Yun et al., 2019</w:t>
      </w:r>
      <w:r w:rsidR="000821BB" w:rsidRPr="003E3CAB">
        <w:rPr>
          <w:rFonts w:ascii="Times New Roman" w:hAnsi="Times New Roman" w:cs="Times New Roman"/>
          <w:sz w:val="24"/>
          <w:szCs w:val="24"/>
          <w:lang w:val="en-US"/>
        </w:rPr>
        <w:t>b</w:t>
      </w:r>
      <w:r w:rsidR="00BC0169"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Some studies emphasize</w:t>
      </w:r>
      <w:r w:rsidR="00C123A4" w:rsidRPr="003E3CAB">
        <w:rPr>
          <w:rFonts w:ascii="Times New Roman" w:hAnsi="Times New Roman" w:cs="Times New Roman"/>
          <w:sz w:val="24"/>
          <w:szCs w:val="24"/>
          <w:lang w:val="en-US"/>
        </w:rPr>
        <w:t xml:space="preserve"> that business models are necessary tools for</w:t>
      </w:r>
      <w:r w:rsidR="00153C84" w:rsidRPr="003E3CAB">
        <w:rPr>
          <w:rFonts w:ascii="Times New Roman" w:hAnsi="Times New Roman" w:cs="Times New Roman"/>
          <w:sz w:val="24"/>
          <w:szCs w:val="24"/>
          <w:lang w:val="en-US"/>
        </w:rPr>
        <w:t xml:space="preserve"> capturing value from open innovation</w:t>
      </w:r>
      <w:r w:rsidR="00B65195" w:rsidRPr="003E3CAB">
        <w:rPr>
          <w:rFonts w:ascii="Times New Roman" w:hAnsi="Times New Roman" w:cs="Times New Roman"/>
          <w:sz w:val="24"/>
          <w:szCs w:val="24"/>
          <w:lang w:val="en-US"/>
        </w:rPr>
        <w:t xml:space="preserve"> </w:t>
      </w:r>
      <w:bookmarkStart w:id="12" w:name="_Hlk20431282"/>
      <w:r w:rsidR="00B65195" w:rsidRPr="003E3CAB">
        <w:rPr>
          <w:rFonts w:ascii="Times New Roman" w:hAnsi="Times New Roman" w:cs="Times New Roman"/>
          <w:sz w:val="24"/>
          <w:szCs w:val="24"/>
          <w:lang w:val="en-US"/>
        </w:rPr>
        <w:t>(</w:t>
      </w:r>
      <w:r w:rsidR="00FB6C86" w:rsidRPr="003E3CAB">
        <w:rPr>
          <w:rFonts w:ascii="Times New Roman" w:hAnsi="Times New Roman" w:cs="Times New Roman"/>
          <w:sz w:val="24"/>
          <w:szCs w:val="24"/>
          <w:lang w:val="en-US"/>
        </w:rPr>
        <w:t>Chesbrough</w:t>
      </w:r>
      <w:r w:rsidR="00BC1EF9" w:rsidRPr="003E3CAB">
        <w:rPr>
          <w:rFonts w:ascii="Times New Roman" w:hAnsi="Times New Roman" w:cs="Times New Roman"/>
          <w:sz w:val="24"/>
          <w:szCs w:val="24"/>
          <w:lang w:val="en-US"/>
        </w:rPr>
        <w:t>,</w:t>
      </w:r>
      <w:r w:rsidR="00FB6C86" w:rsidRPr="003E3CAB">
        <w:rPr>
          <w:rFonts w:ascii="Times New Roman" w:hAnsi="Times New Roman" w:cs="Times New Roman"/>
          <w:sz w:val="24"/>
          <w:szCs w:val="24"/>
          <w:lang w:val="en-US"/>
        </w:rPr>
        <w:t xml:space="preserve"> 2007; Teece</w:t>
      </w:r>
      <w:r w:rsidR="00BC1EF9" w:rsidRPr="003E3CAB">
        <w:rPr>
          <w:rFonts w:ascii="Times New Roman" w:hAnsi="Times New Roman" w:cs="Times New Roman"/>
          <w:sz w:val="24"/>
          <w:szCs w:val="24"/>
          <w:lang w:val="en-US"/>
        </w:rPr>
        <w:t>,</w:t>
      </w:r>
      <w:r w:rsidR="00FB6C86" w:rsidRPr="003E3CAB">
        <w:rPr>
          <w:rFonts w:ascii="Times New Roman" w:hAnsi="Times New Roman" w:cs="Times New Roman"/>
          <w:sz w:val="24"/>
          <w:szCs w:val="24"/>
          <w:lang w:val="en-US"/>
        </w:rPr>
        <w:t xml:space="preserve"> 2010</w:t>
      </w:r>
      <w:r w:rsidR="0080579B" w:rsidRPr="003E3CAB">
        <w:rPr>
          <w:rFonts w:ascii="Times New Roman" w:hAnsi="Times New Roman" w:cs="Times New Roman"/>
          <w:sz w:val="24"/>
          <w:szCs w:val="24"/>
          <w:lang w:val="en-US"/>
        </w:rPr>
        <w:t>; Yun et al., 2016</w:t>
      </w:r>
      <w:r w:rsidR="0074173A" w:rsidRPr="003E3CAB">
        <w:rPr>
          <w:rFonts w:ascii="Times New Roman" w:hAnsi="Times New Roman" w:cs="Times New Roman"/>
          <w:sz w:val="24"/>
          <w:szCs w:val="24"/>
          <w:lang w:val="en-US"/>
        </w:rPr>
        <w:t>b</w:t>
      </w:r>
      <w:r w:rsidR="00FB6C86" w:rsidRPr="003E3CAB">
        <w:rPr>
          <w:rFonts w:ascii="Times New Roman" w:hAnsi="Times New Roman" w:cs="Times New Roman"/>
          <w:sz w:val="24"/>
          <w:szCs w:val="24"/>
          <w:lang w:val="en-US"/>
        </w:rPr>
        <w:t>).</w:t>
      </w:r>
      <w:bookmarkEnd w:id="12"/>
      <w:r w:rsidR="00FB6C86" w:rsidRPr="003E3CAB">
        <w:rPr>
          <w:rFonts w:ascii="Times New Roman" w:hAnsi="Times New Roman" w:cs="Times New Roman"/>
          <w:sz w:val="24"/>
          <w:szCs w:val="24"/>
          <w:lang w:val="en-US"/>
        </w:rPr>
        <w:t xml:space="preserve"> </w:t>
      </w:r>
      <w:r w:rsidR="005511E9" w:rsidRPr="003E3CAB">
        <w:rPr>
          <w:rFonts w:ascii="Times New Roman" w:hAnsi="Times New Roman" w:cs="Times New Roman"/>
          <w:sz w:val="24"/>
          <w:szCs w:val="24"/>
          <w:lang w:val="en-US"/>
        </w:rPr>
        <w:t xml:space="preserve">Teece (2010), for instance, shows that </w:t>
      </w:r>
      <w:r w:rsidR="002F35A2" w:rsidRPr="003E3CAB">
        <w:rPr>
          <w:rFonts w:ascii="Times New Roman" w:hAnsi="Times New Roman" w:cs="Times New Roman"/>
          <w:sz w:val="24"/>
          <w:szCs w:val="24"/>
          <w:lang w:val="en-US"/>
        </w:rPr>
        <w:t>without a well</w:t>
      </w:r>
      <w:r w:rsidR="004472D3" w:rsidRPr="003E3CAB">
        <w:rPr>
          <w:rFonts w:ascii="Times New Roman" w:hAnsi="Times New Roman" w:cs="Times New Roman"/>
          <w:sz w:val="24"/>
          <w:szCs w:val="24"/>
          <w:lang w:val="en-US"/>
        </w:rPr>
        <w:t>-</w:t>
      </w:r>
      <w:r w:rsidR="002F35A2" w:rsidRPr="003E3CAB">
        <w:rPr>
          <w:rFonts w:ascii="Times New Roman" w:hAnsi="Times New Roman" w:cs="Times New Roman"/>
          <w:sz w:val="24"/>
          <w:szCs w:val="24"/>
          <w:lang w:val="en-US"/>
        </w:rPr>
        <w:t xml:space="preserve">designed and </w:t>
      </w:r>
      <w:r w:rsidR="004472D3" w:rsidRPr="003E3CAB">
        <w:rPr>
          <w:rFonts w:ascii="Times New Roman" w:hAnsi="Times New Roman" w:cs="Times New Roman"/>
          <w:sz w:val="24"/>
          <w:szCs w:val="24"/>
          <w:lang w:val="en-US"/>
        </w:rPr>
        <w:t xml:space="preserve">appropriately </w:t>
      </w:r>
      <w:r w:rsidR="002F35A2" w:rsidRPr="003E3CAB">
        <w:rPr>
          <w:rFonts w:ascii="Times New Roman" w:hAnsi="Times New Roman" w:cs="Times New Roman"/>
          <w:sz w:val="24"/>
          <w:szCs w:val="24"/>
          <w:lang w:val="en-US"/>
        </w:rPr>
        <w:t>implemented business model</w:t>
      </w:r>
      <w:r w:rsidR="00B43631" w:rsidRPr="003E3CAB">
        <w:rPr>
          <w:rFonts w:ascii="Times New Roman" w:hAnsi="Times New Roman" w:cs="Times New Roman"/>
          <w:sz w:val="24"/>
          <w:szCs w:val="24"/>
          <w:lang w:val="en-US"/>
        </w:rPr>
        <w:t>,</w:t>
      </w:r>
      <w:r w:rsidR="002F35A2" w:rsidRPr="003E3CAB">
        <w:rPr>
          <w:rFonts w:ascii="Times New Roman" w:hAnsi="Times New Roman" w:cs="Times New Roman"/>
          <w:sz w:val="24"/>
          <w:szCs w:val="24"/>
          <w:lang w:val="en-US"/>
        </w:rPr>
        <w:t xml:space="preserve"> innovators fail to capture value from open innovation. Thus, to capture value from </w:t>
      </w:r>
      <w:r w:rsidR="000163A1" w:rsidRPr="003E3CAB">
        <w:rPr>
          <w:rFonts w:ascii="Times New Roman" w:hAnsi="Times New Roman" w:cs="Times New Roman"/>
          <w:sz w:val="24"/>
          <w:szCs w:val="24"/>
          <w:lang w:val="en-US"/>
        </w:rPr>
        <w:t>collaborative initiatives</w:t>
      </w:r>
      <w:r w:rsidR="002F35A2" w:rsidRPr="003E3CAB">
        <w:rPr>
          <w:rFonts w:ascii="Times New Roman" w:hAnsi="Times New Roman" w:cs="Times New Roman"/>
          <w:sz w:val="24"/>
          <w:szCs w:val="24"/>
          <w:lang w:val="en-US"/>
        </w:rPr>
        <w:t xml:space="preserve">, firms </w:t>
      </w:r>
      <w:proofErr w:type="gramStart"/>
      <w:r w:rsidR="000163A1" w:rsidRPr="003E3CAB">
        <w:rPr>
          <w:rFonts w:ascii="Times New Roman" w:hAnsi="Times New Roman" w:cs="Times New Roman"/>
          <w:sz w:val="24"/>
          <w:szCs w:val="24"/>
          <w:lang w:val="en-US"/>
        </w:rPr>
        <w:t>have to</w:t>
      </w:r>
      <w:proofErr w:type="gramEnd"/>
      <w:r w:rsidR="000163A1" w:rsidRPr="003E3CAB">
        <w:rPr>
          <w:rFonts w:ascii="Times New Roman" w:hAnsi="Times New Roman" w:cs="Times New Roman"/>
          <w:sz w:val="24"/>
          <w:szCs w:val="24"/>
          <w:lang w:val="en-US"/>
        </w:rPr>
        <w:t xml:space="preserve"> </w:t>
      </w:r>
      <w:r w:rsidR="005511E9" w:rsidRPr="003E3CAB">
        <w:rPr>
          <w:rFonts w:ascii="Times New Roman" w:hAnsi="Times New Roman" w:cs="Times New Roman"/>
          <w:sz w:val="24"/>
          <w:szCs w:val="24"/>
          <w:lang w:val="en-US"/>
        </w:rPr>
        <w:t xml:space="preserve">develop and implement </w:t>
      </w:r>
      <w:r w:rsidR="00C05331" w:rsidRPr="003E3CAB">
        <w:rPr>
          <w:rFonts w:ascii="Times New Roman" w:hAnsi="Times New Roman" w:cs="Times New Roman"/>
          <w:sz w:val="24"/>
          <w:szCs w:val="24"/>
          <w:lang w:val="en-US"/>
        </w:rPr>
        <w:t>business model</w:t>
      </w:r>
      <w:r w:rsidR="005511E9" w:rsidRPr="003E3CAB">
        <w:rPr>
          <w:rFonts w:ascii="Times New Roman" w:hAnsi="Times New Roman" w:cs="Times New Roman"/>
          <w:sz w:val="24"/>
          <w:szCs w:val="24"/>
          <w:lang w:val="en-US"/>
        </w:rPr>
        <w:t>s</w:t>
      </w:r>
      <w:r w:rsidR="00C05331" w:rsidRPr="003E3CAB">
        <w:rPr>
          <w:rFonts w:ascii="Times New Roman" w:hAnsi="Times New Roman" w:cs="Times New Roman"/>
          <w:sz w:val="24"/>
          <w:szCs w:val="24"/>
          <w:lang w:val="en-US"/>
        </w:rPr>
        <w:t xml:space="preserve"> </w:t>
      </w:r>
      <w:r w:rsidR="005511E9" w:rsidRPr="003E3CAB">
        <w:rPr>
          <w:rFonts w:ascii="Times New Roman" w:hAnsi="Times New Roman" w:cs="Times New Roman"/>
          <w:sz w:val="24"/>
          <w:szCs w:val="24"/>
          <w:lang w:val="en-US"/>
        </w:rPr>
        <w:t xml:space="preserve">that </w:t>
      </w:r>
      <w:r w:rsidR="00C05331" w:rsidRPr="003E3CAB">
        <w:rPr>
          <w:rFonts w:ascii="Times New Roman" w:hAnsi="Times New Roman" w:cs="Times New Roman"/>
          <w:sz w:val="24"/>
          <w:szCs w:val="24"/>
          <w:lang w:val="en-US"/>
        </w:rPr>
        <w:t xml:space="preserve">yield </w:t>
      </w:r>
      <w:r w:rsidR="00FB6C86" w:rsidRPr="003E3CAB">
        <w:rPr>
          <w:rFonts w:ascii="Times New Roman" w:hAnsi="Times New Roman" w:cs="Times New Roman"/>
          <w:sz w:val="24"/>
          <w:szCs w:val="24"/>
          <w:lang w:val="en-US"/>
        </w:rPr>
        <w:t>value propositions</w:t>
      </w:r>
      <w:r w:rsidR="00C05331" w:rsidRPr="003E3CAB">
        <w:rPr>
          <w:rFonts w:ascii="Times New Roman" w:hAnsi="Times New Roman" w:cs="Times New Roman"/>
          <w:sz w:val="24"/>
          <w:szCs w:val="24"/>
          <w:lang w:val="en-US"/>
        </w:rPr>
        <w:t xml:space="preserve"> that captivate </w:t>
      </w:r>
      <w:r w:rsidR="00FB6C86" w:rsidRPr="003E3CAB">
        <w:rPr>
          <w:rFonts w:ascii="Times New Roman" w:hAnsi="Times New Roman" w:cs="Times New Roman"/>
          <w:sz w:val="24"/>
          <w:szCs w:val="24"/>
          <w:lang w:val="en-US"/>
        </w:rPr>
        <w:t>customers</w:t>
      </w:r>
      <w:r w:rsidR="00C05331" w:rsidRPr="003E3CAB">
        <w:rPr>
          <w:rFonts w:ascii="Times New Roman" w:hAnsi="Times New Roman" w:cs="Times New Roman"/>
          <w:sz w:val="24"/>
          <w:szCs w:val="24"/>
          <w:lang w:val="en-US"/>
        </w:rPr>
        <w:t xml:space="preserve"> and </w:t>
      </w:r>
      <w:r w:rsidR="009406ED" w:rsidRPr="003E3CAB">
        <w:rPr>
          <w:rFonts w:ascii="Times New Roman" w:hAnsi="Times New Roman" w:cs="Times New Roman"/>
          <w:sz w:val="24"/>
          <w:szCs w:val="24"/>
          <w:lang w:val="en-US"/>
        </w:rPr>
        <w:t>foster</w:t>
      </w:r>
      <w:r w:rsidR="00C05331" w:rsidRPr="003E3CAB">
        <w:rPr>
          <w:rFonts w:ascii="Times New Roman" w:hAnsi="Times New Roman" w:cs="Times New Roman"/>
          <w:sz w:val="24"/>
          <w:szCs w:val="24"/>
          <w:lang w:val="en-US"/>
        </w:rPr>
        <w:t xml:space="preserve"> favorable</w:t>
      </w:r>
      <w:r w:rsidR="00FB6C86" w:rsidRPr="003E3CAB">
        <w:rPr>
          <w:rFonts w:ascii="Times New Roman" w:hAnsi="Times New Roman" w:cs="Times New Roman"/>
          <w:sz w:val="24"/>
          <w:szCs w:val="24"/>
          <w:lang w:val="en-US"/>
        </w:rPr>
        <w:t xml:space="preserve"> cost and risk</w:t>
      </w:r>
      <w:r w:rsidR="00C05331" w:rsidRPr="003E3CAB">
        <w:rPr>
          <w:rFonts w:ascii="Times New Roman" w:hAnsi="Times New Roman" w:cs="Times New Roman"/>
          <w:sz w:val="24"/>
          <w:szCs w:val="24"/>
          <w:lang w:val="en-US"/>
        </w:rPr>
        <w:t xml:space="preserve"> structures</w:t>
      </w:r>
      <w:r w:rsidR="00DC0FED" w:rsidRPr="003E3CAB">
        <w:rPr>
          <w:rFonts w:ascii="Times New Roman" w:hAnsi="Times New Roman" w:cs="Times New Roman"/>
          <w:sz w:val="24"/>
          <w:szCs w:val="24"/>
          <w:lang w:val="en-US"/>
        </w:rPr>
        <w:t xml:space="preserve"> (</w:t>
      </w:r>
      <w:proofErr w:type="spellStart"/>
      <w:r w:rsidR="004A089C" w:rsidRPr="003E3CAB">
        <w:rPr>
          <w:rFonts w:ascii="Times New Roman" w:hAnsi="Times New Roman" w:cs="Times New Roman"/>
          <w:sz w:val="24"/>
          <w:szCs w:val="24"/>
          <w:lang w:val="en-US"/>
        </w:rPr>
        <w:t>Ardolino</w:t>
      </w:r>
      <w:proofErr w:type="spellEnd"/>
      <w:r w:rsidR="004A089C" w:rsidRPr="003E3CAB">
        <w:rPr>
          <w:rFonts w:ascii="Times New Roman" w:hAnsi="Times New Roman" w:cs="Times New Roman"/>
          <w:sz w:val="24"/>
          <w:szCs w:val="24"/>
          <w:lang w:val="en-US"/>
        </w:rPr>
        <w:t xml:space="preserve"> et al., 2020; </w:t>
      </w:r>
      <w:proofErr w:type="spellStart"/>
      <w:r w:rsidR="004A089C" w:rsidRPr="003E3CAB">
        <w:rPr>
          <w:rFonts w:ascii="Times New Roman" w:hAnsi="Times New Roman" w:cs="Times New Roman"/>
          <w:sz w:val="24"/>
          <w:szCs w:val="24"/>
          <w:lang w:val="en-US"/>
        </w:rPr>
        <w:t>Rasiah</w:t>
      </w:r>
      <w:proofErr w:type="spellEnd"/>
      <w:r w:rsidR="004A089C" w:rsidRPr="003E3CAB">
        <w:rPr>
          <w:rFonts w:ascii="Times New Roman" w:hAnsi="Times New Roman" w:cs="Times New Roman"/>
          <w:sz w:val="24"/>
          <w:szCs w:val="24"/>
          <w:lang w:val="en-US"/>
        </w:rPr>
        <w:t xml:space="preserve">, 2019; </w:t>
      </w:r>
      <w:r w:rsidR="00DC0FED" w:rsidRPr="003E3CAB">
        <w:rPr>
          <w:rFonts w:ascii="Times New Roman" w:hAnsi="Times New Roman" w:cs="Times New Roman"/>
          <w:sz w:val="24"/>
          <w:szCs w:val="24"/>
          <w:lang w:val="en-US"/>
        </w:rPr>
        <w:t>Yun et al., 2016</w:t>
      </w:r>
      <w:r w:rsidR="0074173A" w:rsidRPr="003E3CAB">
        <w:rPr>
          <w:rFonts w:ascii="Times New Roman" w:hAnsi="Times New Roman" w:cs="Times New Roman"/>
          <w:sz w:val="24"/>
          <w:szCs w:val="24"/>
          <w:lang w:val="en-US"/>
        </w:rPr>
        <w:t>c</w:t>
      </w:r>
      <w:r w:rsidR="00DC0FED" w:rsidRPr="003E3CAB">
        <w:rPr>
          <w:rFonts w:ascii="Times New Roman" w:hAnsi="Times New Roman" w:cs="Times New Roman"/>
          <w:sz w:val="24"/>
          <w:szCs w:val="24"/>
          <w:lang w:val="en-US"/>
        </w:rPr>
        <w:t>)</w:t>
      </w:r>
      <w:r w:rsidR="002F35A2" w:rsidRPr="003E3CAB">
        <w:rPr>
          <w:rFonts w:ascii="Times New Roman" w:hAnsi="Times New Roman" w:cs="Times New Roman"/>
          <w:sz w:val="24"/>
          <w:szCs w:val="24"/>
          <w:lang w:val="en-US"/>
        </w:rPr>
        <w:t xml:space="preserve">. Another essential element of </w:t>
      </w:r>
      <w:r w:rsidR="002F35A2" w:rsidRPr="003E3CAB">
        <w:rPr>
          <w:rFonts w:ascii="Times New Roman" w:hAnsi="Times New Roman" w:cs="Times New Roman"/>
          <w:sz w:val="24"/>
          <w:szCs w:val="24"/>
          <w:lang w:val="en-US"/>
        </w:rPr>
        <w:lastRenderedPageBreak/>
        <w:t xml:space="preserve">capturing value through business models </w:t>
      </w:r>
      <w:r w:rsidR="009406ED" w:rsidRPr="003E3CAB">
        <w:rPr>
          <w:rFonts w:ascii="Times New Roman" w:hAnsi="Times New Roman" w:cs="Times New Roman"/>
          <w:sz w:val="24"/>
          <w:szCs w:val="24"/>
          <w:lang w:val="en-US"/>
        </w:rPr>
        <w:t>is</w:t>
      </w:r>
      <w:r w:rsidR="002F35A2" w:rsidRPr="003E3CAB">
        <w:rPr>
          <w:rFonts w:ascii="Times New Roman" w:hAnsi="Times New Roman" w:cs="Times New Roman"/>
          <w:sz w:val="24"/>
          <w:szCs w:val="24"/>
          <w:lang w:val="en-US"/>
        </w:rPr>
        <w:t xml:space="preserve"> the architecture of revenues</w:t>
      </w:r>
      <w:r w:rsidR="00D82326" w:rsidRPr="003E3CAB">
        <w:rPr>
          <w:rFonts w:ascii="Times New Roman" w:hAnsi="Times New Roman" w:cs="Times New Roman"/>
          <w:sz w:val="24"/>
          <w:szCs w:val="24"/>
          <w:lang w:val="en-US"/>
        </w:rPr>
        <w:t xml:space="preserve">. Indeed, several </w:t>
      </w:r>
      <w:r w:rsidR="00556E8D" w:rsidRPr="003E3CAB">
        <w:rPr>
          <w:rFonts w:ascii="Times New Roman" w:hAnsi="Times New Roman" w:cs="Times New Roman"/>
          <w:sz w:val="24"/>
          <w:szCs w:val="24"/>
          <w:lang w:val="en-US"/>
        </w:rPr>
        <w:t xml:space="preserve">scholars </w:t>
      </w:r>
      <w:r w:rsidR="00D82326" w:rsidRPr="003E3CAB">
        <w:rPr>
          <w:rFonts w:ascii="Times New Roman" w:hAnsi="Times New Roman" w:cs="Times New Roman"/>
          <w:sz w:val="24"/>
          <w:szCs w:val="24"/>
          <w:lang w:val="en-US"/>
        </w:rPr>
        <w:t>argue</w:t>
      </w:r>
      <w:r w:rsidR="00556E8D" w:rsidRPr="003E3CAB">
        <w:rPr>
          <w:rFonts w:ascii="Times New Roman" w:hAnsi="Times New Roman" w:cs="Times New Roman"/>
          <w:sz w:val="24"/>
          <w:szCs w:val="24"/>
          <w:lang w:val="en-US"/>
        </w:rPr>
        <w:t xml:space="preserve"> that the design</w:t>
      </w:r>
      <w:r w:rsidR="002F35A2" w:rsidRPr="003E3CAB">
        <w:rPr>
          <w:rFonts w:ascii="Times New Roman" w:hAnsi="Times New Roman" w:cs="Times New Roman"/>
          <w:sz w:val="24"/>
          <w:szCs w:val="24"/>
          <w:lang w:val="en-US"/>
        </w:rPr>
        <w:t xml:space="preserve"> and implement</w:t>
      </w:r>
      <w:r w:rsidR="00D82326" w:rsidRPr="003E3CAB">
        <w:rPr>
          <w:rFonts w:ascii="Times New Roman" w:hAnsi="Times New Roman" w:cs="Times New Roman"/>
          <w:sz w:val="24"/>
          <w:szCs w:val="24"/>
          <w:lang w:val="en-US"/>
        </w:rPr>
        <w:t>at</w:t>
      </w:r>
      <w:r w:rsidR="002F35A2" w:rsidRPr="003E3CAB">
        <w:rPr>
          <w:rFonts w:ascii="Times New Roman" w:hAnsi="Times New Roman" w:cs="Times New Roman"/>
          <w:sz w:val="24"/>
          <w:szCs w:val="24"/>
          <w:lang w:val="en-US"/>
        </w:rPr>
        <w:t>i</w:t>
      </w:r>
      <w:r w:rsidR="00556E8D" w:rsidRPr="003E3CAB">
        <w:rPr>
          <w:rFonts w:ascii="Times New Roman" w:hAnsi="Times New Roman" w:cs="Times New Roman"/>
          <w:sz w:val="24"/>
          <w:szCs w:val="24"/>
          <w:lang w:val="en-US"/>
        </w:rPr>
        <w:t>on of</w:t>
      </w:r>
      <w:r w:rsidR="002F35A2" w:rsidRPr="003E3CAB">
        <w:rPr>
          <w:rFonts w:ascii="Times New Roman" w:hAnsi="Times New Roman" w:cs="Times New Roman"/>
          <w:sz w:val="24"/>
          <w:szCs w:val="24"/>
          <w:lang w:val="en-US"/>
        </w:rPr>
        <w:t xml:space="preserve"> feasible architectures for revenues </w:t>
      </w:r>
      <w:r w:rsidR="00CC067C" w:rsidRPr="003E3CAB">
        <w:rPr>
          <w:rFonts w:ascii="Times New Roman" w:hAnsi="Times New Roman" w:cs="Times New Roman"/>
          <w:sz w:val="24"/>
          <w:szCs w:val="24"/>
          <w:lang w:val="en-US"/>
        </w:rPr>
        <w:t>might be</w:t>
      </w:r>
      <w:r w:rsidR="002F35A2" w:rsidRPr="003E3CAB">
        <w:rPr>
          <w:rFonts w:ascii="Times New Roman" w:hAnsi="Times New Roman" w:cs="Times New Roman"/>
          <w:sz w:val="24"/>
          <w:szCs w:val="24"/>
          <w:lang w:val="en-US"/>
        </w:rPr>
        <w:t xml:space="preserve"> critical for value </w:t>
      </w:r>
      <w:r w:rsidR="00684A9F" w:rsidRPr="003E3CAB">
        <w:rPr>
          <w:rFonts w:ascii="Times New Roman" w:hAnsi="Times New Roman" w:cs="Times New Roman"/>
          <w:sz w:val="24"/>
          <w:szCs w:val="24"/>
          <w:lang w:val="en-US"/>
        </w:rPr>
        <w:t>capture</w:t>
      </w:r>
      <w:r w:rsidR="002F35A2" w:rsidRPr="003E3CAB">
        <w:rPr>
          <w:rFonts w:ascii="Times New Roman" w:hAnsi="Times New Roman" w:cs="Times New Roman"/>
          <w:sz w:val="24"/>
          <w:szCs w:val="24"/>
          <w:lang w:val="en-US"/>
        </w:rPr>
        <w:t xml:space="preserve"> (</w:t>
      </w:r>
      <w:r w:rsidR="00D82326" w:rsidRPr="003E3CAB">
        <w:rPr>
          <w:rFonts w:ascii="Times New Roman" w:hAnsi="Times New Roman" w:cs="Times New Roman"/>
          <w:sz w:val="24"/>
          <w:szCs w:val="24"/>
          <w:lang w:val="en-US"/>
        </w:rPr>
        <w:t>Chesbrough and Rosenbloom</w:t>
      </w:r>
      <w:r w:rsidR="00BC1EF9" w:rsidRPr="003E3CAB">
        <w:rPr>
          <w:rFonts w:ascii="Times New Roman" w:hAnsi="Times New Roman" w:cs="Times New Roman"/>
          <w:sz w:val="24"/>
          <w:szCs w:val="24"/>
          <w:lang w:val="en-US"/>
        </w:rPr>
        <w:t>,</w:t>
      </w:r>
      <w:r w:rsidR="00D82326" w:rsidRPr="003E3CAB">
        <w:rPr>
          <w:rFonts w:ascii="Times New Roman" w:hAnsi="Times New Roman" w:cs="Times New Roman"/>
          <w:sz w:val="24"/>
          <w:szCs w:val="24"/>
          <w:lang w:val="en-US"/>
        </w:rPr>
        <w:t xml:space="preserve"> 2002; </w:t>
      </w:r>
      <w:r w:rsidR="00823325" w:rsidRPr="003E3CAB">
        <w:rPr>
          <w:rFonts w:ascii="Times New Roman" w:hAnsi="Times New Roman" w:cs="Times New Roman"/>
          <w:sz w:val="24"/>
          <w:szCs w:val="24"/>
          <w:lang w:val="en-US"/>
        </w:rPr>
        <w:t xml:space="preserve">Foss and </w:t>
      </w:r>
      <w:proofErr w:type="spellStart"/>
      <w:r w:rsidR="00823325" w:rsidRPr="003E3CAB">
        <w:rPr>
          <w:rFonts w:ascii="Times New Roman" w:hAnsi="Times New Roman" w:cs="Times New Roman"/>
          <w:sz w:val="24"/>
          <w:szCs w:val="24"/>
          <w:lang w:val="en-US"/>
        </w:rPr>
        <w:t>Saebi</w:t>
      </w:r>
      <w:proofErr w:type="spellEnd"/>
      <w:r w:rsidR="00BC1EF9" w:rsidRPr="003E3CAB">
        <w:rPr>
          <w:rFonts w:ascii="Times New Roman" w:hAnsi="Times New Roman" w:cs="Times New Roman"/>
          <w:sz w:val="24"/>
          <w:szCs w:val="24"/>
          <w:lang w:val="en-US"/>
        </w:rPr>
        <w:t>,</w:t>
      </w:r>
      <w:r w:rsidR="00823325" w:rsidRPr="003E3CAB">
        <w:rPr>
          <w:rFonts w:ascii="Times New Roman" w:hAnsi="Times New Roman" w:cs="Times New Roman"/>
          <w:sz w:val="24"/>
          <w:szCs w:val="24"/>
          <w:lang w:val="en-US"/>
        </w:rPr>
        <w:t xml:space="preserve"> 2017; </w:t>
      </w:r>
      <w:r w:rsidR="002F35A2" w:rsidRPr="003E3CAB">
        <w:rPr>
          <w:rFonts w:ascii="Times New Roman" w:hAnsi="Times New Roman" w:cs="Times New Roman"/>
          <w:sz w:val="24"/>
          <w:szCs w:val="24"/>
          <w:lang w:val="en-US"/>
        </w:rPr>
        <w:t>Teece</w:t>
      </w:r>
      <w:r w:rsidR="00BC1EF9" w:rsidRPr="003E3CAB">
        <w:rPr>
          <w:rFonts w:ascii="Times New Roman" w:hAnsi="Times New Roman" w:cs="Times New Roman"/>
          <w:sz w:val="24"/>
          <w:szCs w:val="24"/>
          <w:lang w:val="en-US"/>
        </w:rPr>
        <w:t>,</w:t>
      </w:r>
      <w:r w:rsidR="002F35A2" w:rsidRPr="003E3CAB">
        <w:rPr>
          <w:rFonts w:ascii="Times New Roman" w:hAnsi="Times New Roman" w:cs="Times New Roman"/>
          <w:sz w:val="24"/>
          <w:szCs w:val="24"/>
          <w:lang w:val="en-US"/>
        </w:rPr>
        <w:t xml:space="preserve"> 2010). </w:t>
      </w:r>
    </w:p>
    <w:bookmarkEnd w:id="11"/>
    <w:p w14:paraId="6BB21B3A" w14:textId="6686F1E9" w:rsidR="00732242" w:rsidRPr="003E3CAB" w:rsidRDefault="00980D01" w:rsidP="005E4F5C">
      <w:pPr>
        <w:spacing w:after="0" w:line="480" w:lineRule="auto"/>
        <w:ind w:firstLine="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From the above discussion</w:t>
      </w:r>
      <w:r w:rsidR="00FB6F3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we can conclu</w:t>
      </w:r>
      <w:r w:rsidR="005E27C6" w:rsidRPr="003E3CAB">
        <w:rPr>
          <w:rFonts w:ascii="Times New Roman" w:hAnsi="Times New Roman" w:cs="Times New Roman"/>
          <w:sz w:val="24"/>
          <w:szCs w:val="24"/>
          <w:lang w:val="en-US"/>
        </w:rPr>
        <w:t>de</w:t>
      </w:r>
      <w:r w:rsidRPr="003E3CAB">
        <w:rPr>
          <w:rFonts w:ascii="Times New Roman" w:hAnsi="Times New Roman" w:cs="Times New Roman"/>
          <w:sz w:val="24"/>
          <w:szCs w:val="24"/>
          <w:lang w:val="en-US"/>
        </w:rPr>
        <w:t xml:space="preserve"> that the embryonic research on</w:t>
      </w:r>
      <w:r w:rsidR="000163A1" w:rsidRPr="003E3CAB">
        <w:rPr>
          <w:rFonts w:ascii="Times New Roman" w:hAnsi="Times New Roman" w:cs="Times New Roman"/>
          <w:sz w:val="24"/>
          <w:szCs w:val="24"/>
          <w:lang w:val="en-US"/>
        </w:rPr>
        <w:t xml:space="preserve"> value capture in</w:t>
      </w:r>
      <w:r w:rsidRPr="003E3CAB">
        <w:rPr>
          <w:rFonts w:ascii="Times New Roman" w:hAnsi="Times New Roman" w:cs="Times New Roman"/>
          <w:sz w:val="24"/>
          <w:szCs w:val="24"/>
          <w:lang w:val="en-US"/>
        </w:rPr>
        <w:t xml:space="preserve"> open innovation suggests </w:t>
      </w:r>
      <w:r w:rsidR="00570969" w:rsidRPr="003E3CAB">
        <w:rPr>
          <w:rFonts w:ascii="Times New Roman" w:hAnsi="Times New Roman" w:cs="Times New Roman"/>
          <w:sz w:val="24"/>
          <w:szCs w:val="24"/>
          <w:lang w:val="en-US"/>
        </w:rPr>
        <w:t>two</w:t>
      </w:r>
      <w:r w:rsidRPr="003E3CAB">
        <w:rPr>
          <w:rFonts w:ascii="Times New Roman" w:hAnsi="Times New Roman" w:cs="Times New Roman"/>
          <w:sz w:val="24"/>
          <w:szCs w:val="24"/>
          <w:lang w:val="en-US"/>
        </w:rPr>
        <w:t xml:space="preserve"> mechanisms (intern</w:t>
      </w:r>
      <w:r w:rsidR="00570969" w:rsidRPr="003E3CAB">
        <w:rPr>
          <w:rFonts w:ascii="Times New Roman" w:hAnsi="Times New Roman" w:cs="Times New Roman"/>
          <w:sz w:val="24"/>
          <w:szCs w:val="24"/>
          <w:lang w:val="en-US"/>
        </w:rPr>
        <w:t xml:space="preserve">al </w:t>
      </w:r>
      <w:r w:rsidR="00B61BD4" w:rsidRPr="003E3CAB">
        <w:rPr>
          <w:rFonts w:ascii="Times New Roman" w:hAnsi="Times New Roman" w:cs="Times New Roman"/>
          <w:sz w:val="24"/>
          <w:szCs w:val="24"/>
          <w:lang w:val="en-US"/>
        </w:rPr>
        <w:t xml:space="preserve">assets and </w:t>
      </w:r>
      <w:r w:rsidR="00570969" w:rsidRPr="003E3CAB">
        <w:rPr>
          <w:rFonts w:ascii="Times New Roman" w:hAnsi="Times New Roman" w:cs="Times New Roman"/>
          <w:sz w:val="24"/>
          <w:szCs w:val="24"/>
          <w:lang w:val="en-US"/>
        </w:rPr>
        <w:t>business models</w:t>
      </w:r>
      <w:r w:rsidRPr="003E3CAB">
        <w:rPr>
          <w:rFonts w:ascii="Times New Roman" w:hAnsi="Times New Roman" w:cs="Times New Roman"/>
          <w:sz w:val="24"/>
          <w:szCs w:val="24"/>
          <w:lang w:val="en-US"/>
        </w:rPr>
        <w:t>) allow</w:t>
      </w:r>
      <w:r w:rsidR="002E1A99">
        <w:rPr>
          <w:rFonts w:ascii="Times New Roman" w:hAnsi="Times New Roman" w:cs="Times New Roman"/>
          <w:sz w:val="24"/>
          <w:szCs w:val="24"/>
          <w:lang w:val="en-US"/>
        </w:rPr>
        <w:t>ing</w:t>
      </w:r>
      <w:r w:rsidRPr="003E3CAB">
        <w:rPr>
          <w:rFonts w:ascii="Times New Roman" w:hAnsi="Times New Roman" w:cs="Times New Roman"/>
          <w:sz w:val="24"/>
          <w:szCs w:val="24"/>
          <w:lang w:val="en-US"/>
        </w:rPr>
        <w:t xml:space="preserve"> firms to capture value.</w:t>
      </w:r>
    </w:p>
    <w:p w14:paraId="5B2A5901" w14:textId="77777777" w:rsidR="00732242" w:rsidRPr="003E3CAB" w:rsidRDefault="00732242" w:rsidP="00F5717E">
      <w:pPr>
        <w:spacing w:after="0" w:line="240" w:lineRule="auto"/>
        <w:contextualSpacing/>
        <w:jc w:val="both"/>
        <w:rPr>
          <w:rFonts w:ascii="Times New Roman" w:hAnsi="Times New Roman" w:cs="Times New Roman"/>
          <w:sz w:val="24"/>
          <w:szCs w:val="24"/>
          <w:lang w:val="en-US"/>
        </w:rPr>
      </w:pPr>
    </w:p>
    <w:p w14:paraId="558AF2F2" w14:textId="741DB252" w:rsidR="00035822" w:rsidRPr="003E3CAB" w:rsidRDefault="0051634A" w:rsidP="0051634A">
      <w:pPr>
        <w:pStyle w:val="Paragrafoelenco"/>
        <w:spacing w:after="0" w:line="480" w:lineRule="auto"/>
        <w:ind w:left="0"/>
        <w:jc w:val="both"/>
        <w:rPr>
          <w:rFonts w:ascii="Times New Roman" w:eastAsia="Calibri" w:hAnsi="Times New Roman" w:cs="Times New Roman"/>
          <w:i/>
          <w:sz w:val="24"/>
          <w:szCs w:val="24"/>
          <w:lang w:val="en-US" w:eastAsia="en-US"/>
        </w:rPr>
      </w:pPr>
      <w:r w:rsidRPr="003E3CAB">
        <w:rPr>
          <w:rFonts w:ascii="Times New Roman" w:eastAsia="Calibri" w:hAnsi="Times New Roman" w:cs="Times New Roman"/>
          <w:i/>
          <w:sz w:val="24"/>
          <w:szCs w:val="24"/>
          <w:lang w:val="en-US" w:eastAsia="en-US"/>
        </w:rPr>
        <w:t>2.2.</w:t>
      </w:r>
      <w:r w:rsidR="00E41345">
        <w:rPr>
          <w:rFonts w:ascii="Times New Roman" w:eastAsia="Calibri" w:hAnsi="Times New Roman" w:cs="Times New Roman"/>
          <w:i/>
          <w:sz w:val="24"/>
          <w:szCs w:val="24"/>
          <w:lang w:val="en-US" w:eastAsia="en-US"/>
        </w:rPr>
        <w:t xml:space="preserve"> </w:t>
      </w:r>
      <w:r w:rsidR="00D64612" w:rsidRPr="003E3CAB">
        <w:rPr>
          <w:rFonts w:ascii="Times New Roman" w:eastAsia="Calibri" w:hAnsi="Times New Roman" w:cs="Times New Roman"/>
          <w:i/>
          <w:sz w:val="24"/>
          <w:szCs w:val="24"/>
          <w:lang w:val="en-US" w:eastAsia="en-US"/>
        </w:rPr>
        <w:t xml:space="preserve">The </w:t>
      </w:r>
      <w:r w:rsidR="00975A0B" w:rsidRPr="003E3CAB">
        <w:rPr>
          <w:rFonts w:ascii="Times New Roman" w:eastAsia="Calibri" w:hAnsi="Times New Roman" w:cs="Times New Roman"/>
          <w:i/>
          <w:sz w:val="24"/>
          <w:szCs w:val="24"/>
          <w:lang w:val="en-US" w:eastAsia="en-US"/>
        </w:rPr>
        <w:t>involvement of radical circles in open innovation processes</w:t>
      </w:r>
    </w:p>
    <w:p w14:paraId="6BC1D0DB" w14:textId="0F3C2CB8" w:rsidR="00EA1807" w:rsidRPr="003E3CAB" w:rsidRDefault="0074227D" w:rsidP="007E432E">
      <w:pPr>
        <w:spacing w:after="0" w:line="480" w:lineRule="auto"/>
        <w:ind w:firstLine="284"/>
        <w:jc w:val="both"/>
        <w:rPr>
          <w:rFonts w:ascii="Times New Roman" w:hAnsi="Times New Roman" w:cs="Times New Roman"/>
          <w:bCs/>
          <w:sz w:val="24"/>
          <w:szCs w:val="24"/>
          <w:lang w:val="en-US"/>
        </w:rPr>
      </w:pPr>
      <w:bookmarkStart w:id="13" w:name="_Hlk34242531"/>
      <w:r w:rsidRPr="003E3CAB">
        <w:rPr>
          <w:rFonts w:ascii="Times New Roman" w:hAnsi="Times New Roman" w:cs="Times New Roman"/>
          <w:bCs/>
          <w:sz w:val="24"/>
          <w:szCs w:val="24"/>
          <w:lang w:val="en-US"/>
        </w:rPr>
        <w:t>R</w:t>
      </w:r>
      <w:r w:rsidR="00CB7203" w:rsidRPr="003E3CAB">
        <w:rPr>
          <w:rFonts w:ascii="Times New Roman" w:hAnsi="Times New Roman" w:cs="Times New Roman"/>
          <w:bCs/>
          <w:sz w:val="24"/>
          <w:szCs w:val="24"/>
          <w:lang w:val="en-US"/>
        </w:rPr>
        <w:t xml:space="preserve">adical </w:t>
      </w:r>
      <w:r w:rsidRPr="003E3CAB">
        <w:rPr>
          <w:rFonts w:ascii="Times New Roman" w:hAnsi="Times New Roman" w:cs="Times New Roman"/>
          <w:bCs/>
          <w:sz w:val="24"/>
          <w:szCs w:val="24"/>
          <w:lang w:val="en-US"/>
        </w:rPr>
        <w:t>circles are</w:t>
      </w:r>
      <w:r w:rsidR="00580B29" w:rsidRPr="003E3CAB">
        <w:rPr>
          <w:rFonts w:ascii="Times New Roman" w:hAnsi="Times New Roman" w:cs="Times New Roman"/>
          <w:bCs/>
          <w:sz w:val="24"/>
          <w:szCs w:val="24"/>
          <w:lang w:val="en-US"/>
        </w:rPr>
        <w:t xml:space="preserve"> </w:t>
      </w:r>
      <w:r w:rsidR="00E74B18" w:rsidRPr="003E3CAB">
        <w:rPr>
          <w:rFonts w:ascii="Times New Roman" w:hAnsi="Times New Roman" w:cs="Times New Roman"/>
          <w:sz w:val="24"/>
          <w:szCs w:val="24"/>
          <w:lang w:val="en-US"/>
        </w:rPr>
        <w:t xml:space="preserve">powerful </w:t>
      </w:r>
      <w:r w:rsidR="00E442F1" w:rsidRPr="003E3CAB">
        <w:rPr>
          <w:rFonts w:ascii="Times New Roman" w:hAnsi="Times New Roman" w:cs="Times New Roman"/>
          <w:sz w:val="24"/>
          <w:szCs w:val="24"/>
          <w:lang w:val="en-US"/>
        </w:rPr>
        <w:t xml:space="preserve">interpreters that firms </w:t>
      </w:r>
      <w:r w:rsidR="00E74B18" w:rsidRPr="003E3CAB">
        <w:rPr>
          <w:rFonts w:ascii="Times New Roman" w:hAnsi="Times New Roman" w:cs="Times New Roman"/>
          <w:sz w:val="24"/>
          <w:szCs w:val="24"/>
          <w:lang w:val="en-US"/>
        </w:rPr>
        <w:t xml:space="preserve">increasingly </w:t>
      </w:r>
      <w:r w:rsidR="00E442F1" w:rsidRPr="003E3CAB">
        <w:rPr>
          <w:rFonts w:ascii="Times New Roman" w:hAnsi="Times New Roman" w:cs="Times New Roman"/>
          <w:sz w:val="24"/>
          <w:szCs w:val="24"/>
          <w:lang w:val="en-US"/>
        </w:rPr>
        <w:t xml:space="preserve">involve in </w:t>
      </w:r>
      <w:r w:rsidRPr="003E3CAB">
        <w:rPr>
          <w:rFonts w:ascii="Times New Roman" w:hAnsi="Times New Roman" w:cs="Times New Roman"/>
          <w:sz w:val="24"/>
          <w:szCs w:val="24"/>
          <w:lang w:val="en-US"/>
        </w:rPr>
        <w:t xml:space="preserve">their </w:t>
      </w:r>
      <w:r w:rsidR="00D45A6C" w:rsidRPr="003E3CAB">
        <w:rPr>
          <w:rFonts w:ascii="Times New Roman" w:hAnsi="Times New Roman" w:cs="Times New Roman"/>
          <w:sz w:val="24"/>
          <w:szCs w:val="24"/>
          <w:lang w:val="en-US"/>
        </w:rPr>
        <w:t>collaborative</w:t>
      </w:r>
      <w:r w:rsidR="00E442F1" w:rsidRPr="003E3CAB">
        <w:rPr>
          <w:rFonts w:ascii="Times New Roman" w:hAnsi="Times New Roman" w:cs="Times New Roman"/>
          <w:sz w:val="24"/>
          <w:szCs w:val="24"/>
          <w:lang w:val="en-US"/>
        </w:rPr>
        <w:t xml:space="preserve"> processes</w:t>
      </w:r>
      <w:r w:rsidR="00B82A30"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to</w:t>
      </w:r>
      <w:r w:rsidR="00E74B18" w:rsidRPr="003E3CAB">
        <w:rPr>
          <w:rFonts w:ascii="Times New Roman" w:hAnsi="Times New Roman" w:cs="Times New Roman"/>
          <w:sz w:val="24"/>
          <w:szCs w:val="24"/>
          <w:lang w:val="en-US"/>
        </w:rPr>
        <w:t xml:space="preserve"> </w:t>
      </w:r>
      <w:r w:rsidR="00CD1D5D" w:rsidRPr="003E3CAB">
        <w:rPr>
          <w:rFonts w:ascii="Times New Roman" w:hAnsi="Times New Roman" w:cs="Times New Roman"/>
          <w:sz w:val="24"/>
          <w:szCs w:val="24"/>
          <w:lang w:val="en-US"/>
        </w:rPr>
        <w:t>discover new visions</w:t>
      </w:r>
      <w:r w:rsidR="00E74B18" w:rsidRPr="003E3CAB">
        <w:rPr>
          <w:rFonts w:ascii="Times New Roman" w:hAnsi="Times New Roman" w:cs="Times New Roman"/>
          <w:sz w:val="24"/>
          <w:szCs w:val="24"/>
          <w:lang w:val="en-US"/>
        </w:rPr>
        <w:t xml:space="preserve"> </w:t>
      </w:r>
      <w:r w:rsidR="00B82A30" w:rsidRPr="003E3CAB">
        <w:rPr>
          <w:rFonts w:ascii="Times New Roman" w:hAnsi="Times New Roman" w:cs="Times New Roman"/>
          <w:sz w:val="24"/>
          <w:szCs w:val="24"/>
          <w:lang w:val="en-US"/>
        </w:rPr>
        <w:t>(</w:t>
      </w:r>
      <w:proofErr w:type="spellStart"/>
      <w:r w:rsidR="00266356" w:rsidRPr="003E3CAB">
        <w:rPr>
          <w:rFonts w:ascii="Times New Roman" w:hAnsi="Times New Roman" w:cs="Times New Roman"/>
          <w:sz w:val="24"/>
          <w:szCs w:val="24"/>
          <w:lang w:val="en-US"/>
        </w:rPr>
        <w:t>Altuna</w:t>
      </w:r>
      <w:proofErr w:type="spellEnd"/>
      <w:r w:rsidR="00266356" w:rsidRPr="003E3CAB">
        <w:rPr>
          <w:rFonts w:ascii="Times New Roman" w:hAnsi="Times New Roman" w:cs="Times New Roman"/>
          <w:sz w:val="24"/>
          <w:szCs w:val="24"/>
          <w:lang w:val="en-US"/>
        </w:rPr>
        <w:t xml:space="preserve"> et al.</w:t>
      </w:r>
      <w:r w:rsidR="00B504E9" w:rsidRPr="003E3CAB">
        <w:rPr>
          <w:rFonts w:ascii="Times New Roman" w:hAnsi="Times New Roman" w:cs="Times New Roman"/>
          <w:sz w:val="24"/>
          <w:szCs w:val="24"/>
          <w:lang w:val="en-US"/>
        </w:rPr>
        <w:t>,</w:t>
      </w:r>
      <w:r w:rsidR="00266356" w:rsidRPr="003E3CAB">
        <w:rPr>
          <w:rFonts w:ascii="Times New Roman" w:hAnsi="Times New Roman" w:cs="Times New Roman"/>
          <w:sz w:val="24"/>
          <w:szCs w:val="24"/>
          <w:lang w:val="en-US"/>
        </w:rPr>
        <w:t xml:space="preserve"> 2017; </w:t>
      </w:r>
      <w:proofErr w:type="spellStart"/>
      <w:r w:rsidR="00B82A30" w:rsidRPr="003E3CAB">
        <w:rPr>
          <w:rFonts w:ascii="Times New Roman" w:hAnsi="Times New Roman" w:cs="Times New Roman"/>
          <w:sz w:val="24"/>
          <w:szCs w:val="24"/>
          <w:lang w:val="en-US"/>
        </w:rPr>
        <w:t>Verganti</w:t>
      </w:r>
      <w:proofErr w:type="spellEnd"/>
      <w:r w:rsidR="00B504E9" w:rsidRPr="003E3CAB">
        <w:rPr>
          <w:rFonts w:ascii="Times New Roman" w:hAnsi="Times New Roman" w:cs="Times New Roman"/>
          <w:sz w:val="24"/>
          <w:szCs w:val="24"/>
          <w:lang w:val="en-US"/>
        </w:rPr>
        <w:t>,</w:t>
      </w:r>
      <w:r w:rsidR="00B82A30" w:rsidRPr="003E3CAB">
        <w:rPr>
          <w:rFonts w:ascii="Times New Roman" w:hAnsi="Times New Roman" w:cs="Times New Roman"/>
          <w:sz w:val="24"/>
          <w:szCs w:val="24"/>
          <w:lang w:val="en-US"/>
        </w:rPr>
        <w:t xml:space="preserve"> 2009; </w:t>
      </w:r>
      <w:proofErr w:type="spellStart"/>
      <w:r w:rsidR="00B82A30" w:rsidRPr="003E3CAB">
        <w:rPr>
          <w:rFonts w:ascii="Times New Roman" w:hAnsi="Times New Roman" w:cs="Times New Roman"/>
          <w:sz w:val="24"/>
          <w:szCs w:val="24"/>
          <w:lang w:val="en-US"/>
        </w:rPr>
        <w:t>Verganti</w:t>
      </w:r>
      <w:proofErr w:type="spellEnd"/>
      <w:r w:rsidR="00B82A30" w:rsidRPr="003E3CAB">
        <w:rPr>
          <w:rFonts w:ascii="Times New Roman" w:hAnsi="Times New Roman" w:cs="Times New Roman"/>
          <w:sz w:val="24"/>
          <w:szCs w:val="24"/>
          <w:lang w:val="en-US"/>
        </w:rPr>
        <w:t xml:space="preserve"> and Shani</w:t>
      </w:r>
      <w:r w:rsidR="00B504E9" w:rsidRPr="003E3CAB">
        <w:rPr>
          <w:rFonts w:ascii="Times New Roman" w:hAnsi="Times New Roman" w:cs="Times New Roman"/>
          <w:sz w:val="24"/>
          <w:szCs w:val="24"/>
          <w:lang w:val="en-US"/>
        </w:rPr>
        <w:t>,</w:t>
      </w:r>
      <w:r w:rsidR="00B82A30" w:rsidRPr="003E3CAB">
        <w:rPr>
          <w:rFonts w:ascii="Times New Roman" w:hAnsi="Times New Roman" w:cs="Times New Roman"/>
          <w:sz w:val="24"/>
          <w:szCs w:val="24"/>
          <w:lang w:val="en-US"/>
        </w:rPr>
        <w:t xml:space="preserve"> 2016). </w:t>
      </w:r>
      <w:bookmarkEnd w:id="13"/>
      <w:r w:rsidR="006511E9" w:rsidRPr="003E3CAB">
        <w:rPr>
          <w:rFonts w:ascii="Times New Roman" w:hAnsi="Times New Roman" w:cs="Times New Roman"/>
          <w:sz w:val="24"/>
          <w:szCs w:val="24"/>
          <w:lang w:val="en-US"/>
        </w:rPr>
        <w:t>In</w:t>
      </w:r>
      <w:r w:rsidR="006511E9" w:rsidRPr="003E3CAB">
        <w:rPr>
          <w:rFonts w:ascii="Times New Roman" w:hAnsi="Times New Roman" w:cs="Times New Roman"/>
          <w:iCs/>
          <w:sz w:val="24"/>
          <w:szCs w:val="24"/>
          <w:lang w:val="en-US"/>
        </w:rPr>
        <w:t xml:space="preserve"> contrast to innovation communities</w:t>
      </w:r>
      <w:r w:rsidR="009406ED" w:rsidRPr="003E3CAB">
        <w:rPr>
          <w:rFonts w:ascii="Times New Roman" w:hAnsi="Times New Roman" w:cs="Times New Roman"/>
          <w:iCs/>
          <w:sz w:val="24"/>
          <w:szCs w:val="24"/>
          <w:lang w:val="en-US"/>
        </w:rPr>
        <w:t>,</w:t>
      </w:r>
      <w:r w:rsidR="006511E9" w:rsidRPr="003E3CAB">
        <w:rPr>
          <w:rFonts w:ascii="Times New Roman" w:hAnsi="Times New Roman" w:cs="Times New Roman"/>
          <w:iCs/>
          <w:sz w:val="24"/>
          <w:szCs w:val="24"/>
          <w:lang w:val="en-US"/>
        </w:rPr>
        <w:t xml:space="preserve"> and </w:t>
      </w:r>
      <w:r w:rsidR="006511E9" w:rsidRPr="003E3CAB">
        <w:rPr>
          <w:rFonts w:ascii="Times New Roman" w:hAnsi="Times New Roman" w:cs="Times New Roman"/>
          <w:bCs/>
          <w:sz w:val="24"/>
          <w:szCs w:val="24"/>
          <w:lang w:val="en-US"/>
        </w:rPr>
        <w:t>inspired by earlier research on democratic dialogue (</w:t>
      </w:r>
      <w:proofErr w:type="spellStart"/>
      <w:r w:rsidR="006511E9" w:rsidRPr="003E3CAB">
        <w:rPr>
          <w:rFonts w:ascii="Times New Roman" w:hAnsi="Times New Roman" w:cs="Times New Roman"/>
          <w:bCs/>
          <w:sz w:val="24"/>
          <w:szCs w:val="24"/>
          <w:lang w:val="en-US"/>
        </w:rPr>
        <w:t>Gustavsen</w:t>
      </w:r>
      <w:proofErr w:type="spellEnd"/>
      <w:r w:rsidR="006511E9" w:rsidRPr="003E3CAB">
        <w:rPr>
          <w:rFonts w:ascii="Times New Roman" w:hAnsi="Times New Roman" w:cs="Times New Roman"/>
          <w:bCs/>
          <w:sz w:val="24"/>
          <w:szCs w:val="24"/>
          <w:lang w:val="en-US"/>
        </w:rPr>
        <w:t>, 1992) and collaborative circles (Farre</w:t>
      </w:r>
      <w:r w:rsidR="009406ED" w:rsidRPr="003E3CAB">
        <w:rPr>
          <w:rFonts w:ascii="Times New Roman" w:hAnsi="Times New Roman" w:cs="Times New Roman"/>
          <w:bCs/>
          <w:sz w:val="24"/>
          <w:szCs w:val="24"/>
          <w:lang w:val="en-US"/>
        </w:rPr>
        <w:t xml:space="preserve">ll, 2001), </w:t>
      </w:r>
      <w:proofErr w:type="spellStart"/>
      <w:r w:rsidR="009406ED" w:rsidRPr="003E3CAB">
        <w:rPr>
          <w:rFonts w:ascii="Times New Roman" w:hAnsi="Times New Roman" w:cs="Times New Roman"/>
          <w:bCs/>
          <w:sz w:val="24"/>
          <w:szCs w:val="24"/>
          <w:lang w:val="en-US"/>
        </w:rPr>
        <w:t>Verganti</w:t>
      </w:r>
      <w:proofErr w:type="spellEnd"/>
      <w:r w:rsidR="009406ED" w:rsidRPr="003E3CAB">
        <w:rPr>
          <w:rFonts w:ascii="Times New Roman" w:hAnsi="Times New Roman" w:cs="Times New Roman"/>
          <w:bCs/>
          <w:sz w:val="24"/>
          <w:szCs w:val="24"/>
          <w:lang w:val="en-US"/>
        </w:rPr>
        <w:t xml:space="preserve"> (2009) argues</w:t>
      </w:r>
      <w:r w:rsidR="006511E9" w:rsidRPr="003E3CAB">
        <w:rPr>
          <w:rFonts w:ascii="Times New Roman" w:hAnsi="Times New Roman" w:cs="Times New Roman"/>
          <w:bCs/>
          <w:sz w:val="24"/>
          <w:szCs w:val="24"/>
          <w:lang w:val="en-US"/>
        </w:rPr>
        <w:t xml:space="preserve"> that behind many radically new visions is a radical circle: </w:t>
      </w:r>
      <w:r w:rsidR="00AB55BC" w:rsidRPr="003E3CAB">
        <w:rPr>
          <w:rFonts w:ascii="Times New Roman" w:hAnsi="Times New Roman" w:cs="Times New Roman"/>
          <w:bCs/>
          <w:sz w:val="24"/>
          <w:szCs w:val="24"/>
          <w:lang w:val="en-US"/>
        </w:rPr>
        <w:t>“</w:t>
      </w:r>
      <w:r w:rsidR="006511E9" w:rsidRPr="006779AD">
        <w:rPr>
          <w:rFonts w:ascii="Times New Roman" w:hAnsi="Times New Roman" w:cs="Times New Roman"/>
          <w:bCs/>
          <w:sz w:val="24"/>
          <w:szCs w:val="24"/>
          <w:lang w:val="en-US"/>
        </w:rPr>
        <w:t>a</w:t>
      </w:r>
      <w:r w:rsidR="009406ED" w:rsidRPr="003E3CAB">
        <w:rPr>
          <w:rFonts w:ascii="Times New Roman" w:hAnsi="Times New Roman" w:cs="Times New Roman"/>
          <w:bCs/>
          <w:sz w:val="24"/>
          <w:szCs w:val="24"/>
          <w:lang w:val="en-US"/>
        </w:rPr>
        <w:t xml:space="preserve"> </w:t>
      </w:r>
      <w:r w:rsidR="006511E9" w:rsidRPr="003E3CAB">
        <w:rPr>
          <w:rFonts w:ascii="Times New Roman" w:hAnsi="Times New Roman" w:cs="Times New Roman"/>
          <w:bCs/>
          <w:sz w:val="24"/>
          <w:szCs w:val="24"/>
          <w:lang w:val="en-US"/>
        </w:rPr>
        <w:t>small group of individuals who connect voluntarily and tightly collaborate outside the formal organizational schemes (</w:t>
      </w:r>
      <w:r w:rsidR="00242425" w:rsidRPr="003E3CAB">
        <w:rPr>
          <w:rFonts w:ascii="Times New Roman" w:hAnsi="Times New Roman" w:cs="Times New Roman"/>
          <w:bCs/>
          <w:sz w:val="24"/>
          <w:szCs w:val="24"/>
          <w:lang w:val="en-US"/>
        </w:rPr>
        <w:t>i.e.,</w:t>
      </w:r>
      <w:r w:rsidR="00866DF0">
        <w:rPr>
          <w:rFonts w:ascii="Times New Roman" w:hAnsi="Times New Roman" w:cs="Times New Roman"/>
          <w:bCs/>
          <w:sz w:val="24"/>
          <w:szCs w:val="24"/>
          <w:lang w:val="en-US"/>
        </w:rPr>
        <w:t xml:space="preserve"> </w:t>
      </w:r>
      <w:r w:rsidR="000821BB" w:rsidRPr="003E3CAB">
        <w:rPr>
          <w:rFonts w:ascii="Times New Roman" w:hAnsi="Times New Roman" w:cs="Times New Roman"/>
          <w:bCs/>
          <w:sz w:val="24"/>
          <w:szCs w:val="24"/>
          <w:lang w:val="en-US"/>
        </w:rPr>
        <w:t>a circle</w:t>
      </w:r>
      <w:r w:rsidR="006511E9" w:rsidRPr="003E3CAB">
        <w:rPr>
          <w:rFonts w:ascii="Times New Roman" w:hAnsi="Times New Roman" w:cs="Times New Roman"/>
          <w:bCs/>
          <w:sz w:val="24"/>
          <w:szCs w:val="24"/>
          <w:lang w:val="en-US"/>
        </w:rPr>
        <w:t>), to develop an unauthorized (forbidden) radical vision (</w:t>
      </w:r>
      <w:r w:rsidR="00242425" w:rsidRPr="003E3CAB">
        <w:rPr>
          <w:rFonts w:ascii="Times New Roman" w:hAnsi="Times New Roman" w:cs="Times New Roman"/>
          <w:bCs/>
          <w:sz w:val="24"/>
          <w:szCs w:val="24"/>
          <w:lang w:val="en-US"/>
        </w:rPr>
        <w:t>i.e.,</w:t>
      </w:r>
      <w:r w:rsidR="00866DF0">
        <w:rPr>
          <w:rFonts w:ascii="Times New Roman" w:hAnsi="Times New Roman" w:cs="Times New Roman"/>
          <w:bCs/>
          <w:sz w:val="24"/>
          <w:szCs w:val="24"/>
          <w:lang w:val="en-US"/>
        </w:rPr>
        <w:t xml:space="preserve"> </w:t>
      </w:r>
      <w:r w:rsidR="000821BB" w:rsidRPr="003E3CAB">
        <w:rPr>
          <w:rFonts w:ascii="Times New Roman" w:hAnsi="Times New Roman" w:cs="Times New Roman"/>
          <w:bCs/>
          <w:sz w:val="24"/>
          <w:szCs w:val="24"/>
          <w:lang w:val="en-US"/>
        </w:rPr>
        <w:t>a radical</w:t>
      </w:r>
      <w:r w:rsidR="006511E9" w:rsidRPr="003E3CAB">
        <w:rPr>
          <w:rFonts w:ascii="Times New Roman" w:hAnsi="Times New Roman" w:cs="Times New Roman"/>
          <w:bCs/>
          <w:sz w:val="24"/>
          <w:szCs w:val="24"/>
          <w:lang w:val="en-US"/>
        </w:rPr>
        <w:t xml:space="preserve"> circle)</w:t>
      </w:r>
      <w:r w:rsidR="00AB55BC" w:rsidRPr="003E3CAB">
        <w:rPr>
          <w:rFonts w:ascii="Times New Roman" w:hAnsi="Times New Roman" w:cs="Times New Roman"/>
          <w:bCs/>
          <w:sz w:val="24"/>
          <w:szCs w:val="24"/>
          <w:lang w:val="en-US"/>
        </w:rPr>
        <w:t>”</w:t>
      </w:r>
      <w:r w:rsidR="006511E9" w:rsidRPr="003E3CAB">
        <w:rPr>
          <w:rFonts w:ascii="Times New Roman" w:hAnsi="Times New Roman" w:cs="Times New Roman"/>
          <w:bCs/>
          <w:sz w:val="24"/>
          <w:szCs w:val="24"/>
          <w:lang w:val="en-US"/>
        </w:rPr>
        <w:t xml:space="preserve">. </w:t>
      </w:r>
      <w:r w:rsidR="009406ED" w:rsidRPr="003E3CAB">
        <w:rPr>
          <w:rFonts w:ascii="Times New Roman" w:hAnsi="Times New Roman" w:cs="Times New Roman"/>
          <w:bCs/>
          <w:sz w:val="24"/>
          <w:szCs w:val="24"/>
          <w:lang w:val="en-US"/>
        </w:rPr>
        <w:t>In tightly</w:t>
      </w:r>
      <w:r w:rsidR="006511E9" w:rsidRPr="003E3CAB">
        <w:rPr>
          <w:rFonts w:ascii="Times New Roman" w:hAnsi="Times New Roman" w:cs="Times New Roman"/>
          <w:bCs/>
          <w:sz w:val="24"/>
          <w:szCs w:val="24"/>
          <w:lang w:val="en-US"/>
        </w:rPr>
        <w:t xml:space="preserve"> collaborating in such a </w:t>
      </w:r>
      <w:r w:rsidR="008B1B9C" w:rsidRPr="003E3CAB">
        <w:rPr>
          <w:rFonts w:ascii="Times New Roman" w:hAnsi="Times New Roman" w:cs="Times New Roman"/>
          <w:bCs/>
          <w:sz w:val="24"/>
          <w:szCs w:val="24"/>
          <w:lang w:val="en-US"/>
        </w:rPr>
        <w:t>close-knit</w:t>
      </w:r>
      <w:r w:rsidR="006511E9" w:rsidRPr="003E3CAB">
        <w:rPr>
          <w:rFonts w:ascii="Times New Roman" w:hAnsi="Times New Roman" w:cs="Times New Roman"/>
          <w:bCs/>
          <w:sz w:val="24"/>
          <w:szCs w:val="24"/>
          <w:lang w:val="en-US"/>
        </w:rPr>
        <w:t xml:space="preserve"> primary group, outside</w:t>
      </w:r>
      <w:r w:rsidR="009406ED" w:rsidRPr="003E3CAB">
        <w:rPr>
          <w:rFonts w:ascii="Times New Roman" w:hAnsi="Times New Roman" w:cs="Times New Roman"/>
          <w:bCs/>
          <w:sz w:val="24"/>
          <w:szCs w:val="24"/>
          <w:lang w:val="en-US"/>
        </w:rPr>
        <w:t xml:space="preserve"> of</w:t>
      </w:r>
      <w:r w:rsidR="006511E9" w:rsidRPr="003E3CAB">
        <w:rPr>
          <w:rFonts w:ascii="Times New Roman" w:hAnsi="Times New Roman" w:cs="Times New Roman"/>
          <w:bCs/>
          <w:sz w:val="24"/>
          <w:szCs w:val="24"/>
          <w:lang w:val="en-US"/>
        </w:rPr>
        <w:t xml:space="preserve"> formal organizational schemes or what is conventional, individuals facilitate and promote each other</w:t>
      </w:r>
      <w:r w:rsidR="0051634A" w:rsidRPr="003E3CAB">
        <w:rPr>
          <w:rFonts w:ascii="Times New Roman" w:hAnsi="Times New Roman" w:cs="Times New Roman"/>
          <w:bCs/>
          <w:sz w:val="24"/>
          <w:szCs w:val="24"/>
          <w:lang w:val="en-US"/>
        </w:rPr>
        <w:t>’</w:t>
      </w:r>
      <w:r w:rsidR="006511E9" w:rsidRPr="003E3CAB">
        <w:rPr>
          <w:rFonts w:ascii="Times New Roman" w:hAnsi="Times New Roman" w:cs="Times New Roman"/>
          <w:bCs/>
          <w:sz w:val="24"/>
          <w:szCs w:val="24"/>
          <w:lang w:val="en-US"/>
        </w:rPr>
        <w:t>s creativity and innovation, coevolving and emerging with a radical vision (</w:t>
      </w:r>
      <w:proofErr w:type="spellStart"/>
      <w:r w:rsidR="006511E9" w:rsidRPr="003E3CAB">
        <w:rPr>
          <w:rFonts w:ascii="Times New Roman" w:hAnsi="Times New Roman" w:cs="Times New Roman"/>
          <w:bCs/>
          <w:sz w:val="24"/>
          <w:szCs w:val="24"/>
          <w:lang w:val="en-US"/>
        </w:rPr>
        <w:t>Verganti</w:t>
      </w:r>
      <w:proofErr w:type="spellEnd"/>
      <w:r w:rsidR="006511E9" w:rsidRPr="003E3CAB">
        <w:rPr>
          <w:rFonts w:ascii="Times New Roman" w:hAnsi="Times New Roman" w:cs="Times New Roman"/>
          <w:bCs/>
          <w:sz w:val="24"/>
          <w:szCs w:val="24"/>
          <w:lang w:val="en-US"/>
        </w:rPr>
        <w:t>, 2017).</w:t>
      </w:r>
    </w:p>
    <w:p w14:paraId="0109E2FF" w14:textId="20DD1FE4" w:rsidR="003B408D" w:rsidRPr="003E3CAB" w:rsidRDefault="002727F8" w:rsidP="0049780F">
      <w:pPr>
        <w:spacing w:after="0" w:line="480" w:lineRule="auto"/>
        <w:ind w:firstLine="284"/>
        <w:jc w:val="both"/>
        <w:rPr>
          <w:rFonts w:ascii="Times New Roman" w:hAnsi="Times New Roman" w:cs="Times New Roman"/>
          <w:bCs/>
          <w:sz w:val="24"/>
          <w:szCs w:val="24"/>
          <w:lang w:val="en-US"/>
        </w:rPr>
      </w:pPr>
      <w:r w:rsidRPr="003E3CAB">
        <w:rPr>
          <w:rFonts w:ascii="Times New Roman" w:hAnsi="Times New Roman" w:cs="Times New Roman"/>
          <w:sz w:val="24"/>
          <w:szCs w:val="24"/>
          <w:lang w:val="en-US"/>
        </w:rPr>
        <w:t xml:space="preserve">Some of the most intriguing decisions </w:t>
      </w:r>
      <w:r w:rsidR="00B47C23" w:rsidRPr="003E3CAB">
        <w:rPr>
          <w:rFonts w:ascii="Times New Roman" w:hAnsi="Times New Roman" w:cs="Times New Roman"/>
          <w:sz w:val="24"/>
          <w:szCs w:val="24"/>
          <w:lang w:val="en-US"/>
        </w:rPr>
        <w:t>in history</w:t>
      </w:r>
      <w:r w:rsidR="00F64E67" w:rsidRPr="003E3CAB">
        <w:rPr>
          <w:rFonts w:ascii="Times New Roman" w:hAnsi="Times New Roman" w:cs="Times New Roman"/>
          <w:sz w:val="24"/>
          <w:szCs w:val="24"/>
          <w:lang w:val="en-US"/>
        </w:rPr>
        <w:t xml:space="preserve"> derived from</w:t>
      </w:r>
      <w:r w:rsidR="00D8746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heterodox interpretation</w:t>
      </w:r>
      <w:r w:rsidR="00D8746B">
        <w:rPr>
          <w:rFonts w:ascii="Times New Roman" w:hAnsi="Times New Roman" w:cs="Times New Roman"/>
          <w:sz w:val="24"/>
          <w:szCs w:val="24"/>
          <w:lang w:val="en-US"/>
        </w:rPr>
        <w:t xml:space="preserve"> and envisioning in small groups </w:t>
      </w:r>
      <w:r w:rsidRPr="003E3CAB">
        <w:rPr>
          <w:rFonts w:ascii="Times New Roman" w:hAnsi="Times New Roman" w:cs="Times New Roman"/>
          <w:sz w:val="24"/>
          <w:szCs w:val="24"/>
          <w:lang w:val="en-US"/>
        </w:rPr>
        <w:t>(</w:t>
      </w:r>
      <w:proofErr w:type="spellStart"/>
      <w:r w:rsidRPr="003E3CAB">
        <w:rPr>
          <w:rFonts w:ascii="Times New Roman" w:hAnsi="Times New Roman" w:cs="Times New Roman"/>
          <w:sz w:val="24"/>
          <w:szCs w:val="24"/>
          <w:lang w:val="en-US"/>
        </w:rPr>
        <w:t>Verganti</w:t>
      </w:r>
      <w:proofErr w:type="spellEnd"/>
      <w:r w:rsidRPr="003E3CAB">
        <w:rPr>
          <w:rFonts w:ascii="Times New Roman" w:hAnsi="Times New Roman" w:cs="Times New Roman"/>
          <w:sz w:val="24"/>
          <w:szCs w:val="24"/>
          <w:lang w:val="en-US"/>
        </w:rPr>
        <w:t xml:space="preserve"> and </w:t>
      </w:r>
      <w:proofErr w:type="spellStart"/>
      <w:r w:rsidRPr="003E3CAB">
        <w:rPr>
          <w:rFonts w:ascii="Times New Roman" w:hAnsi="Times New Roman" w:cs="Times New Roman"/>
          <w:sz w:val="24"/>
          <w:szCs w:val="24"/>
          <w:lang w:val="en-US"/>
        </w:rPr>
        <w:t>Öberg</w:t>
      </w:r>
      <w:proofErr w:type="spellEnd"/>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2013).</w:t>
      </w:r>
      <w:r w:rsidR="00B47C23"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 xml:space="preserve">Embracing activities in such a small group, the outcomes of integrated envisioning, ideation, and collaboration encourage the group to collectively devise a new vision that radically differs from the pre-existing, with </w:t>
      </w:r>
      <w:r w:rsidR="009406ED"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potential to reshape the interpretation of what is meaningful in an industry and its market (</w:t>
      </w:r>
      <w:proofErr w:type="spellStart"/>
      <w:r w:rsidRPr="003E3CAB">
        <w:rPr>
          <w:rFonts w:ascii="Times New Roman" w:hAnsi="Times New Roman" w:cs="Times New Roman"/>
          <w:sz w:val="24"/>
          <w:szCs w:val="24"/>
          <w:lang w:val="en-US"/>
        </w:rPr>
        <w:t>Altuna</w:t>
      </w:r>
      <w:proofErr w:type="spellEnd"/>
      <w:r w:rsidRPr="003E3CAB">
        <w:rPr>
          <w:rFonts w:ascii="Times New Roman" w:hAnsi="Times New Roman" w:cs="Times New Roman"/>
          <w:sz w:val="24"/>
          <w:szCs w:val="24"/>
          <w:lang w:val="en-US"/>
        </w:rPr>
        <w:t xml:space="preserve"> et al.</w:t>
      </w:r>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2017; </w:t>
      </w:r>
      <w:proofErr w:type="spellStart"/>
      <w:r w:rsidRPr="003E3CAB">
        <w:rPr>
          <w:rFonts w:ascii="Times New Roman" w:hAnsi="Times New Roman" w:cs="Times New Roman"/>
          <w:sz w:val="24"/>
          <w:szCs w:val="24"/>
          <w:lang w:val="en-US"/>
        </w:rPr>
        <w:t>Verganti</w:t>
      </w:r>
      <w:proofErr w:type="spellEnd"/>
      <w:r w:rsidRPr="003E3CAB">
        <w:rPr>
          <w:rFonts w:ascii="Times New Roman" w:hAnsi="Times New Roman" w:cs="Times New Roman"/>
          <w:sz w:val="24"/>
          <w:szCs w:val="24"/>
          <w:lang w:val="en-US"/>
        </w:rPr>
        <w:t xml:space="preserve"> and Shani</w:t>
      </w:r>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2016).</w:t>
      </w:r>
    </w:p>
    <w:p w14:paraId="499CF16D" w14:textId="7C01A4C2" w:rsidR="006F51AE" w:rsidRPr="003E3CAB" w:rsidRDefault="009406ED" w:rsidP="001461BD">
      <w:pPr>
        <w:spacing w:after="0" w:line="480" w:lineRule="auto"/>
        <w:ind w:firstLine="284"/>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lastRenderedPageBreak/>
        <w:t xml:space="preserve">Research </w:t>
      </w:r>
      <w:r w:rsidR="00D45A6C" w:rsidRPr="003E3CAB">
        <w:rPr>
          <w:rFonts w:ascii="Times New Roman" w:hAnsi="Times New Roman" w:cs="Times New Roman"/>
          <w:bCs/>
          <w:sz w:val="24"/>
          <w:szCs w:val="24"/>
          <w:lang w:val="en-US"/>
        </w:rPr>
        <w:t>on radical circles emphasizes their role as external actors help</w:t>
      </w:r>
      <w:r w:rsidR="001509C9" w:rsidRPr="003E3CAB">
        <w:rPr>
          <w:rFonts w:ascii="Times New Roman" w:hAnsi="Times New Roman" w:cs="Times New Roman"/>
          <w:bCs/>
          <w:sz w:val="24"/>
          <w:szCs w:val="24"/>
          <w:lang w:val="en-US"/>
        </w:rPr>
        <w:t>ing</w:t>
      </w:r>
      <w:r w:rsidR="00D45A6C" w:rsidRPr="003E3CAB">
        <w:rPr>
          <w:rFonts w:ascii="Times New Roman" w:hAnsi="Times New Roman" w:cs="Times New Roman"/>
          <w:bCs/>
          <w:sz w:val="24"/>
          <w:szCs w:val="24"/>
          <w:lang w:val="en-US"/>
        </w:rPr>
        <w:t xml:space="preserve"> firms </w:t>
      </w:r>
      <w:r w:rsidR="006F51AE" w:rsidRPr="003E3CAB">
        <w:rPr>
          <w:rFonts w:ascii="Times New Roman" w:hAnsi="Times New Roman" w:cs="Times New Roman"/>
          <w:bCs/>
          <w:sz w:val="24"/>
          <w:szCs w:val="24"/>
          <w:lang w:val="en-US"/>
        </w:rPr>
        <w:t>create value by identifying radi</w:t>
      </w:r>
      <w:r w:rsidR="00D45A6C" w:rsidRPr="003E3CAB">
        <w:rPr>
          <w:rFonts w:ascii="Times New Roman" w:hAnsi="Times New Roman" w:cs="Times New Roman"/>
          <w:bCs/>
          <w:sz w:val="24"/>
          <w:szCs w:val="24"/>
          <w:lang w:val="en-US"/>
        </w:rPr>
        <w:t xml:space="preserve">cally new visions </w:t>
      </w:r>
      <w:r w:rsidR="00CD1D5D" w:rsidRPr="003E3CAB">
        <w:rPr>
          <w:rFonts w:ascii="Times New Roman" w:hAnsi="Times New Roman" w:cs="Times New Roman"/>
          <w:bCs/>
          <w:sz w:val="24"/>
          <w:szCs w:val="24"/>
          <w:lang w:val="en-US"/>
        </w:rPr>
        <w:t>for</w:t>
      </w:r>
      <w:r w:rsidR="00D45A6C" w:rsidRPr="003E3CAB">
        <w:rPr>
          <w:rFonts w:ascii="Times New Roman" w:hAnsi="Times New Roman" w:cs="Times New Roman"/>
          <w:bCs/>
          <w:sz w:val="24"/>
          <w:szCs w:val="24"/>
          <w:lang w:val="en-US"/>
        </w:rPr>
        <w:t xml:space="preserve"> products, services</w:t>
      </w:r>
      <w:r w:rsidRPr="003E3CAB">
        <w:rPr>
          <w:rFonts w:ascii="Times New Roman" w:hAnsi="Times New Roman" w:cs="Times New Roman"/>
          <w:bCs/>
          <w:sz w:val="24"/>
          <w:szCs w:val="24"/>
          <w:lang w:val="en-US"/>
        </w:rPr>
        <w:t>,</w:t>
      </w:r>
      <w:r w:rsidR="00D45A6C" w:rsidRPr="003E3CAB">
        <w:rPr>
          <w:rFonts w:ascii="Times New Roman" w:hAnsi="Times New Roman" w:cs="Times New Roman"/>
          <w:bCs/>
          <w:sz w:val="24"/>
          <w:szCs w:val="24"/>
          <w:lang w:val="en-US"/>
        </w:rPr>
        <w:t xml:space="preserve"> and business models </w:t>
      </w:r>
      <w:r w:rsidR="00B82A30" w:rsidRPr="003E3CAB">
        <w:rPr>
          <w:rFonts w:ascii="Times New Roman" w:hAnsi="Times New Roman" w:cs="Times New Roman"/>
          <w:bCs/>
          <w:sz w:val="24"/>
          <w:szCs w:val="24"/>
          <w:lang w:val="en-US"/>
        </w:rPr>
        <w:t>(</w:t>
      </w:r>
      <w:proofErr w:type="spellStart"/>
      <w:r w:rsidR="00266356" w:rsidRPr="003E3CAB">
        <w:rPr>
          <w:rFonts w:ascii="Times New Roman" w:hAnsi="Times New Roman" w:cs="Times New Roman"/>
          <w:bCs/>
          <w:sz w:val="24"/>
          <w:szCs w:val="24"/>
          <w:lang w:val="en-US"/>
        </w:rPr>
        <w:t>Altuna</w:t>
      </w:r>
      <w:proofErr w:type="spellEnd"/>
      <w:r w:rsidR="00266356" w:rsidRPr="003E3CAB">
        <w:rPr>
          <w:rFonts w:ascii="Times New Roman" w:hAnsi="Times New Roman" w:cs="Times New Roman"/>
          <w:bCs/>
          <w:sz w:val="24"/>
          <w:szCs w:val="24"/>
          <w:lang w:val="en-US"/>
        </w:rPr>
        <w:t xml:space="preserve"> et al.</w:t>
      </w:r>
      <w:r w:rsidR="00B504E9" w:rsidRPr="003E3CAB">
        <w:rPr>
          <w:rFonts w:ascii="Times New Roman" w:hAnsi="Times New Roman" w:cs="Times New Roman"/>
          <w:bCs/>
          <w:sz w:val="24"/>
          <w:szCs w:val="24"/>
          <w:lang w:val="en-US"/>
        </w:rPr>
        <w:t>,</w:t>
      </w:r>
      <w:r w:rsidR="00266356" w:rsidRPr="003E3CAB">
        <w:rPr>
          <w:rFonts w:ascii="Times New Roman" w:hAnsi="Times New Roman" w:cs="Times New Roman"/>
          <w:bCs/>
          <w:sz w:val="24"/>
          <w:szCs w:val="24"/>
          <w:lang w:val="en-US"/>
        </w:rPr>
        <w:t xml:space="preserve"> 2017; </w:t>
      </w:r>
      <w:proofErr w:type="spellStart"/>
      <w:r w:rsidR="00B82A30" w:rsidRPr="003E3CAB">
        <w:rPr>
          <w:rFonts w:ascii="Times New Roman" w:hAnsi="Times New Roman" w:cs="Times New Roman"/>
          <w:bCs/>
          <w:sz w:val="24"/>
          <w:szCs w:val="24"/>
          <w:lang w:val="en-US"/>
        </w:rPr>
        <w:t>Verganti</w:t>
      </w:r>
      <w:proofErr w:type="spellEnd"/>
      <w:r w:rsidR="00B504E9" w:rsidRPr="003E3CAB">
        <w:rPr>
          <w:rFonts w:ascii="Times New Roman" w:hAnsi="Times New Roman" w:cs="Times New Roman"/>
          <w:bCs/>
          <w:sz w:val="24"/>
          <w:szCs w:val="24"/>
          <w:lang w:val="en-US"/>
        </w:rPr>
        <w:t>,</w:t>
      </w:r>
      <w:r w:rsidR="00266356" w:rsidRPr="003E3CAB">
        <w:rPr>
          <w:rFonts w:ascii="Times New Roman" w:hAnsi="Times New Roman" w:cs="Times New Roman"/>
          <w:bCs/>
          <w:sz w:val="24"/>
          <w:szCs w:val="24"/>
          <w:lang w:val="en-US"/>
        </w:rPr>
        <w:t xml:space="preserve"> 2009; </w:t>
      </w:r>
      <w:proofErr w:type="spellStart"/>
      <w:r w:rsidR="00266356" w:rsidRPr="003E3CAB">
        <w:rPr>
          <w:rFonts w:ascii="Times New Roman" w:hAnsi="Times New Roman" w:cs="Times New Roman"/>
          <w:bCs/>
          <w:sz w:val="24"/>
          <w:szCs w:val="24"/>
          <w:lang w:val="en-US"/>
        </w:rPr>
        <w:t>Verganti</w:t>
      </w:r>
      <w:proofErr w:type="spellEnd"/>
      <w:r w:rsidR="00266356" w:rsidRPr="003E3CAB">
        <w:rPr>
          <w:rFonts w:ascii="Times New Roman" w:hAnsi="Times New Roman" w:cs="Times New Roman"/>
          <w:bCs/>
          <w:sz w:val="24"/>
          <w:szCs w:val="24"/>
          <w:lang w:val="en-US"/>
        </w:rPr>
        <w:t xml:space="preserve"> and Shani</w:t>
      </w:r>
      <w:r w:rsidR="00B504E9" w:rsidRPr="003E3CAB">
        <w:rPr>
          <w:rFonts w:ascii="Times New Roman" w:hAnsi="Times New Roman" w:cs="Times New Roman"/>
          <w:bCs/>
          <w:sz w:val="24"/>
          <w:szCs w:val="24"/>
          <w:lang w:val="en-US"/>
        </w:rPr>
        <w:t>,</w:t>
      </w:r>
      <w:r w:rsidR="00266356" w:rsidRPr="003E3CAB">
        <w:rPr>
          <w:rFonts w:ascii="Times New Roman" w:hAnsi="Times New Roman" w:cs="Times New Roman"/>
          <w:bCs/>
          <w:sz w:val="24"/>
          <w:szCs w:val="24"/>
          <w:lang w:val="en-US"/>
        </w:rPr>
        <w:t xml:space="preserve"> 2016</w:t>
      </w:r>
      <w:r w:rsidR="00B82A30" w:rsidRPr="003E3CAB">
        <w:rPr>
          <w:rFonts w:ascii="Times New Roman" w:hAnsi="Times New Roman" w:cs="Times New Roman"/>
          <w:bCs/>
          <w:sz w:val="24"/>
          <w:szCs w:val="24"/>
          <w:lang w:val="en-US"/>
        </w:rPr>
        <w:t xml:space="preserve">). </w:t>
      </w:r>
      <w:r w:rsidR="00D45A6C" w:rsidRPr="003E3CAB">
        <w:rPr>
          <w:rFonts w:ascii="Times New Roman" w:hAnsi="Times New Roman" w:cs="Times New Roman"/>
          <w:bCs/>
          <w:sz w:val="24"/>
          <w:szCs w:val="24"/>
          <w:lang w:val="en-US"/>
        </w:rPr>
        <w:t>Radical circles are interpreted</w:t>
      </w:r>
      <w:r w:rsidR="00B82A30" w:rsidRPr="003E3CAB">
        <w:rPr>
          <w:rFonts w:ascii="Times New Roman" w:hAnsi="Times New Roman" w:cs="Times New Roman"/>
          <w:bCs/>
          <w:sz w:val="24"/>
          <w:szCs w:val="24"/>
          <w:lang w:val="en-US"/>
        </w:rPr>
        <w:t xml:space="preserve"> as </w:t>
      </w:r>
      <w:r w:rsidR="00EA1807" w:rsidRPr="003E3CAB">
        <w:rPr>
          <w:rFonts w:ascii="Times New Roman" w:hAnsi="Times New Roman" w:cs="Times New Roman"/>
          <w:bCs/>
          <w:sz w:val="24"/>
          <w:szCs w:val="24"/>
          <w:lang w:val="en-US"/>
        </w:rPr>
        <w:t xml:space="preserve">useful actors for activating </w:t>
      </w:r>
      <w:r w:rsidR="00B82A30" w:rsidRPr="003E3CAB">
        <w:rPr>
          <w:rFonts w:ascii="Times New Roman" w:hAnsi="Times New Roman" w:cs="Times New Roman"/>
          <w:bCs/>
          <w:sz w:val="24"/>
          <w:szCs w:val="24"/>
          <w:lang w:val="en-US"/>
        </w:rPr>
        <w:t xml:space="preserve">value </w:t>
      </w:r>
      <w:r w:rsidR="00D45A6C" w:rsidRPr="003E3CAB">
        <w:rPr>
          <w:rFonts w:ascii="Times New Roman" w:hAnsi="Times New Roman" w:cs="Times New Roman"/>
          <w:bCs/>
          <w:sz w:val="24"/>
          <w:szCs w:val="24"/>
          <w:lang w:val="en-US"/>
        </w:rPr>
        <w:t xml:space="preserve">creation </w:t>
      </w:r>
      <w:r w:rsidR="00EA1807" w:rsidRPr="003E3CAB">
        <w:rPr>
          <w:rFonts w:ascii="Times New Roman" w:hAnsi="Times New Roman" w:cs="Times New Roman"/>
          <w:bCs/>
          <w:sz w:val="24"/>
          <w:szCs w:val="24"/>
          <w:lang w:val="en-US"/>
        </w:rPr>
        <w:t>processes</w:t>
      </w:r>
      <w:r w:rsidR="00B82A30" w:rsidRPr="003E3CAB">
        <w:rPr>
          <w:rFonts w:ascii="Times New Roman" w:hAnsi="Times New Roman" w:cs="Times New Roman"/>
          <w:bCs/>
          <w:sz w:val="24"/>
          <w:szCs w:val="24"/>
          <w:lang w:val="en-US"/>
        </w:rPr>
        <w:t xml:space="preserve">, </w:t>
      </w:r>
      <w:r w:rsidR="00D45A6C" w:rsidRPr="003E3CAB">
        <w:rPr>
          <w:rFonts w:ascii="Times New Roman" w:hAnsi="Times New Roman" w:cs="Times New Roman"/>
          <w:bCs/>
          <w:sz w:val="24"/>
          <w:szCs w:val="24"/>
          <w:lang w:val="en-US"/>
        </w:rPr>
        <w:t xml:space="preserve">but there has </w:t>
      </w:r>
      <w:r w:rsidRPr="003E3CAB">
        <w:rPr>
          <w:rFonts w:ascii="Times New Roman" w:hAnsi="Times New Roman" w:cs="Times New Roman"/>
          <w:bCs/>
          <w:sz w:val="24"/>
          <w:szCs w:val="24"/>
          <w:lang w:val="en-US"/>
        </w:rPr>
        <w:t xml:space="preserve">been no </w:t>
      </w:r>
      <w:r w:rsidR="00D45A6C" w:rsidRPr="003E3CAB">
        <w:rPr>
          <w:rFonts w:ascii="Times New Roman" w:hAnsi="Times New Roman" w:cs="Times New Roman"/>
          <w:bCs/>
          <w:sz w:val="24"/>
          <w:szCs w:val="24"/>
          <w:lang w:val="en-US"/>
        </w:rPr>
        <w:t>attempt</w:t>
      </w:r>
      <w:r w:rsidR="00FC61C1"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w:t>
      </w:r>
      <w:r w:rsidR="00D45A6C" w:rsidRPr="003E3CAB">
        <w:rPr>
          <w:rFonts w:ascii="Times New Roman" w:hAnsi="Times New Roman" w:cs="Times New Roman"/>
          <w:bCs/>
          <w:sz w:val="24"/>
          <w:szCs w:val="24"/>
          <w:lang w:val="en-US"/>
        </w:rPr>
        <w:t xml:space="preserve">to </w:t>
      </w:r>
      <w:r w:rsidRPr="003E3CAB">
        <w:rPr>
          <w:rFonts w:ascii="Times New Roman" w:hAnsi="Times New Roman" w:cs="Times New Roman"/>
          <w:bCs/>
          <w:sz w:val="24"/>
          <w:szCs w:val="24"/>
          <w:lang w:val="en-US"/>
        </w:rPr>
        <w:t xml:space="preserve">our </w:t>
      </w:r>
      <w:r w:rsidR="00D45A6C" w:rsidRPr="003E3CAB">
        <w:rPr>
          <w:rFonts w:ascii="Times New Roman" w:hAnsi="Times New Roman" w:cs="Times New Roman"/>
          <w:bCs/>
          <w:sz w:val="24"/>
          <w:szCs w:val="24"/>
          <w:lang w:val="en-US"/>
        </w:rPr>
        <w:t>best knowledge</w:t>
      </w:r>
      <w:r w:rsidRPr="003E3CAB">
        <w:rPr>
          <w:rFonts w:ascii="Times New Roman" w:hAnsi="Times New Roman" w:cs="Times New Roman"/>
          <w:bCs/>
          <w:sz w:val="24"/>
          <w:szCs w:val="24"/>
          <w:lang w:val="en-US"/>
        </w:rPr>
        <w:t xml:space="preserve">) </w:t>
      </w:r>
      <w:r w:rsidR="00D45A6C" w:rsidRPr="003E3CAB">
        <w:rPr>
          <w:rFonts w:ascii="Times New Roman" w:hAnsi="Times New Roman" w:cs="Times New Roman"/>
          <w:bCs/>
          <w:sz w:val="24"/>
          <w:szCs w:val="24"/>
          <w:lang w:val="en-US"/>
        </w:rPr>
        <w:t>to study the mec</w:t>
      </w:r>
      <w:r w:rsidR="006F51AE" w:rsidRPr="003E3CAB">
        <w:rPr>
          <w:rFonts w:ascii="Times New Roman" w:hAnsi="Times New Roman" w:cs="Times New Roman"/>
          <w:bCs/>
          <w:sz w:val="24"/>
          <w:szCs w:val="24"/>
          <w:lang w:val="en-US"/>
        </w:rPr>
        <w:t>hanisms through which firms can collaborate with radical circles to capture value from the radically new visions they help create</w:t>
      </w:r>
      <w:r w:rsidRPr="003E3CAB">
        <w:rPr>
          <w:rFonts w:ascii="Times New Roman" w:hAnsi="Times New Roman" w:cs="Times New Roman"/>
          <w:bCs/>
          <w:sz w:val="24"/>
          <w:szCs w:val="24"/>
          <w:lang w:val="en-US"/>
        </w:rPr>
        <w:t xml:space="preserve"> and embed them in</w:t>
      </w:r>
      <w:r w:rsidR="006F51AE" w:rsidRPr="003E3CAB">
        <w:rPr>
          <w:rFonts w:ascii="Times New Roman" w:hAnsi="Times New Roman" w:cs="Times New Roman"/>
          <w:bCs/>
          <w:sz w:val="24"/>
          <w:szCs w:val="24"/>
          <w:lang w:val="en-US"/>
        </w:rPr>
        <w:t xml:space="preserve"> new products, services</w:t>
      </w:r>
      <w:r w:rsidR="00FB6F3C" w:rsidRPr="003E3CAB">
        <w:rPr>
          <w:rFonts w:ascii="Times New Roman" w:hAnsi="Times New Roman" w:cs="Times New Roman"/>
          <w:bCs/>
          <w:sz w:val="24"/>
          <w:szCs w:val="24"/>
          <w:lang w:val="en-US"/>
        </w:rPr>
        <w:t>,</w:t>
      </w:r>
      <w:r w:rsidR="006F51AE" w:rsidRPr="003E3CAB">
        <w:rPr>
          <w:rFonts w:ascii="Times New Roman" w:hAnsi="Times New Roman" w:cs="Times New Roman"/>
          <w:bCs/>
          <w:sz w:val="24"/>
          <w:szCs w:val="24"/>
          <w:lang w:val="en-US"/>
        </w:rPr>
        <w:t xml:space="preserve"> and business models.</w:t>
      </w:r>
      <w:r w:rsidR="001461BD"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Typically</w:t>
      </w:r>
      <w:r w:rsidR="00F5294D" w:rsidRPr="003E3CAB">
        <w:rPr>
          <w:rFonts w:ascii="Times New Roman" w:hAnsi="Times New Roman" w:cs="Times New Roman"/>
          <w:bCs/>
          <w:sz w:val="24"/>
          <w:szCs w:val="24"/>
          <w:lang w:val="en-US"/>
        </w:rPr>
        <w:t>,</w:t>
      </w:r>
      <w:r w:rsidR="002412C6" w:rsidRPr="003E3CAB">
        <w:rPr>
          <w:rFonts w:ascii="Times New Roman" w:hAnsi="Times New Roman" w:cs="Times New Roman"/>
          <w:bCs/>
          <w:sz w:val="24"/>
          <w:szCs w:val="24"/>
          <w:lang w:val="en-US"/>
        </w:rPr>
        <w:t xml:space="preserve"> radical circles</w:t>
      </w:r>
      <w:r w:rsidR="006511E9" w:rsidRPr="003E3CAB">
        <w:rPr>
          <w:rFonts w:ascii="Times New Roman" w:hAnsi="Times New Roman" w:cs="Times New Roman"/>
          <w:bCs/>
          <w:sz w:val="24"/>
          <w:szCs w:val="24"/>
          <w:lang w:val="en-US"/>
        </w:rPr>
        <w:t xml:space="preserve"> are </w:t>
      </w:r>
      <w:r w:rsidR="002412C6" w:rsidRPr="003E3CAB">
        <w:rPr>
          <w:rFonts w:ascii="Times New Roman" w:hAnsi="Times New Roman" w:cs="Times New Roman"/>
          <w:bCs/>
          <w:sz w:val="24"/>
          <w:szCs w:val="24"/>
          <w:lang w:val="en-US"/>
        </w:rPr>
        <w:t xml:space="preserve">characterized by </w:t>
      </w:r>
      <w:r w:rsidRPr="003E3CAB">
        <w:rPr>
          <w:rFonts w:ascii="Times New Roman" w:hAnsi="Times New Roman" w:cs="Times New Roman"/>
          <w:bCs/>
          <w:sz w:val="24"/>
          <w:szCs w:val="24"/>
          <w:lang w:val="en-US"/>
        </w:rPr>
        <w:t xml:space="preserve">voluntarism </w:t>
      </w:r>
      <w:r w:rsidR="002412C6" w:rsidRPr="003E3CAB">
        <w:rPr>
          <w:rFonts w:ascii="Times New Roman" w:hAnsi="Times New Roman" w:cs="Times New Roman"/>
          <w:bCs/>
          <w:sz w:val="24"/>
          <w:szCs w:val="24"/>
          <w:lang w:val="en-US"/>
        </w:rPr>
        <w:t>(</w:t>
      </w:r>
      <w:r w:rsidR="008B1B9C" w:rsidRPr="003E3CAB">
        <w:rPr>
          <w:rFonts w:ascii="Times New Roman" w:hAnsi="Times New Roman" w:cs="Times New Roman"/>
          <w:bCs/>
          <w:sz w:val="24"/>
          <w:szCs w:val="24"/>
          <w:lang w:val="en-US"/>
        </w:rPr>
        <w:t>they often take the form of a</w:t>
      </w:r>
      <w:r w:rsidR="002412C6" w:rsidRPr="003E3CAB">
        <w:rPr>
          <w:rFonts w:ascii="Times New Roman" w:hAnsi="Times New Roman" w:cs="Times New Roman"/>
          <w:bCs/>
          <w:sz w:val="24"/>
          <w:szCs w:val="24"/>
          <w:lang w:val="en-US"/>
        </w:rPr>
        <w:t>ssociation</w:t>
      </w:r>
      <w:r w:rsidR="008B1B9C" w:rsidRPr="003E3CAB">
        <w:rPr>
          <w:rFonts w:ascii="Times New Roman" w:hAnsi="Times New Roman" w:cs="Times New Roman"/>
          <w:bCs/>
          <w:sz w:val="24"/>
          <w:szCs w:val="24"/>
          <w:lang w:val="en-US"/>
        </w:rPr>
        <w:t>s or f</w:t>
      </w:r>
      <w:r w:rsidR="002412C6" w:rsidRPr="003E3CAB">
        <w:rPr>
          <w:rFonts w:ascii="Times New Roman" w:hAnsi="Times New Roman" w:cs="Times New Roman"/>
          <w:bCs/>
          <w:sz w:val="24"/>
          <w:szCs w:val="24"/>
          <w:lang w:val="en-US"/>
        </w:rPr>
        <w:t>oundation</w:t>
      </w:r>
      <w:r w:rsidR="008B1B9C" w:rsidRPr="003E3CAB">
        <w:rPr>
          <w:rFonts w:ascii="Times New Roman" w:hAnsi="Times New Roman" w:cs="Times New Roman"/>
          <w:bCs/>
          <w:sz w:val="24"/>
          <w:szCs w:val="24"/>
          <w:lang w:val="en-US"/>
        </w:rPr>
        <w:t>s</w:t>
      </w:r>
      <w:r w:rsidR="002412C6" w:rsidRPr="003E3CAB">
        <w:rPr>
          <w:rFonts w:ascii="Times New Roman" w:hAnsi="Times New Roman" w:cs="Times New Roman"/>
          <w:bCs/>
          <w:sz w:val="24"/>
          <w:szCs w:val="24"/>
          <w:lang w:val="en-US"/>
        </w:rPr>
        <w:t>) and very frequently are not-for-profit organizations</w:t>
      </w:r>
      <w:r w:rsidR="008B1B9C" w:rsidRPr="003E3CAB">
        <w:rPr>
          <w:rFonts w:ascii="Times New Roman" w:hAnsi="Times New Roman" w:cs="Times New Roman"/>
          <w:bCs/>
          <w:sz w:val="24"/>
          <w:szCs w:val="24"/>
          <w:lang w:val="en-US"/>
        </w:rPr>
        <w:t>.</w:t>
      </w:r>
      <w:r w:rsidR="002412C6" w:rsidRPr="003E3CAB">
        <w:rPr>
          <w:rFonts w:ascii="Times New Roman" w:hAnsi="Times New Roman" w:cs="Times New Roman"/>
          <w:bCs/>
          <w:sz w:val="24"/>
          <w:szCs w:val="24"/>
          <w:lang w:val="en-US"/>
        </w:rPr>
        <w:t xml:space="preserve"> </w:t>
      </w:r>
      <w:r w:rsidR="002E1A99">
        <w:rPr>
          <w:rFonts w:ascii="Times New Roman" w:hAnsi="Times New Roman" w:cs="Times New Roman"/>
          <w:bCs/>
          <w:sz w:val="24"/>
          <w:szCs w:val="24"/>
          <w:lang w:val="en-US"/>
        </w:rPr>
        <w:t>C</w:t>
      </w:r>
      <w:r w:rsidR="002412C6" w:rsidRPr="003E3CAB">
        <w:rPr>
          <w:rFonts w:ascii="Times New Roman" w:hAnsi="Times New Roman" w:cs="Times New Roman"/>
          <w:bCs/>
          <w:sz w:val="24"/>
          <w:szCs w:val="24"/>
          <w:lang w:val="en-US"/>
        </w:rPr>
        <w:t>onsequen</w:t>
      </w:r>
      <w:r w:rsidR="002E1A99">
        <w:rPr>
          <w:rFonts w:ascii="Times New Roman" w:hAnsi="Times New Roman" w:cs="Times New Roman"/>
          <w:bCs/>
          <w:sz w:val="24"/>
          <w:szCs w:val="24"/>
          <w:lang w:val="en-US"/>
        </w:rPr>
        <w:t>tly</w:t>
      </w:r>
      <w:r w:rsidR="00E323AE" w:rsidRPr="003E3CAB">
        <w:rPr>
          <w:rFonts w:ascii="Times New Roman" w:hAnsi="Times New Roman" w:cs="Times New Roman"/>
          <w:bCs/>
          <w:sz w:val="24"/>
          <w:szCs w:val="24"/>
          <w:lang w:val="en-US"/>
        </w:rPr>
        <w:t>,</w:t>
      </w:r>
      <w:r w:rsidR="002412C6" w:rsidRPr="003E3CAB">
        <w:rPr>
          <w:rFonts w:ascii="Times New Roman" w:hAnsi="Times New Roman" w:cs="Times New Roman"/>
          <w:bCs/>
          <w:sz w:val="24"/>
          <w:szCs w:val="24"/>
          <w:lang w:val="en-US"/>
        </w:rPr>
        <w:t xml:space="preserve"> the </w:t>
      </w:r>
      <w:proofErr w:type="gramStart"/>
      <w:r w:rsidRPr="003E3CAB">
        <w:rPr>
          <w:rFonts w:ascii="Times New Roman" w:hAnsi="Times New Roman" w:cs="Times New Roman"/>
          <w:bCs/>
          <w:sz w:val="24"/>
          <w:szCs w:val="24"/>
          <w:lang w:val="en-US"/>
        </w:rPr>
        <w:t>particular</w:t>
      </w:r>
      <w:r w:rsidR="002412C6"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characteristics</w:t>
      </w:r>
      <w:proofErr w:type="gramEnd"/>
      <w:r w:rsidR="002412C6" w:rsidRPr="003E3CAB">
        <w:rPr>
          <w:rFonts w:ascii="Times New Roman" w:hAnsi="Times New Roman" w:cs="Times New Roman"/>
          <w:bCs/>
          <w:sz w:val="24"/>
          <w:szCs w:val="24"/>
          <w:lang w:val="en-US"/>
        </w:rPr>
        <w:t xml:space="preserve"> of radical circles </w:t>
      </w:r>
      <w:r w:rsidRPr="003E3CAB">
        <w:rPr>
          <w:rFonts w:ascii="Times New Roman" w:hAnsi="Times New Roman" w:cs="Times New Roman"/>
          <w:bCs/>
          <w:sz w:val="24"/>
          <w:szCs w:val="24"/>
          <w:lang w:val="en-US"/>
        </w:rPr>
        <w:t>may</w:t>
      </w:r>
      <w:r w:rsidR="002412C6" w:rsidRPr="003E3CAB">
        <w:rPr>
          <w:rFonts w:ascii="Times New Roman" w:hAnsi="Times New Roman" w:cs="Times New Roman"/>
          <w:bCs/>
          <w:sz w:val="24"/>
          <w:szCs w:val="24"/>
          <w:lang w:val="en-US"/>
        </w:rPr>
        <w:t xml:space="preserve"> require different value capturing mechanisms compar</w:t>
      </w:r>
      <w:r w:rsidRPr="003E3CAB">
        <w:rPr>
          <w:rFonts w:ascii="Times New Roman" w:hAnsi="Times New Roman" w:cs="Times New Roman"/>
          <w:bCs/>
          <w:sz w:val="24"/>
          <w:szCs w:val="24"/>
          <w:lang w:val="en-US"/>
        </w:rPr>
        <w:t>ed</w:t>
      </w:r>
      <w:r w:rsidR="002412C6" w:rsidRPr="003E3CAB">
        <w:rPr>
          <w:rFonts w:ascii="Times New Roman" w:hAnsi="Times New Roman" w:cs="Times New Roman"/>
          <w:bCs/>
          <w:sz w:val="24"/>
          <w:szCs w:val="24"/>
          <w:lang w:val="en-US"/>
        </w:rPr>
        <w:t xml:space="preserve"> to many other categories explored </w:t>
      </w:r>
      <w:r w:rsidRPr="003E3CAB">
        <w:rPr>
          <w:rFonts w:ascii="Times New Roman" w:hAnsi="Times New Roman" w:cs="Times New Roman"/>
          <w:bCs/>
          <w:sz w:val="24"/>
          <w:szCs w:val="24"/>
          <w:lang w:val="en-US"/>
        </w:rPr>
        <w:t>in</w:t>
      </w:r>
      <w:r w:rsidR="002412C6" w:rsidRPr="003E3CAB">
        <w:rPr>
          <w:rFonts w:ascii="Times New Roman" w:hAnsi="Times New Roman" w:cs="Times New Roman"/>
          <w:bCs/>
          <w:sz w:val="24"/>
          <w:szCs w:val="24"/>
          <w:lang w:val="en-US"/>
        </w:rPr>
        <w:t xml:space="preserve"> open innovation </w:t>
      </w:r>
      <w:r w:rsidR="008B1B9C" w:rsidRPr="003E3CAB">
        <w:rPr>
          <w:rFonts w:ascii="Times New Roman" w:hAnsi="Times New Roman" w:cs="Times New Roman"/>
          <w:bCs/>
          <w:sz w:val="24"/>
          <w:szCs w:val="24"/>
          <w:lang w:val="en-US"/>
        </w:rPr>
        <w:t>research</w:t>
      </w:r>
      <w:r w:rsidRPr="003E3CAB">
        <w:rPr>
          <w:rFonts w:ascii="Times New Roman" w:hAnsi="Times New Roman" w:cs="Times New Roman"/>
          <w:bCs/>
          <w:sz w:val="24"/>
          <w:szCs w:val="24"/>
          <w:lang w:val="en-US"/>
        </w:rPr>
        <w:t>,</w:t>
      </w:r>
      <w:r w:rsidR="008B1B9C" w:rsidRPr="003E3CAB">
        <w:rPr>
          <w:rFonts w:ascii="Times New Roman" w:hAnsi="Times New Roman" w:cs="Times New Roman"/>
          <w:bCs/>
          <w:sz w:val="24"/>
          <w:szCs w:val="24"/>
          <w:lang w:val="en-US"/>
        </w:rPr>
        <w:t xml:space="preserve"> </w:t>
      </w:r>
      <w:r w:rsidR="002412C6" w:rsidRPr="003E3CAB">
        <w:rPr>
          <w:rFonts w:ascii="Times New Roman" w:hAnsi="Times New Roman" w:cs="Times New Roman"/>
          <w:bCs/>
          <w:sz w:val="24"/>
          <w:szCs w:val="24"/>
          <w:lang w:val="en-US"/>
        </w:rPr>
        <w:t xml:space="preserve">such as creative individuals, innovation communities, universities, clients, suppliers, competitors, and firms </w:t>
      </w:r>
      <w:r w:rsidRPr="003E3CAB">
        <w:rPr>
          <w:rFonts w:ascii="Times New Roman" w:hAnsi="Times New Roman" w:cs="Times New Roman"/>
          <w:bCs/>
          <w:sz w:val="24"/>
          <w:szCs w:val="24"/>
          <w:lang w:val="en-US"/>
        </w:rPr>
        <w:t>in</w:t>
      </w:r>
      <w:r w:rsidR="002412C6" w:rsidRPr="003E3CAB">
        <w:rPr>
          <w:rFonts w:ascii="Times New Roman" w:hAnsi="Times New Roman" w:cs="Times New Roman"/>
          <w:bCs/>
          <w:sz w:val="24"/>
          <w:szCs w:val="24"/>
          <w:lang w:val="en-US"/>
        </w:rPr>
        <w:t xml:space="preserve"> other industries. </w:t>
      </w:r>
      <w:r w:rsidR="008B1B9C" w:rsidRPr="003E3CAB">
        <w:rPr>
          <w:rFonts w:ascii="Times New Roman" w:hAnsi="Times New Roman" w:cs="Times New Roman"/>
          <w:bCs/>
          <w:sz w:val="24"/>
          <w:szCs w:val="24"/>
          <w:lang w:val="en-US"/>
        </w:rPr>
        <w:t>Moreover, th</w:t>
      </w:r>
      <w:r w:rsidRPr="003E3CAB">
        <w:rPr>
          <w:rFonts w:ascii="Times New Roman" w:hAnsi="Times New Roman" w:cs="Times New Roman"/>
          <w:bCs/>
          <w:sz w:val="24"/>
          <w:szCs w:val="24"/>
          <w:lang w:val="en-US"/>
        </w:rPr>
        <w:t xml:space="preserve">eir </w:t>
      </w:r>
      <w:r w:rsidR="008B1B9C" w:rsidRPr="003E3CAB">
        <w:rPr>
          <w:rFonts w:ascii="Times New Roman" w:hAnsi="Times New Roman" w:cs="Times New Roman"/>
          <w:bCs/>
          <w:sz w:val="24"/>
          <w:szCs w:val="24"/>
          <w:lang w:val="en-US"/>
        </w:rPr>
        <w:t xml:space="preserve">idiosyncratic </w:t>
      </w:r>
      <w:r w:rsidRPr="003E3CAB">
        <w:rPr>
          <w:rFonts w:ascii="Times New Roman" w:hAnsi="Times New Roman" w:cs="Times New Roman"/>
          <w:bCs/>
          <w:sz w:val="24"/>
          <w:szCs w:val="24"/>
          <w:lang w:val="en-US"/>
        </w:rPr>
        <w:t>nature</w:t>
      </w:r>
      <w:r w:rsidR="008B1B9C"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renders</w:t>
      </w:r>
      <w:r w:rsidR="008B1B9C" w:rsidRPr="003E3CAB">
        <w:rPr>
          <w:rFonts w:ascii="Times New Roman" w:hAnsi="Times New Roman" w:cs="Times New Roman"/>
          <w:bCs/>
          <w:sz w:val="24"/>
          <w:szCs w:val="24"/>
          <w:lang w:val="en-US"/>
        </w:rPr>
        <w:t xml:space="preserve"> the problem of capturing value from the new visions they create even more challenging and multifaceted. </w:t>
      </w:r>
      <w:r w:rsidR="00FC61C1" w:rsidRPr="003E3CAB">
        <w:rPr>
          <w:rFonts w:ascii="Times New Roman" w:hAnsi="Times New Roman" w:cs="Times New Roman"/>
          <w:bCs/>
          <w:sz w:val="24"/>
          <w:szCs w:val="24"/>
          <w:lang w:val="en-US"/>
        </w:rPr>
        <w:t>Understanding the mechanisms through which firms capture value from collaborati</w:t>
      </w:r>
      <w:r w:rsidRPr="003E3CAB">
        <w:rPr>
          <w:rFonts w:ascii="Times New Roman" w:hAnsi="Times New Roman" w:cs="Times New Roman"/>
          <w:bCs/>
          <w:sz w:val="24"/>
          <w:szCs w:val="24"/>
          <w:lang w:val="en-US"/>
        </w:rPr>
        <w:t xml:space="preserve">ng </w:t>
      </w:r>
      <w:r w:rsidR="00FC61C1" w:rsidRPr="003E3CAB">
        <w:rPr>
          <w:rFonts w:ascii="Times New Roman" w:hAnsi="Times New Roman" w:cs="Times New Roman"/>
          <w:bCs/>
          <w:sz w:val="24"/>
          <w:szCs w:val="24"/>
          <w:lang w:val="en-US"/>
        </w:rPr>
        <w:t xml:space="preserve">with radical circles </w:t>
      </w:r>
      <w:r w:rsidRPr="003E3CAB">
        <w:rPr>
          <w:rFonts w:ascii="Times New Roman" w:hAnsi="Times New Roman" w:cs="Times New Roman"/>
          <w:bCs/>
          <w:sz w:val="24"/>
          <w:szCs w:val="24"/>
          <w:lang w:val="en-US"/>
        </w:rPr>
        <w:t>is</w:t>
      </w:r>
      <w:r w:rsidR="00616739" w:rsidRPr="003E3CAB">
        <w:rPr>
          <w:rFonts w:ascii="Times New Roman" w:hAnsi="Times New Roman" w:cs="Times New Roman"/>
          <w:bCs/>
          <w:sz w:val="24"/>
          <w:szCs w:val="24"/>
          <w:lang w:val="en-US"/>
        </w:rPr>
        <w:t xml:space="preserve"> important from a practical point of view</w:t>
      </w:r>
      <w:r w:rsidRPr="003E3CAB">
        <w:rPr>
          <w:rFonts w:ascii="Times New Roman" w:hAnsi="Times New Roman" w:cs="Times New Roman"/>
          <w:bCs/>
          <w:sz w:val="24"/>
          <w:szCs w:val="24"/>
          <w:lang w:val="en-US"/>
        </w:rPr>
        <w:t xml:space="preserve">, also </w:t>
      </w:r>
      <w:r w:rsidR="00616739" w:rsidRPr="003E3CAB">
        <w:rPr>
          <w:rFonts w:ascii="Times New Roman" w:hAnsi="Times New Roman" w:cs="Times New Roman"/>
          <w:bCs/>
          <w:sz w:val="24"/>
          <w:szCs w:val="24"/>
          <w:lang w:val="en-US"/>
        </w:rPr>
        <w:t>contribut</w:t>
      </w:r>
      <w:r w:rsidRPr="003E3CAB">
        <w:rPr>
          <w:rFonts w:ascii="Times New Roman" w:hAnsi="Times New Roman" w:cs="Times New Roman"/>
          <w:bCs/>
          <w:sz w:val="24"/>
          <w:szCs w:val="24"/>
          <w:lang w:val="en-US"/>
        </w:rPr>
        <w:t>ing</w:t>
      </w:r>
      <w:r w:rsidR="00616739" w:rsidRPr="003E3CAB">
        <w:rPr>
          <w:rFonts w:ascii="Times New Roman" w:hAnsi="Times New Roman" w:cs="Times New Roman"/>
          <w:bCs/>
          <w:sz w:val="24"/>
          <w:szCs w:val="24"/>
          <w:lang w:val="en-US"/>
        </w:rPr>
        <w:t xml:space="preserve"> to </w:t>
      </w:r>
      <w:r w:rsidR="00022023" w:rsidRPr="003E3CAB">
        <w:rPr>
          <w:rFonts w:ascii="Times New Roman" w:hAnsi="Times New Roman" w:cs="Times New Roman"/>
          <w:bCs/>
          <w:sz w:val="24"/>
          <w:szCs w:val="24"/>
          <w:lang w:val="en-US"/>
        </w:rPr>
        <w:t>the</w:t>
      </w:r>
      <w:r w:rsidR="00616739" w:rsidRPr="003E3CAB">
        <w:rPr>
          <w:rFonts w:ascii="Times New Roman" w:hAnsi="Times New Roman" w:cs="Times New Roman"/>
          <w:bCs/>
          <w:sz w:val="24"/>
          <w:szCs w:val="24"/>
          <w:lang w:val="en-US"/>
        </w:rPr>
        <w:t xml:space="preserve"> </w:t>
      </w:r>
      <w:r w:rsidR="00EA5C8B" w:rsidRPr="003E3CAB">
        <w:rPr>
          <w:rFonts w:ascii="Times New Roman" w:hAnsi="Times New Roman" w:cs="Times New Roman"/>
          <w:bCs/>
          <w:sz w:val="24"/>
          <w:szCs w:val="24"/>
          <w:lang w:val="en-US"/>
        </w:rPr>
        <w:t>o</w:t>
      </w:r>
      <w:r w:rsidR="00616739" w:rsidRPr="003E3CAB">
        <w:rPr>
          <w:rFonts w:ascii="Times New Roman" w:hAnsi="Times New Roman" w:cs="Times New Roman"/>
          <w:bCs/>
          <w:sz w:val="24"/>
          <w:szCs w:val="24"/>
          <w:lang w:val="en-US"/>
        </w:rPr>
        <w:t xml:space="preserve">pen </w:t>
      </w:r>
      <w:r w:rsidR="00B41B26" w:rsidRPr="003E3CAB">
        <w:rPr>
          <w:rFonts w:ascii="Times New Roman" w:hAnsi="Times New Roman" w:cs="Times New Roman"/>
          <w:bCs/>
          <w:sz w:val="24"/>
          <w:szCs w:val="24"/>
          <w:lang w:val="en-US"/>
        </w:rPr>
        <w:t>innovation</w:t>
      </w:r>
      <w:r w:rsidR="00616739" w:rsidRPr="003E3CAB">
        <w:rPr>
          <w:rFonts w:ascii="Times New Roman" w:hAnsi="Times New Roman" w:cs="Times New Roman"/>
          <w:bCs/>
          <w:sz w:val="24"/>
          <w:szCs w:val="24"/>
          <w:lang w:val="en-US"/>
        </w:rPr>
        <w:t xml:space="preserve"> research</w:t>
      </w:r>
      <w:r w:rsidRPr="003E3CAB">
        <w:rPr>
          <w:rFonts w:ascii="Times New Roman" w:hAnsi="Times New Roman" w:cs="Times New Roman"/>
          <w:bCs/>
          <w:sz w:val="24"/>
          <w:szCs w:val="24"/>
          <w:lang w:val="en-US"/>
        </w:rPr>
        <w:t xml:space="preserve"> that</w:t>
      </w:r>
      <w:r w:rsidR="00616739" w:rsidRPr="003E3CAB">
        <w:rPr>
          <w:rFonts w:ascii="Times New Roman" w:hAnsi="Times New Roman" w:cs="Times New Roman"/>
          <w:bCs/>
          <w:sz w:val="24"/>
          <w:szCs w:val="24"/>
          <w:lang w:val="en-US"/>
        </w:rPr>
        <w:t xml:space="preserve"> has largely overlooked </w:t>
      </w:r>
      <w:r w:rsidRPr="003E3CAB">
        <w:rPr>
          <w:rFonts w:ascii="Times New Roman" w:hAnsi="Times New Roman" w:cs="Times New Roman"/>
          <w:bCs/>
          <w:sz w:val="24"/>
          <w:szCs w:val="24"/>
          <w:lang w:val="en-US"/>
        </w:rPr>
        <w:t xml:space="preserve">the </w:t>
      </w:r>
      <w:r w:rsidR="00616739" w:rsidRPr="003E3CAB">
        <w:rPr>
          <w:rFonts w:ascii="Times New Roman" w:hAnsi="Times New Roman" w:cs="Times New Roman"/>
          <w:bCs/>
          <w:sz w:val="24"/>
          <w:szCs w:val="24"/>
          <w:lang w:val="en-US"/>
        </w:rPr>
        <w:t xml:space="preserve">value </w:t>
      </w:r>
      <w:r w:rsidR="00684A9F" w:rsidRPr="003E3CAB">
        <w:rPr>
          <w:rFonts w:ascii="Times New Roman" w:hAnsi="Times New Roman" w:cs="Times New Roman"/>
          <w:bCs/>
          <w:sz w:val="24"/>
          <w:szCs w:val="24"/>
          <w:lang w:val="en-US"/>
        </w:rPr>
        <w:t>capture</w:t>
      </w:r>
      <w:r w:rsidR="00616739" w:rsidRPr="003E3CAB">
        <w:rPr>
          <w:rFonts w:ascii="Times New Roman" w:hAnsi="Times New Roman" w:cs="Times New Roman"/>
          <w:bCs/>
          <w:sz w:val="24"/>
          <w:szCs w:val="24"/>
          <w:lang w:val="en-US"/>
        </w:rPr>
        <w:t xml:space="preserve"> processes and their interconnection with value creation mechanisms. Addressing this topic require</w:t>
      </w:r>
      <w:r w:rsidRPr="003E3CAB">
        <w:rPr>
          <w:rFonts w:ascii="Times New Roman" w:hAnsi="Times New Roman" w:cs="Times New Roman"/>
          <w:bCs/>
          <w:sz w:val="24"/>
          <w:szCs w:val="24"/>
          <w:lang w:val="en-US"/>
        </w:rPr>
        <w:t>s</w:t>
      </w:r>
      <w:r w:rsidR="00616739" w:rsidRPr="003E3CAB">
        <w:rPr>
          <w:rFonts w:ascii="Times New Roman" w:hAnsi="Times New Roman" w:cs="Times New Roman"/>
          <w:bCs/>
          <w:sz w:val="24"/>
          <w:szCs w:val="24"/>
          <w:lang w:val="en-US"/>
        </w:rPr>
        <w:t xml:space="preserve"> </w:t>
      </w:r>
      <w:r w:rsidR="001461BD" w:rsidRPr="003E3CAB">
        <w:rPr>
          <w:rFonts w:ascii="Times New Roman" w:hAnsi="Times New Roman" w:cs="Times New Roman"/>
          <w:bCs/>
          <w:sz w:val="24"/>
          <w:szCs w:val="24"/>
          <w:lang w:val="en-US"/>
        </w:rPr>
        <w:t xml:space="preserve">investigating both </w:t>
      </w:r>
      <w:r w:rsidRPr="003E3CAB">
        <w:rPr>
          <w:rFonts w:ascii="Times New Roman" w:hAnsi="Times New Roman" w:cs="Times New Roman"/>
          <w:bCs/>
          <w:sz w:val="24"/>
          <w:szCs w:val="24"/>
          <w:lang w:val="en-US"/>
        </w:rPr>
        <w:t xml:space="preserve">the </w:t>
      </w:r>
      <w:proofErr w:type="gramStart"/>
      <w:r w:rsidRPr="003E3CAB">
        <w:rPr>
          <w:rFonts w:ascii="Times New Roman" w:hAnsi="Times New Roman" w:cs="Times New Roman"/>
          <w:bCs/>
          <w:sz w:val="24"/>
          <w:szCs w:val="24"/>
          <w:lang w:val="en-US"/>
        </w:rPr>
        <w:t>aforementioned mechanisms</w:t>
      </w:r>
      <w:proofErr w:type="gramEnd"/>
      <w:r w:rsidR="001461BD" w:rsidRPr="003E3CAB">
        <w:rPr>
          <w:rFonts w:ascii="Times New Roman" w:hAnsi="Times New Roman" w:cs="Times New Roman"/>
          <w:bCs/>
          <w:sz w:val="24"/>
          <w:szCs w:val="24"/>
          <w:lang w:val="en-US"/>
        </w:rPr>
        <w:t xml:space="preserve">: </w:t>
      </w:r>
      <w:bookmarkStart w:id="14" w:name="_Hlk34241109"/>
      <w:r w:rsidR="001461BD" w:rsidRPr="003E3CAB">
        <w:rPr>
          <w:rFonts w:ascii="Times New Roman" w:hAnsi="Times New Roman" w:cs="Times New Roman"/>
          <w:bCs/>
          <w:sz w:val="24"/>
          <w:szCs w:val="24"/>
          <w:lang w:val="en-US"/>
        </w:rPr>
        <w:t xml:space="preserve">internal assets and business models </w:t>
      </w:r>
      <w:bookmarkEnd w:id="14"/>
      <w:r w:rsidR="001461BD" w:rsidRPr="003E3CAB">
        <w:rPr>
          <w:rFonts w:ascii="Times New Roman" w:hAnsi="Times New Roman" w:cs="Times New Roman"/>
          <w:bCs/>
          <w:sz w:val="24"/>
          <w:szCs w:val="24"/>
          <w:lang w:val="en-US"/>
        </w:rPr>
        <w:t>(see Fig</w:t>
      </w:r>
      <w:r w:rsidR="0051634A" w:rsidRPr="003E3CAB">
        <w:rPr>
          <w:rFonts w:ascii="Times New Roman" w:hAnsi="Times New Roman" w:cs="Times New Roman"/>
          <w:bCs/>
          <w:sz w:val="24"/>
          <w:szCs w:val="24"/>
          <w:lang w:val="en-US"/>
        </w:rPr>
        <w:t>.</w:t>
      </w:r>
      <w:r w:rsidR="001461BD" w:rsidRPr="003E3CAB">
        <w:rPr>
          <w:rFonts w:ascii="Times New Roman" w:hAnsi="Times New Roman" w:cs="Times New Roman"/>
          <w:bCs/>
          <w:sz w:val="24"/>
          <w:szCs w:val="24"/>
          <w:lang w:val="en-US"/>
        </w:rPr>
        <w:t xml:space="preserve"> 1). More specifically</w:t>
      </w:r>
      <w:r w:rsidR="00B20B18" w:rsidRPr="003E3CAB">
        <w:rPr>
          <w:rFonts w:ascii="Times New Roman" w:hAnsi="Times New Roman" w:cs="Times New Roman"/>
          <w:bCs/>
          <w:sz w:val="24"/>
          <w:szCs w:val="24"/>
          <w:lang w:val="en-US"/>
        </w:rPr>
        <w:t>,</w:t>
      </w:r>
      <w:r w:rsidR="001461BD" w:rsidRPr="003E3CAB">
        <w:rPr>
          <w:rFonts w:ascii="Times New Roman" w:hAnsi="Times New Roman" w:cs="Times New Roman"/>
          <w:bCs/>
          <w:sz w:val="24"/>
          <w:szCs w:val="24"/>
          <w:lang w:val="en-US"/>
        </w:rPr>
        <w:t xml:space="preserve"> th</w:t>
      </w:r>
      <w:r w:rsidRPr="003E3CAB">
        <w:rPr>
          <w:rFonts w:ascii="Times New Roman" w:hAnsi="Times New Roman" w:cs="Times New Roman"/>
          <w:bCs/>
          <w:sz w:val="24"/>
          <w:szCs w:val="24"/>
          <w:lang w:val="en-US"/>
        </w:rPr>
        <w:t>is</w:t>
      </w:r>
      <w:r w:rsidR="001461BD" w:rsidRPr="003E3CAB">
        <w:rPr>
          <w:rFonts w:ascii="Times New Roman" w:hAnsi="Times New Roman" w:cs="Times New Roman"/>
          <w:bCs/>
          <w:sz w:val="24"/>
          <w:szCs w:val="24"/>
          <w:lang w:val="en-US"/>
        </w:rPr>
        <w:t xml:space="preserve"> </w:t>
      </w:r>
      <w:r w:rsidR="009C29AC" w:rsidRPr="003E3CAB">
        <w:rPr>
          <w:rFonts w:ascii="Times New Roman" w:hAnsi="Times New Roman" w:cs="Times New Roman"/>
          <w:bCs/>
          <w:sz w:val="24"/>
          <w:szCs w:val="24"/>
          <w:lang w:val="en-US"/>
        </w:rPr>
        <w:t>study</w:t>
      </w:r>
      <w:r w:rsidR="001461BD" w:rsidRPr="003E3CAB">
        <w:rPr>
          <w:rFonts w:ascii="Times New Roman" w:hAnsi="Times New Roman" w:cs="Times New Roman"/>
          <w:bCs/>
          <w:sz w:val="24"/>
          <w:szCs w:val="24"/>
          <w:lang w:val="en-US"/>
        </w:rPr>
        <w:t xml:space="preserve"> explores the history of three radical circles (</w:t>
      </w:r>
      <w:r w:rsidR="00242425" w:rsidRPr="003E3CAB">
        <w:rPr>
          <w:rFonts w:ascii="Times New Roman" w:hAnsi="Times New Roman" w:cs="Times New Roman"/>
          <w:bCs/>
          <w:sz w:val="24"/>
          <w:szCs w:val="24"/>
          <w:lang w:val="en-US"/>
        </w:rPr>
        <w:t>i.e.,</w:t>
      </w:r>
      <w:r w:rsidR="00866DF0">
        <w:rPr>
          <w:rFonts w:ascii="Times New Roman" w:hAnsi="Times New Roman" w:cs="Times New Roman"/>
          <w:bCs/>
          <w:sz w:val="24"/>
          <w:szCs w:val="24"/>
          <w:lang w:val="en-US"/>
        </w:rPr>
        <w:t xml:space="preserve"> </w:t>
      </w:r>
      <w:r w:rsidR="001461BD" w:rsidRPr="003E3CAB">
        <w:rPr>
          <w:rFonts w:ascii="Times New Roman" w:hAnsi="Times New Roman" w:cs="Times New Roman"/>
          <w:bCs/>
          <w:sz w:val="24"/>
          <w:szCs w:val="24"/>
          <w:lang w:val="en-US"/>
        </w:rPr>
        <w:t>Slow Food, Memphis</w:t>
      </w:r>
      <w:r w:rsidRPr="003E3CAB">
        <w:rPr>
          <w:rFonts w:ascii="Times New Roman" w:hAnsi="Times New Roman" w:cs="Times New Roman"/>
          <w:bCs/>
          <w:sz w:val="24"/>
          <w:szCs w:val="24"/>
          <w:lang w:val="en-US"/>
        </w:rPr>
        <w:t>,</w:t>
      </w:r>
      <w:r w:rsidR="001461BD" w:rsidRPr="003E3CAB">
        <w:rPr>
          <w:rFonts w:ascii="Times New Roman" w:hAnsi="Times New Roman" w:cs="Times New Roman"/>
          <w:bCs/>
          <w:sz w:val="24"/>
          <w:szCs w:val="24"/>
          <w:lang w:val="en-US"/>
        </w:rPr>
        <w:t xml:space="preserve"> and </w:t>
      </w:r>
      <w:r w:rsidRPr="003E3CAB">
        <w:rPr>
          <w:rFonts w:ascii="Times New Roman" w:hAnsi="Times New Roman" w:cs="Times New Roman"/>
          <w:bCs/>
          <w:sz w:val="24"/>
          <w:szCs w:val="24"/>
          <w:lang w:val="en-US"/>
        </w:rPr>
        <w:t xml:space="preserve">the </w:t>
      </w:r>
      <w:r w:rsidR="001461BD" w:rsidRPr="003E3CAB">
        <w:rPr>
          <w:rFonts w:ascii="Times New Roman" w:hAnsi="Times New Roman" w:cs="Times New Roman"/>
          <w:bCs/>
          <w:sz w:val="24"/>
          <w:szCs w:val="24"/>
          <w:lang w:val="en-US"/>
        </w:rPr>
        <w:t>Free Software Foundation) to investigate the open innovation processes developed in collaboration with</w:t>
      </w:r>
      <w:r w:rsidR="00616739" w:rsidRPr="003E3CAB">
        <w:rPr>
          <w:rFonts w:ascii="Times New Roman" w:hAnsi="Times New Roman" w:cs="Times New Roman"/>
          <w:bCs/>
          <w:sz w:val="24"/>
          <w:szCs w:val="24"/>
          <w:lang w:val="en-US"/>
        </w:rPr>
        <w:t xml:space="preserve"> firms </w:t>
      </w:r>
      <w:r w:rsidR="001461BD" w:rsidRPr="003E3CAB">
        <w:rPr>
          <w:rFonts w:ascii="Times New Roman" w:hAnsi="Times New Roman" w:cs="Times New Roman"/>
          <w:bCs/>
          <w:sz w:val="24"/>
          <w:szCs w:val="24"/>
          <w:lang w:val="en-US"/>
        </w:rPr>
        <w:t>to create</w:t>
      </w:r>
      <w:r w:rsidR="00616739" w:rsidRPr="003E3CAB">
        <w:rPr>
          <w:rFonts w:ascii="Times New Roman" w:hAnsi="Times New Roman" w:cs="Times New Roman"/>
          <w:bCs/>
          <w:sz w:val="24"/>
          <w:szCs w:val="24"/>
          <w:lang w:val="en-US"/>
        </w:rPr>
        <w:t xml:space="preserve"> radically new visions </w:t>
      </w:r>
      <w:r w:rsidR="00EA1807" w:rsidRPr="003E3CAB">
        <w:rPr>
          <w:rFonts w:ascii="Times New Roman" w:hAnsi="Times New Roman" w:cs="Times New Roman"/>
          <w:bCs/>
          <w:sz w:val="24"/>
          <w:szCs w:val="24"/>
          <w:lang w:val="en-US"/>
        </w:rPr>
        <w:t xml:space="preserve">and </w:t>
      </w:r>
      <w:r w:rsidR="001461BD" w:rsidRPr="003E3CAB">
        <w:rPr>
          <w:rFonts w:ascii="Times New Roman" w:hAnsi="Times New Roman" w:cs="Times New Roman"/>
          <w:bCs/>
          <w:sz w:val="24"/>
          <w:szCs w:val="24"/>
          <w:lang w:val="en-US"/>
        </w:rPr>
        <w:t xml:space="preserve">capture </w:t>
      </w:r>
      <w:r w:rsidR="00EA1807" w:rsidRPr="003E3CAB">
        <w:rPr>
          <w:rFonts w:ascii="Times New Roman" w:hAnsi="Times New Roman" w:cs="Times New Roman"/>
          <w:bCs/>
          <w:sz w:val="24"/>
          <w:szCs w:val="24"/>
          <w:lang w:val="en-US"/>
        </w:rPr>
        <w:t>value from these visions by embedding them in new products and services</w:t>
      </w:r>
      <w:r w:rsidR="00A4214D" w:rsidRPr="003E3CAB">
        <w:rPr>
          <w:rFonts w:ascii="Times New Roman" w:hAnsi="Times New Roman" w:cs="Times New Roman"/>
          <w:bCs/>
          <w:sz w:val="24"/>
          <w:szCs w:val="24"/>
          <w:lang w:val="en-US"/>
        </w:rPr>
        <w:t>.</w:t>
      </w:r>
    </w:p>
    <w:bookmarkStart w:id="15" w:name="_MON_1637394111"/>
    <w:bookmarkEnd w:id="15"/>
    <w:p w14:paraId="0660819A" w14:textId="32C508BA" w:rsidR="001461BD" w:rsidRPr="003E3CAB" w:rsidRDefault="00BC16A9" w:rsidP="007E297C">
      <w:pPr>
        <w:keepNext/>
        <w:spacing w:after="0" w:line="360" w:lineRule="auto"/>
        <w:contextualSpacing/>
        <w:jc w:val="center"/>
        <w:rPr>
          <w:lang w:val="en-US"/>
        </w:rPr>
      </w:pPr>
      <w:r w:rsidRPr="003E3CAB">
        <w:rPr>
          <w:rFonts w:ascii="Times New Roman" w:eastAsia="Calibri" w:hAnsi="Times New Roman" w:cs="Times New Roman"/>
          <w:sz w:val="24"/>
          <w:szCs w:val="24"/>
          <w:lang w:val="en-US" w:eastAsia="en-US"/>
        </w:rPr>
        <w:object w:dxaOrig="9587" w:dyaOrig="5372" w14:anchorId="1C3572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4pt;height:186.5pt" o:ole="">
            <v:imagedata r:id="rId9" o:title="" cropbottom="6916f" cropleft="3875f" cropright="11626f"/>
          </v:shape>
          <o:OLEObject Type="Embed" ProgID="PowerPoint.Slide.12" ShapeID="_x0000_i1025" DrawAspect="Content" ObjectID="_1652876062" r:id="rId10"/>
        </w:object>
      </w:r>
    </w:p>
    <w:p w14:paraId="677838DE" w14:textId="4F131529" w:rsidR="001461BD" w:rsidRDefault="001461BD" w:rsidP="007E297C">
      <w:pPr>
        <w:pStyle w:val="Didascalia"/>
        <w:jc w:val="center"/>
        <w:rPr>
          <w:rFonts w:ascii="Times New Roman" w:hAnsi="Times New Roman"/>
          <w:b w:val="0"/>
        </w:rPr>
      </w:pPr>
      <w:r w:rsidRPr="003E3CAB">
        <w:rPr>
          <w:rFonts w:ascii="Times New Roman" w:hAnsi="Times New Roman"/>
        </w:rPr>
        <w:t>Fig</w:t>
      </w:r>
      <w:r w:rsidR="0051634A" w:rsidRPr="003E3CAB">
        <w:rPr>
          <w:rFonts w:ascii="Times New Roman" w:hAnsi="Times New Roman"/>
        </w:rPr>
        <w:t>.</w:t>
      </w:r>
      <w:r w:rsidRPr="003E3CAB">
        <w:rPr>
          <w:rFonts w:ascii="Times New Roman" w:hAnsi="Times New Roman"/>
        </w:rPr>
        <w:t xml:space="preserve"> </w:t>
      </w:r>
      <w:r w:rsidRPr="003E3CAB">
        <w:rPr>
          <w:rFonts w:ascii="Times New Roman" w:hAnsi="Times New Roman"/>
        </w:rPr>
        <w:fldChar w:fldCharType="begin"/>
      </w:r>
      <w:r w:rsidRPr="003E3CAB">
        <w:rPr>
          <w:rFonts w:ascii="Times New Roman" w:hAnsi="Times New Roman"/>
        </w:rPr>
        <w:instrText xml:space="preserve"> SEQ Figure \* ARABIC </w:instrText>
      </w:r>
      <w:r w:rsidRPr="003E3CAB">
        <w:rPr>
          <w:rFonts w:ascii="Times New Roman" w:hAnsi="Times New Roman"/>
        </w:rPr>
        <w:fldChar w:fldCharType="separate"/>
      </w:r>
      <w:r w:rsidR="00D22131" w:rsidRPr="003E3CAB">
        <w:rPr>
          <w:rFonts w:ascii="Times New Roman" w:hAnsi="Times New Roman"/>
        </w:rPr>
        <w:t>1</w:t>
      </w:r>
      <w:r w:rsidRPr="003E3CAB">
        <w:rPr>
          <w:rFonts w:ascii="Times New Roman" w:hAnsi="Times New Roman"/>
        </w:rPr>
        <w:fldChar w:fldCharType="end"/>
      </w:r>
      <w:r w:rsidR="0051634A" w:rsidRPr="003E3CAB">
        <w:rPr>
          <w:rFonts w:ascii="Times New Roman" w:hAnsi="Times New Roman"/>
        </w:rPr>
        <w:t xml:space="preserve">. </w:t>
      </w:r>
      <w:r w:rsidRPr="003E3CAB">
        <w:rPr>
          <w:rFonts w:ascii="Times New Roman" w:hAnsi="Times New Roman"/>
          <w:b w:val="0"/>
        </w:rPr>
        <w:t xml:space="preserve">Research </w:t>
      </w:r>
      <w:r w:rsidR="009406ED" w:rsidRPr="003E3CAB">
        <w:rPr>
          <w:rFonts w:ascii="Times New Roman" w:hAnsi="Times New Roman"/>
          <w:b w:val="0"/>
        </w:rPr>
        <w:t>f</w:t>
      </w:r>
      <w:r w:rsidRPr="003E3CAB">
        <w:rPr>
          <w:rFonts w:ascii="Times New Roman" w:hAnsi="Times New Roman"/>
          <w:b w:val="0"/>
        </w:rPr>
        <w:t>ramework</w:t>
      </w:r>
      <w:r w:rsidR="009406ED" w:rsidRPr="003E3CAB">
        <w:rPr>
          <w:rFonts w:ascii="Times New Roman" w:hAnsi="Times New Roman"/>
          <w:b w:val="0"/>
        </w:rPr>
        <w:t>.</w:t>
      </w:r>
    </w:p>
    <w:p w14:paraId="4CECEE72" w14:textId="77777777" w:rsidR="00BC16A9" w:rsidRPr="00BC16A9" w:rsidRDefault="00BC16A9" w:rsidP="00BC16A9">
      <w:pPr>
        <w:rPr>
          <w:lang w:val="en-US"/>
        </w:rPr>
      </w:pPr>
    </w:p>
    <w:p w14:paraId="5DBFBB62" w14:textId="0B222250" w:rsidR="00035822" w:rsidRPr="003E3CAB" w:rsidRDefault="008A530D" w:rsidP="00DD695D">
      <w:pPr>
        <w:pStyle w:val="Paragrafoelenco"/>
        <w:numPr>
          <w:ilvl w:val="0"/>
          <w:numId w:val="46"/>
        </w:numPr>
        <w:spacing w:after="0" w:line="480" w:lineRule="auto"/>
        <w:ind w:left="284" w:hanging="284"/>
        <w:rPr>
          <w:rFonts w:ascii="Times New Roman" w:eastAsia="Calibri" w:hAnsi="Times New Roman" w:cs="Times New Roman"/>
          <w:b/>
          <w:sz w:val="24"/>
          <w:szCs w:val="24"/>
          <w:lang w:val="en-US" w:eastAsia="en-US"/>
        </w:rPr>
      </w:pPr>
      <w:r w:rsidRPr="003E3CAB">
        <w:rPr>
          <w:rFonts w:ascii="Times New Roman" w:eastAsia="Calibri" w:hAnsi="Times New Roman" w:cs="Times New Roman"/>
          <w:b/>
          <w:sz w:val="24"/>
          <w:szCs w:val="24"/>
          <w:lang w:val="en-US" w:eastAsia="en-US"/>
        </w:rPr>
        <w:t>Research m</w:t>
      </w:r>
      <w:r w:rsidR="00D64612" w:rsidRPr="003E3CAB">
        <w:rPr>
          <w:rFonts w:ascii="Times New Roman" w:eastAsia="Calibri" w:hAnsi="Times New Roman" w:cs="Times New Roman"/>
          <w:b/>
          <w:sz w:val="24"/>
          <w:szCs w:val="24"/>
          <w:lang w:val="en-US" w:eastAsia="en-US"/>
        </w:rPr>
        <w:t>ethodology</w:t>
      </w:r>
    </w:p>
    <w:p w14:paraId="05EA5A76" w14:textId="6A35EAE3" w:rsidR="00E87A2F" w:rsidRPr="003E3CAB" w:rsidRDefault="00D64612" w:rsidP="0051634A">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G</w:t>
      </w:r>
      <w:r w:rsidR="00A12148" w:rsidRPr="003E3CAB">
        <w:rPr>
          <w:rFonts w:ascii="Times New Roman" w:hAnsi="Times New Roman" w:cs="Times New Roman"/>
          <w:sz w:val="24"/>
          <w:szCs w:val="24"/>
          <w:lang w:val="en-US"/>
        </w:rPr>
        <w:t xml:space="preserve">iven the aim of the </w:t>
      </w:r>
      <w:r w:rsidR="009C29AC" w:rsidRPr="003E3CAB">
        <w:rPr>
          <w:rFonts w:ascii="Times New Roman" w:hAnsi="Times New Roman" w:cs="Times New Roman"/>
          <w:sz w:val="24"/>
          <w:szCs w:val="24"/>
          <w:lang w:val="en-US"/>
        </w:rPr>
        <w:t>investigation</w:t>
      </w:r>
      <w:r w:rsidR="00A12148" w:rsidRPr="003E3CAB">
        <w:rPr>
          <w:rFonts w:ascii="Times New Roman" w:hAnsi="Times New Roman" w:cs="Times New Roman"/>
          <w:sz w:val="24"/>
          <w:szCs w:val="24"/>
          <w:lang w:val="en-US"/>
        </w:rPr>
        <w:t xml:space="preserve"> and our conceptual starting poin</w:t>
      </w:r>
      <w:r w:rsidR="009406ED" w:rsidRPr="003E3CAB">
        <w:rPr>
          <w:rFonts w:ascii="Times New Roman" w:hAnsi="Times New Roman" w:cs="Times New Roman"/>
          <w:sz w:val="24"/>
          <w:szCs w:val="24"/>
          <w:lang w:val="en-US"/>
        </w:rPr>
        <w:t>t</w:t>
      </w:r>
      <w:r w:rsidR="00A12148" w:rsidRPr="003E3CAB">
        <w:rPr>
          <w:rFonts w:ascii="Times New Roman" w:hAnsi="Times New Roman" w:cs="Times New Roman"/>
          <w:sz w:val="24"/>
          <w:szCs w:val="24"/>
          <w:lang w:val="en-US"/>
        </w:rPr>
        <w:t xml:space="preserve">, we used an </w:t>
      </w:r>
      <w:r w:rsidR="00E83C98" w:rsidRPr="003E3CAB">
        <w:rPr>
          <w:rFonts w:ascii="Times New Roman" w:hAnsi="Times New Roman" w:cs="Times New Roman"/>
          <w:sz w:val="24"/>
          <w:szCs w:val="24"/>
          <w:lang w:val="en-US"/>
        </w:rPr>
        <w:t xml:space="preserve">inductive, </w:t>
      </w:r>
      <w:r w:rsidR="00A12148" w:rsidRPr="003E3CAB">
        <w:rPr>
          <w:rFonts w:ascii="Times New Roman" w:hAnsi="Times New Roman" w:cs="Times New Roman"/>
          <w:sz w:val="24"/>
          <w:szCs w:val="24"/>
          <w:lang w:val="en-US"/>
        </w:rPr>
        <w:t>exploratory approach in our empirical analysis</w:t>
      </w:r>
      <w:r w:rsidR="009B652F" w:rsidRPr="003E3CAB">
        <w:rPr>
          <w:rFonts w:ascii="Times New Roman" w:hAnsi="Times New Roman" w:cs="Times New Roman"/>
          <w:sz w:val="24"/>
          <w:szCs w:val="24"/>
          <w:lang w:val="en-US"/>
        </w:rPr>
        <w:t>. This approach</w:t>
      </w:r>
      <w:r w:rsidR="00E83C98" w:rsidRPr="003E3CAB">
        <w:rPr>
          <w:rFonts w:ascii="Times New Roman" w:hAnsi="Times New Roman" w:cs="Times New Roman"/>
          <w:sz w:val="24"/>
          <w:szCs w:val="24"/>
          <w:lang w:val="en-US"/>
        </w:rPr>
        <w:t xml:space="preserve"> is </w:t>
      </w:r>
      <w:r w:rsidR="008B1B9C" w:rsidRPr="003E3CAB">
        <w:rPr>
          <w:rFonts w:ascii="Times New Roman" w:hAnsi="Times New Roman" w:cs="Times New Roman"/>
          <w:sz w:val="24"/>
          <w:szCs w:val="24"/>
          <w:lang w:val="en-US"/>
        </w:rPr>
        <w:t xml:space="preserve">considered </w:t>
      </w:r>
      <w:r w:rsidR="00C7649F" w:rsidRPr="003E3CAB">
        <w:rPr>
          <w:rFonts w:ascii="Times New Roman" w:hAnsi="Times New Roman" w:cs="Times New Roman"/>
          <w:sz w:val="24"/>
          <w:szCs w:val="24"/>
          <w:lang w:val="en-US"/>
        </w:rPr>
        <w:t>an</w:t>
      </w:r>
      <w:r w:rsidR="00E83C98" w:rsidRPr="003E3CAB">
        <w:rPr>
          <w:rFonts w:ascii="Times New Roman" w:hAnsi="Times New Roman" w:cs="Times New Roman"/>
          <w:sz w:val="24"/>
          <w:szCs w:val="24"/>
          <w:lang w:val="en-US"/>
        </w:rPr>
        <w:t xml:space="preserve"> appropriate </w:t>
      </w:r>
      <w:r w:rsidR="00C7649F" w:rsidRPr="003E3CAB">
        <w:rPr>
          <w:rFonts w:ascii="Times New Roman" w:hAnsi="Times New Roman" w:cs="Times New Roman"/>
          <w:sz w:val="24"/>
          <w:szCs w:val="24"/>
          <w:lang w:val="en-US"/>
        </w:rPr>
        <w:t xml:space="preserve">method to build new theoretical interpretations to </w:t>
      </w:r>
      <w:r w:rsidR="000821BB" w:rsidRPr="003E3CAB">
        <w:rPr>
          <w:rFonts w:ascii="Times New Roman" w:hAnsi="Times New Roman" w:cs="Times New Roman"/>
          <w:sz w:val="24"/>
          <w:szCs w:val="24"/>
          <w:lang w:val="en-US"/>
        </w:rPr>
        <w:t xml:space="preserve">address existing problems (Lee et al., </w:t>
      </w:r>
      <w:r w:rsidR="00C7649F" w:rsidRPr="003E3CAB">
        <w:rPr>
          <w:rFonts w:ascii="Times New Roman" w:hAnsi="Times New Roman" w:cs="Times New Roman"/>
          <w:sz w:val="24"/>
          <w:szCs w:val="24"/>
          <w:lang w:val="en-US"/>
        </w:rPr>
        <w:t>1999).</w:t>
      </w:r>
      <w:r w:rsidR="001B368B" w:rsidRPr="003E3CAB">
        <w:rPr>
          <w:rFonts w:ascii="Times New Roman" w:hAnsi="Times New Roman" w:cs="Times New Roman"/>
          <w:sz w:val="24"/>
          <w:szCs w:val="24"/>
          <w:lang w:val="en-US"/>
        </w:rPr>
        <w:t xml:space="preserve"> </w:t>
      </w:r>
      <w:proofErr w:type="gramStart"/>
      <w:r w:rsidR="00A12148" w:rsidRPr="003E3CAB">
        <w:rPr>
          <w:rFonts w:ascii="Times New Roman" w:hAnsi="Times New Roman" w:cs="Times New Roman"/>
          <w:sz w:val="24"/>
          <w:szCs w:val="24"/>
          <w:lang w:val="en-US"/>
        </w:rPr>
        <w:t>In particular, we</w:t>
      </w:r>
      <w:proofErr w:type="gramEnd"/>
      <w:r w:rsidR="00A12148" w:rsidRPr="003E3CAB">
        <w:rPr>
          <w:rFonts w:ascii="Times New Roman" w:hAnsi="Times New Roman" w:cs="Times New Roman"/>
          <w:sz w:val="24"/>
          <w:szCs w:val="24"/>
          <w:lang w:val="en-US"/>
        </w:rPr>
        <w:t xml:space="preserve"> </w:t>
      </w:r>
      <w:r w:rsidR="00E87A2F" w:rsidRPr="003E3CAB">
        <w:rPr>
          <w:rFonts w:ascii="Times New Roman" w:hAnsi="Times New Roman" w:cs="Times New Roman"/>
          <w:sz w:val="24"/>
          <w:szCs w:val="24"/>
          <w:lang w:val="en-US"/>
        </w:rPr>
        <w:t xml:space="preserve">adopted the theory building </w:t>
      </w:r>
      <w:r w:rsidR="009406ED" w:rsidRPr="003E3CAB">
        <w:rPr>
          <w:rFonts w:ascii="Times New Roman" w:hAnsi="Times New Roman" w:cs="Times New Roman"/>
          <w:sz w:val="24"/>
          <w:szCs w:val="24"/>
          <w:lang w:val="en-US"/>
        </w:rPr>
        <w:t xml:space="preserve">approach </w:t>
      </w:r>
      <w:r w:rsidR="00E5421C" w:rsidRPr="003E3CAB">
        <w:rPr>
          <w:rFonts w:ascii="Times New Roman" w:hAnsi="Times New Roman" w:cs="Times New Roman"/>
          <w:sz w:val="24"/>
          <w:szCs w:val="24"/>
          <w:lang w:val="en-US"/>
        </w:rPr>
        <w:t>of</w:t>
      </w:r>
      <w:r w:rsidR="009406ED" w:rsidRPr="003E3CAB">
        <w:rPr>
          <w:rFonts w:ascii="Times New Roman" w:hAnsi="Times New Roman" w:cs="Times New Roman"/>
          <w:sz w:val="24"/>
          <w:szCs w:val="24"/>
          <w:lang w:val="en-US"/>
        </w:rPr>
        <w:t xml:space="preserve"> </w:t>
      </w:r>
      <w:r w:rsidR="00E87A2F" w:rsidRPr="003E3CAB">
        <w:rPr>
          <w:rFonts w:ascii="Times New Roman" w:hAnsi="Times New Roman" w:cs="Times New Roman"/>
          <w:sz w:val="24"/>
          <w:szCs w:val="24"/>
          <w:lang w:val="en-US"/>
        </w:rPr>
        <w:t xml:space="preserve">Eisenhardt (1989) </w:t>
      </w:r>
      <w:r w:rsidR="009406ED" w:rsidRPr="003E3CAB">
        <w:rPr>
          <w:rFonts w:ascii="Times New Roman" w:hAnsi="Times New Roman" w:cs="Times New Roman"/>
          <w:sz w:val="24"/>
          <w:szCs w:val="24"/>
          <w:lang w:val="en-US"/>
        </w:rPr>
        <w:t xml:space="preserve">and </w:t>
      </w:r>
      <w:r w:rsidR="00E87A2F" w:rsidRPr="003E3CAB">
        <w:rPr>
          <w:rFonts w:ascii="Times New Roman" w:hAnsi="Times New Roman" w:cs="Times New Roman"/>
          <w:sz w:val="24"/>
          <w:szCs w:val="24"/>
          <w:lang w:val="en-US"/>
        </w:rPr>
        <w:t xml:space="preserve">the guidelines </w:t>
      </w:r>
      <w:r w:rsidR="009406ED" w:rsidRPr="003E3CAB">
        <w:rPr>
          <w:rFonts w:ascii="Times New Roman" w:hAnsi="Times New Roman" w:cs="Times New Roman"/>
          <w:sz w:val="24"/>
          <w:szCs w:val="24"/>
          <w:lang w:val="en-US"/>
        </w:rPr>
        <w:t xml:space="preserve">of </w:t>
      </w:r>
      <w:r w:rsidR="00E87A2F" w:rsidRPr="003E3CAB">
        <w:rPr>
          <w:rFonts w:ascii="Times New Roman" w:hAnsi="Times New Roman" w:cs="Times New Roman"/>
          <w:sz w:val="24"/>
          <w:szCs w:val="24"/>
          <w:lang w:val="en-US"/>
        </w:rPr>
        <w:t>Yin (</w:t>
      </w:r>
      <w:r w:rsidR="007F0AE2" w:rsidRPr="003E3CAB">
        <w:rPr>
          <w:rFonts w:ascii="Times New Roman" w:hAnsi="Times New Roman" w:cs="Times New Roman"/>
          <w:sz w:val="24"/>
          <w:szCs w:val="24"/>
          <w:lang w:val="en-US"/>
        </w:rPr>
        <w:t>2003</w:t>
      </w:r>
      <w:r w:rsidR="00E87A2F" w:rsidRPr="003E3CAB">
        <w:rPr>
          <w:rFonts w:ascii="Times New Roman" w:hAnsi="Times New Roman" w:cs="Times New Roman"/>
          <w:sz w:val="24"/>
          <w:szCs w:val="24"/>
          <w:lang w:val="en-US"/>
        </w:rPr>
        <w:t>) and Klein and Myers (1999)</w:t>
      </w:r>
      <w:r w:rsidR="009406ED" w:rsidRPr="003E3CAB">
        <w:rPr>
          <w:rFonts w:ascii="Times New Roman" w:hAnsi="Times New Roman" w:cs="Times New Roman"/>
          <w:sz w:val="24"/>
          <w:szCs w:val="24"/>
          <w:lang w:val="en-US"/>
        </w:rPr>
        <w:t xml:space="preserve">, allowing us to </w:t>
      </w:r>
      <w:r w:rsidR="009B652F" w:rsidRPr="003E3CAB">
        <w:rPr>
          <w:rFonts w:ascii="Times New Roman" w:hAnsi="Times New Roman" w:cs="Times New Roman"/>
          <w:sz w:val="24"/>
          <w:szCs w:val="24"/>
          <w:lang w:val="en-US"/>
        </w:rPr>
        <w:t xml:space="preserve">build theory from </w:t>
      </w:r>
      <w:r w:rsidR="00A12148" w:rsidRPr="003E3CAB">
        <w:rPr>
          <w:rFonts w:ascii="Times New Roman" w:hAnsi="Times New Roman" w:cs="Times New Roman"/>
          <w:sz w:val="24"/>
          <w:szCs w:val="24"/>
          <w:lang w:val="en-US"/>
        </w:rPr>
        <w:t xml:space="preserve">three case studies </w:t>
      </w:r>
      <w:r w:rsidR="0065760E" w:rsidRPr="003E3CAB">
        <w:rPr>
          <w:rFonts w:ascii="Times New Roman" w:hAnsi="Times New Roman" w:cs="Times New Roman"/>
          <w:sz w:val="24"/>
          <w:szCs w:val="24"/>
          <w:lang w:val="en-US"/>
        </w:rPr>
        <w:t xml:space="preserve">(i.e., </w:t>
      </w:r>
      <w:r w:rsidR="0065760E" w:rsidRPr="003E3CAB">
        <w:rPr>
          <w:rFonts w:ascii="Times New Roman" w:hAnsi="Times New Roman" w:cs="Times New Roman"/>
          <w:bCs/>
          <w:sz w:val="24"/>
          <w:szCs w:val="24"/>
          <w:lang w:val="en-US"/>
        </w:rPr>
        <w:t>Slow Food, Memphis</w:t>
      </w:r>
      <w:r w:rsidR="009406ED" w:rsidRPr="003E3CAB">
        <w:rPr>
          <w:rFonts w:ascii="Times New Roman" w:hAnsi="Times New Roman" w:cs="Times New Roman"/>
          <w:bCs/>
          <w:sz w:val="24"/>
          <w:szCs w:val="24"/>
          <w:lang w:val="en-US"/>
        </w:rPr>
        <w:t>,</w:t>
      </w:r>
      <w:r w:rsidR="0065760E" w:rsidRPr="003E3CAB">
        <w:rPr>
          <w:rFonts w:ascii="Times New Roman" w:hAnsi="Times New Roman" w:cs="Times New Roman"/>
          <w:bCs/>
          <w:sz w:val="24"/>
          <w:szCs w:val="24"/>
          <w:lang w:val="en-US"/>
        </w:rPr>
        <w:t xml:space="preserve"> and </w:t>
      </w:r>
      <w:r w:rsidR="009406ED" w:rsidRPr="003E3CAB">
        <w:rPr>
          <w:rFonts w:ascii="Times New Roman" w:hAnsi="Times New Roman" w:cs="Times New Roman"/>
          <w:bCs/>
          <w:sz w:val="24"/>
          <w:szCs w:val="24"/>
          <w:lang w:val="en-US"/>
        </w:rPr>
        <w:t xml:space="preserve">the </w:t>
      </w:r>
      <w:r w:rsidR="0065760E" w:rsidRPr="003E3CAB">
        <w:rPr>
          <w:rFonts w:ascii="Times New Roman" w:hAnsi="Times New Roman" w:cs="Times New Roman"/>
          <w:bCs/>
          <w:sz w:val="24"/>
          <w:szCs w:val="24"/>
          <w:lang w:val="en-US"/>
        </w:rPr>
        <w:t>Free Software Foundation)</w:t>
      </w:r>
      <w:r w:rsidR="009B652F" w:rsidRPr="003E3CAB">
        <w:rPr>
          <w:rFonts w:ascii="Times New Roman" w:hAnsi="Times New Roman" w:cs="Times New Roman"/>
          <w:bCs/>
          <w:sz w:val="24"/>
          <w:szCs w:val="24"/>
          <w:lang w:val="en-US"/>
        </w:rPr>
        <w:t xml:space="preserve">. </w:t>
      </w:r>
      <w:r w:rsidR="009B652F" w:rsidRPr="003E3CAB">
        <w:rPr>
          <w:rFonts w:ascii="Times New Roman" w:hAnsi="Times New Roman" w:cs="Times New Roman"/>
          <w:sz w:val="24"/>
          <w:szCs w:val="24"/>
          <w:lang w:val="en-US"/>
        </w:rPr>
        <w:t xml:space="preserve">Case studies allow </w:t>
      </w:r>
      <w:r w:rsidR="009406ED" w:rsidRPr="003E3CAB">
        <w:rPr>
          <w:rFonts w:ascii="Times New Roman" w:hAnsi="Times New Roman" w:cs="Times New Roman"/>
          <w:sz w:val="24"/>
          <w:szCs w:val="24"/>
          <w:lang w:val="en-US"/>
        </w:rPr>
        <w:t>investigating complex phenomena embedded in their context</w:t>
      </w:r>
      <w:r w:rsidR="009B652F" w:rsidRPr="003E3CAB">
        <w:rPr>
          <w:rFonts w:ascii="Times New Roman" w:hAnsi="Times New Roman" w:cs="Times New Roman"/>
          <w:sz w:val="24"/>
          <w:szCs w:val="24"/>
          <w:lang w:val="en-US"/>
        </w:rPr>
        <w:t xml:space="preserve"> to collect detailed and rich data and</w:t>
      </w:r>
      <w:r w:rsidR="00E5421C" w:rsidRPr="003E3CAB">
        <w:rPr>
          <w:rFonts w:ascii="Times New Roman" w:hAnsi="Times New Roman" w:cs="Times New Roman"/>
          <w:sz w:val="24"/>
          <w:szCs w:val="24"/>
          <w:lang w:val="en-US"/>
        </w:rPr>
        <w:t xml:space="preserve"> are</w:t>
      </w:r>
      <w:r w:rsidR="009B652F" w:rsidRPr="003E3CAB">
        <w:rPr>
          <w:rFonts w:ascii="Times New Roman" w:hAnsi="Times New Roman" w:cs="Times New Roman"/>
          <w:sz w:val="24"/>
          <w:szCs w:val="24"/>
          <w:lang w:val="en-US"/>
        </w:rPr>
        <w:t xml:space="preserve"> </w:t>
      </w:r>
      <w:r w:rsidR="002A3F04" w:rsidRPr="003E3CAB">
        <w:rPr>
          <w:rFonts w:ascii="Times New Roman" w:hAnsi="Times New Roman" w:cs="Times New Roman"/>
          <w:sz w:val="24"/>
          <w:szCs w:val="24"/>
          <w:lang w:val="en-US"/>
        </w:rPr>
        <w:t>retrospective</w:t>
      </w:r>
      <w:r w:rsidR="009B652F" w:rsidRPr="003E3CAB">
        <w:rPr>
          <w:rFonts w:ascii="Times New Roman" w:hAnsi="Times New Roman" w:cs="Times New Roman"/>
          <w:sz w:val="24"/>
          <w:szCs w:val="24"/>
          <w:lang w:val="en-US"/>
        </w:rPr>
        <w:t xml:space="preserve"> in nature (Easton</w:t>
      </w:r>
      <w:r w:rsidR="00B504E9" w:rsidRPr="003E3CAB">
        <w:rPr>
          <w:rFonts w:ascii="Times New Roman" w:hAnsi="Times New Roman" w:cs="Times New Roman"/>
          <w:sz w:val="24"/>
          <w:szCs w:val="24"/>
          <w:lang w:val="en-US"/>
        </w:rPr>
        <w:t>,</w:t>
      </w:r>
      <w:r w:rsidR="009B652F" w:rsidRPr="003E3CAB">
        <w:rPr>
          <w:rFonts w:ascii="Times New Roman" w:hAnsi="Times New Roman" w:cs="Times New Roman"/>
          <w:sz w:val="24"/>
          <w:szCs w:val="24"/>
          <w:lang w:val="en-US"/>
        </w:rPr>
        <w:t xml:space="preserve"> 1998; Yin</w:t>
      </w:r>
      <w:r w:rsidR="00B504E9" w:rsidRPr="003E3CAB">
        <w:rPr>
          <w:rFonts w:ascii="Times New Roman" w:hAnsi="Times New Roman" w:cs="Times New Roman"/>
          <w:sz w:val="24"/>
          <w:szCs w:val="24"/>
          <w:lang w:val="en-US"/>
        </w:rPr>
        <w:t>,</w:t>
      </w:r>
      <w:r w:rsidR="00E5421C" w:rsidRPr="003E3CAB">
        <w:rPr>
          <w:rFonts w:ascii="Times New Roman" w:hAnsi="Times New Roman" w:cs="Times New Roman"/>
          <w:sz w:val="24"/>
          <w:szCs w:val="24"/>
          <w:lang w:val="en-US"/>
        </w:rPr>
        <w:t xml:space="preserve"> 2003). By drawing on these </w:t>
      </w:r>
      <w:r w:rsidR="009B652F" w:rsidRPr="003E3CAB">
        <w:rPr>
          <w:rFonts w:ascii="Times New Roman" w:hAnsi="Times New Roman" w:cs="Times New Roman"/>
          <w:sz w:val="24"/>
          <w:szCs w:val="24"/>
          <w:lang w:val="en-US"/>
        </w:rPr>
        <w:t xml:space="preserve">case studies, </w:t>
      </w:r>
      <w:r w:rsidR="009406ED" w:rsidRPr="003E3CAB">
        <w:rPr>
          <w:rFonts w:ascii="Times New Roman" w:hAnsi="Times New Roman" w:cs="Times New Roman"/>
          <w:sz w:val="24"/>
          <w:szCs w:val="24"/>
          <w:lang w:val="en-US"/>
        </w:rPr>
        <w:t xml:space="preserve">we aim </w:t>
      </w:r>
      <w:r w:rsidR="009B652F" w:rsidRPr="003E3CAB">
        <w:rPr>
          <w:rFonts w:ascii="Times New Roman" w:hAnsi="Times New Roman" w:cs="Times New Roman"/>
          <w:sz w:val="24"/>
          <w:szCs w:val="24"/>
          <w:lang w:val="en-US"/>
        </w:rPr>
        <w:t xml:space="preserve">to examine </w:t>
      </w:r>
      <w:r w:rsidR="00A12148" w:rsidRPr="003E3CAB">
        <w:rPr>
          <w:rFonts w:ascii="Times New Roman" w:hAnsi="Times New Roman" w:cs="Times New Roman"/>
          <w:sz w:val="24"/>
          <w:szCs w:val="24"/>
          <w:lang w:val="en-US"/>
        </w:rPr>
        <w:t xml:space="preserve">the </w:t>
      </w:r>
      <w:r w:rsidR="001461BD" w:rsidRPr="003E3CAB">
        <w:rPr>
          <w:rFonts w:ascii="Times New Roman" w:hAnsi="Times New Roman" w:cs="Times New Roman"/>
          <w:sz w:val="24"/>
          <w:szCs w:val="24"/>
          <w:lang w:val="en-US"/>
        </w:rPr>
        <w:t xml:space="preserve">open innovation </w:t>
      </w:r>
      <w:r w:rsidR="004F68E1" w:rsidRPr="003E3CAB">
        <w:rPr>
          <w:rFonts w:ascii="Times New Roman" w:hAnsi="Times New Roman" w:cs="Times New Roman"/>
          <w:sz w:val="24"/>
          <w:szCs w:val="24"/>
          <w:lang w:val="en-US"/>
        </w:rPr>
        <w:t xml:space="preserve">processes </w:t>
      </w:r>
      <w:r w:rsidR="007F2BAA" w:rsidRPr="003E3CAB">
        <w:rPr>
          <w:rFonts w:ascii="Times New Roman" w:hAnsi="Times New Roman" w:cs="Times New Roman"/>
          <w:sz w:val="24"/>
          <w:szCs w:val="24"/>
          <w:lang w:val="en-US"/>
        </w:rPr>
        <w:t xml:space="preserve">through </w:t>
      </w:r>
      <w:r w:rsidR="004F68E1" w:rsidRPr="003E3CAB">
        <w:rPr>
          <w:rFonts w:ascii="Times New Roman" w:hAnsi="Times New Roman" w:cs="Times New Roman"/>
          <w:sz w:val="24"/>
          <w:szCs w:val="24"/>
          <w:lang w:val="en-US"/>
        </w:rPr>
        <w:t xml:space="preserve">which </w:t>
      </w:r>
      <w:r w:rsidR="00E5421C" w:rsidRPr="003E3CAB">
        <w:rPr>
          <w:rFonts w:ascii="Times New Roman" w:hAnsi="Times New Roman" w:cs="Times New Roman"/>
          <w:sz w:val="24"/>
          <w:szCs w:val="24"/>
          <w:lang w:val="en-US"/>
        </w:rPr>
        <w:t xml:space="preserve">the </w:t>
      </w:r>
      <w:r w:rsidR="004F68E1" w:rsidRPr="003E3CAB">
        <w:rPr>
          <w:rFonts w:ascii="Times New Roman" w:hAnsi="Times New Roman" w:cs="Times New Roman"/>
          <w:sz w:val="24"/>
          <w:szCs w:val="24"/>
          <w:lang w:val="en-US"/>
        </w:rPr>
        <w:t xml:space="preserve">three radical circles interacted with several firms to create and capture value from radical new visions embedded in </w:t>
      </w:r>
      <w:r w:rsidR="00C5686C" w:rsidRPr="003E3CAB">
        <w:rPr>
          <w:rFonts w:ascii="Times New Roman" w:hAnsi="Times New Roman" w:cs="Times New Roman"/>
          <w:sz w:val="24"/>
          <w:szCs w:val="24"/>
          <w:lang w:val="en-US"/>
        </w:rPr>
        <w:t>products and services</w:t>
      </w:r>
      <w:r w:rsidR="004F68E1" w:rsidRPr="003E3CAB">
        <w:rPr>
          <w:rFonts w:ascii="Times New Roman" w:hAnsi="Times New Roman" w:cs="Times New Roman"/>
          <w:sz w:val="24"/>
          <w:szCs w:val="24"/>
          <w:lang w:val="en-US"/>
        </w:rPr>
        <w:t>.</w:t>
      </w:r>
      <w:r w:rsidR="008B1B9C" w:rsidRPr="003E3CAB">
        <w:rPr>
          <w:rFonts w:ascii="Times New Roman" w:hAnsi="Times New Roman" w:cs="Times New Roman"/>
          <w:sz w:val="24"/>
          <w:szCs w:val="24"/>
          <w:lang w:val="en-US"/>
        </w:rPr>
        <w:t xml:space="preserve"> </w:t>
      </w:r>
      <w:r w:rsidR="00E03E89" w:rsidRPr="003E3CAB">
        <w:rPr>
          <w:rFonts w:ascii="Times New Roman" w:hAnsi="Times New Roman" w:cs="Times New Roman"/>
          <w:sz w:val="24"/>
          <w:szCs w:val="24"/>
          <w:lang w:val="en-US"/>
        </w:rPr>
        <w:t>Of course</w:t>
      </w:r>
      <w:r w:rsidR="00F5294D" w:rsidRPr="003E3CAB">
        <w:rPr>
          <w:rFonts w:ascii="Times New Roman" w:hAnsi="Times New Roman" w:cs="Times New Roman"/>
          <w:sz w:val="24"/>
          <w:szCs w:val="24"/>
          <w:lang w:val="en-US"/>
        </w:rPr>
        <w:t>,</w:t>
      </w:r>
      <w:r w:rsidR="00E03E89"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 xml:space="preserve">an exploratory case study does not allow </w:t>
      </w:r>
      <w:r w:rsidR="00E03E89" w:rsidRPr="003E3CAB">
        <w:rPr>
          <w:rFonts w:ascii="Times New Roman" w:hAnsi="Times New Roman" w:cs="Times New Roman"/>
          <w:sz w:val="24"/>
          <w:szCs w:val="24"/>
          <w:lang w:val="en-US"/>
        </w:rPr>
        <w:t>statistically generaliz</w:t>
      </w:r>
      <w:r w:rsidR="009406ED" w:rsidRPr="003E3CAB">
        <w:rPr>
          <w:rFonts w:ascii="Times New Roman" w:hAnsi="Times New Roman" w:cs="Times New Roman"/>
          <w:sz w:val="24"/>
          <w:szCs w:val="24"/>
          <w:lang w:val="en-US"/>
        </w:rPr>
        <w:t>ing the</w:t>
      </w:r>
      <w:r w:rsidR="00E03E89" w:rsidRPr="003E3CAB">
        <w:rPr>
          <w:rFonts w:ascii="Times New Roman" w:hAnsi="Times New Roman" w:cs="Times New Roman"/>
          <w:sz w:val="24"/>
          <w:szCs w:val="24"/>
          <w:lang w:val="en-US"/>
        </w:rPr>
        <w:t xml:space="preserve"> results (Yin, 2003). </w:t>
      </w:r>
      <w:r w:rsidR="008A543B" w:rsidRPr="003E3CAB">
        <w:rPr>
          <w:rFonts w:ascii="Times New Roman" w:hAnsi="Times New Roman" w:cs="Times New Roman"/>
          <w:sz w:val="24"/>
          <w:szCs w:val="24"/>
          <w:lang w:val="en-US"/>
        </w:rPr>
        <w:t xml:space="preserve">We </w:t>
      </w:r>
      <w:r w:rsidR="00E03E89" w:rsidRPr="003E3CAB">
        <w:rPr>
          <w:rFonts w:ascii="Times New Roman" w:hAnsi="Times New Roman" w:cs="Times New Roman"/>
          <w:sz w:val="24"/>
          <w:szCs w:val="24"/>
          <w:lang w:val="en-US"/>
        </w:rPr>
        <w:t xml:space="preserve">aim to make analytical and theoretical generalizations to the existing body of knowledge </w:t>
      </w:r>
      <w:r w:rsidR="009406ED" w:rsidRPr="003E3CAB">
        <w:rPr>
          <w:rFonts w:ascii="Times New Roman" w:hAnsi="Times New Roman" w:cs="Times New Roman"/>
          <w:sz w:val="24"/>
          <w:szCs w:val="24"/>
          <w:lang w:val="en-US"/>
        </w:rPr>
        <w:t>on</w:t>
      </w:r>
      <w:r w:rsidR="00E03E89" w:rsidRPr="003E3CAB">
        <w:rPr>
          <w:rFonts w:ascii="Times New Roman" w:hAnsi="Times New Roman" w:cs="Times New Roman"/>
          <w:sz w:val="24"/>
          <w:szCs w:val="24"/>
          <w:lang w:val="en-US"/>
        </w:rPr>
        <w:t xml:space="preserve"> the value capture processes in the collaboration</w:t>
      </w:r>
      <w:r w:rsidR="009406ED" w:rsidRPr="003E3CAB">
        <w:rPr>
          <w:rFonts w:ascii="Times New Roman" w:hAnsi="Times New Roman" w:cs="Times New Roman"/>
          <w:sz w:val="24"/>
          <w:szCs w:val="24"/>
          <w:lang w:val="en-US"/>
        </w:rPr>
        <w:t>s</w:t>
      </w:r>
      <w:r w:rsidR="00E03E89" w:rsidRPr="003E3CAB">
        <w:rPr>
          <w:rFonts w:ascii="Times New Roman" w:hAnsi="Times New Roman" w:cs="Times New Roman"/>
          <w:sz w:val="24"/>
          <w:szCs w:val="24"/>
          <w:lang w:val="en-US"/>
        </w:rPr>
        <w:t xml:space="preserve"> between </w:t>
      </w:r>
      <w:r w:rsidR="00E5421C" w:rsidRPr="003E3CAB">
        <w:rPr>
          <w:rFonts w:ascii="Times New Roman" w:hAnsi="Times New Roman" w:cs="Times New Roman"/>
          <w:sz w:val="24"/>
          <w:szCs w:val="24"/>
          <w:lang w:val="en-US"/>
        </w:rPr>
        <w:t xml:space="preserve">the </w:t>
      </w:r>
      <w:r w:rsidR="00E03E89" w:rsidRPr="003E3CAB">
        <w:rPr>
          <w:rFonts w:ascii="Times New Roman" w:hAnsi="Times New Roman" w:cs="Times New Roman"/>
          <w:sz w:val="24"/>
          <w:szCs w:val="24"/>
          <w:lang w:val="en-US"/>
        </w:rPr>
        <w:t xml:space="preserve">firms and radical circles. </w:t>
      </w:r>
      <w:r w:rsidR="008A543B" w:rsidRPr="003E3CAB">
        <w:rPr>
          <w:rFonts w:ascii="Times New Roman" w:hAnsi="Times New Roman" w:cs="Times New Roman"/>
          <w:sz w:val="24"/>
          <w:szCs w:val="24"/>
          <w:lang w:val="en-US"/>
        </w:rPr>
        <w:t>We intend</w:t>
      </w:r>
      <w:r w:rsidR="009406ED" w:rsidRPr="003E3CAB">
        <w:rPr>
          <w:rFonts w:ascii="Times New Roman" w:hAnsi="Times New Roman" w:cs="Times New Roman"/>
          <w:sz w:val="24"/>
          <w:szCs w:val="24"/>
          <w:lang w:val="en-US"/>
        </w:rPr>
        <w:t xml:space="preserve"> </w:t>
      </w:r>
      <w:r w:rsidR="00E03E89" w:rsidRPr="003E3CAB">
        <w:rPr>
          <w:rFonts w:ascii="Times New Roman" w:hAnsi="Times New Roman" w:cs="Times New Roman"/>
          <w:sz w:val="24"/>
          <w:szCs w:val="24"/>
          <w:lang w:val="en-US"/>
        </w:rPr>
        <w:t xml:space="preserve">the findings </w:t>
      </w:r>
      <w:r w:rsidR="009406ED" w:rsidRPr="003E3CAB">
        <w:rPr>
          <w:rFonts w:ascii="Times New Roman" w:hAnsi="Times New Roman" w:cs="Times New Roman"/>
          <w:sz w:val="24"/>
          <w:szCs w:val="24"/>
          <w:lang w:val="en-US"/>
        </w:rPr>
        <w:t>to</w:t>
      </w:r>
      <w:r w:rsidR="00E03E89" w:rsidRPr="003E3CAB">
        <w:rPr>
          <w:rFonts w:ascii="Times New Roman" w:hAnsi="Times New Roman" w:cs="Times New Roman"/>
          <w:sz w:val="24"/>
          <w:szCs w:val="24"/>
          <w:lang w:val="en-US"/>
        </w:rPr>
        <w:t xml:space="preserve"> inform future theoretical and empirical studies regarding value creation in open innovation but recognize that they cannot be generalized to populations of firms or markets.</w:t>
      </w:r>
    </w:p>
    <w:p w14:paraId="35CC1E82" w14:textId="290E46C3" w:rsidR="00E87A2F" w:rsidRPr="003E3CAB" w:rsidRDefault="00EF294F" w:rsidP="003B408D">
      <w:pPr>
        <w:spacing w:after="0" w:line="480" w:lineRule="auto"/>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lastRenderedPageBreak/>
        <w:t>3</w:t>
      </w:r>
      <w:r w:rsidR="00D64612" w:rsidRPr="003E3CAB">
        <w:rPr>
          <w:rFonts w:ascii="Times New Roman" w:hAnsi="Times New Roman" w:cs="Times New Roman"/>
          <w:i/>
          <w:sz w:val="24"/>
          <w:szCs w:val="24"/>
          <w:lang w:val="en-US"/>
        </w:rPr>
        <w:t>.1</w:t>
      </w:r>
      <w:r w:rsidR="00496813" w:rsidRPr="003E3CAB">
        <w:rPr>
          <w:rFonts w:ascii="Times New Roman" w:hAnsi="Times New Roman" w:cs="Times New Roman"/>
          <w:i/>
          <w:sz w:val="24"/>
          <w:szCs w:val="24"/>
          <w:lang w:val="en-US"/>
        </w:rPr>
        <w:t>.</w:t>
      </w:r>
      <w:r w:rsidR="00D64612" w:rsidRPr="003E3CAB">
        <w:rPr>
          <w:rFonts w:ascii="Times New Roman" w:hAnsi="Times New Roman" w:cs="Times New Roman"/>
          <w:i/>
          <w:sz w:val="24"/>
          <w:szCs w:val="24"/>
          <w:lang w:val="en-US"/>
        </w:rPr>
        <w:t xml:space="preserve"> </w:t>
      </w:r>
      <w:r w:rsidR="001B368B" w:rsidRPr="003E3CAB">
        <w:rPr>
          <w:rFonts w:ascii="Times New Roman" w:hAnsi="Times New Roman" w:cs="Times New Roman"/>
          <w:i/>
          <w:sz w:val="24"/>
          <w:szCs w:val="24"/>
          <w:lang w:val="en-US"/>
        </w:rPr>
        <w:t xml:space="preserve">Theoretical </w:t>
      </w:r>
      <w:r w:rsidR="00975A0B" w:rsidRPr="003E3CAB">
        <w:rPr>
          <w:rFonts w:ascii="Times New Roman" w:hAnsi="Times New Roman" w:cs="Times New Roman"/>
          <w:i/>
          <w:sz w:val="24"/>
          <w:szCs w:val="24"/>
          <w:lang w:val="en-US"/>
        </w:rPr>
        <w:t>sampling</w:t>
      </w:r>
    </w:p>
    <w:p w14:paraId="04F1BA8C" w14:textId="718B81F9" w:rsidR="00E62465" w:rsidRPr="003E3CAB" w:rsidRDefault="00A12148" w:rsidP="0051634A">
      <w:pPr>
        <w:spacing w:after="0" w:line="480" w:lineRule="auto"/>
        <w:ind w:firstLine="284"/>
        <w:jc w:val="both"/>
        <w:rPr>
          <w:rFonts w:ascii="Times New Roman" w:hAnsi="Times New Roman" w:cs="Times New Roman"/>
          <w:bCs/>
          <w:sz w:val="24"/>
          <w:szCs w:val="24"/>
          <w:lang w:val="en-US"/>
        </w:rPr>
      </w:pPr>
      <w:r w:rsidRPr="003E3CAB">
        <w:rPr>
          <w:rFonts w:ascii="Times New Roman" w:hAnsi="Times New Roman" w:cs="Times New Roman"/>
          <w:sz w:val="24"/>
          <w:szCs w:val="24"/>
          <w:lang w:val="en-US"/>
        </w:rPr>
        <w:t xml:space="preserve">The selection of the </w:t>
      </w:r>
      <w:r w:rsidR="00E83C98" w:rsidRPr="003E3CAB">
        <w:rPr>
          <w:rFonts w:ascii="Times New Roman" w:hAnsi="Times New Roman" w:cs="Times New Roman"/>
          <w:sz w:val="24"/>
          <w:szCs w:val="24"/>
          <w:lang w:val="en-US"/>
        </w:rPr>
        <w:t>three</w:t>
      </w:r>
      <w:r w:rsidRPr="003E3CAB">
        <w:rPr>
          <w:rFonts w:ascii="Times New Roman" w:hAnsi="Times New Roman" w:cs="Times New Roman"/>
          <w:sz w:val="24"/>
          <w:szCs w:val="24"/>
          <w:lang w:val="en-US"/>
        </w:rPr>
        <w:t xml:space="preserve"> cases </w:t>
      </w:r>
      <w:r w:rsidR="00E62465" w:rsidRPr="003E3CAB">
        <w:rPr>
          <w:rFonts w:ascii="Times New Roman" w:hAnsi="Times New Roman" w:cs="Times New Roman"/>
          <w:sz w:val="24"/>
          <w:szCs w:val="24"/>
          <w:lang w:val="en-US"/>
        </w:rPr>
        <w:t>relie</w:t>
      </w:r>
      <w:r w:rsidR="009406ED" w:rsidRPr="003E3CAB">
        <w:rPr>
          <w:rFonts w:ascii="Times New Roman" w:hAnsi="Times New Roman" w:cs="Times New Roman"/>
          <w:sz w:val="24"/>
          <w:szCs w:val="24"/>
          <w:lang w:val="en-US"/>
        </w:rPr>
        <w:t>d</w:t>
      </w:r>
      <w:r w:rsidR="00E62465" w:rsidRPr="003E3CAB">
        <w:rPr>
          <w:rFonts w:ascii="Times New Roman" w:hAnsi="Times New Roman" w:cs="Times New Roman"/>
          <w:sz w:val="24"/>
          <w:szCs w:val="24"/>
          <w:lang w:val="en-US"/>
        </w:rPr>
        <w:t xml:space="preserve"> on the basic principles of theoretical sampling </w:t>
      </w:r>
      <w:r w:rsidR="00E62465" w:rsidRPr="003E3CAB">
        <w:rPr>
          <w:rFonts w:ascii="Times New Roman" w:hAnsi="Times New Roman" w:cs="Times New Roman"/>
          <w:bCs/>
          <w:sz w:val="24"/>
          <w:szCs w:val="24"/>
          <w:lang w:val="en-US"/>
        </w:rPr>
        <w:t>(Mason</w:t>
      </w:r>
      <w:r w:rsidR="00B504E9" w:rsidRPr="003E3CAB">
        <w:rPr>
          <w:rFonts w:ascii="Times New Roman" w:hAnsi="Times New Roman" w:cs="Times New Roman"/>
          <w:bCs/>
          <w:sz w:val="24"/>
          <w:szCs w:val="24"/>
          <w:lang w:val="en-US"/>
        </w:rPr>
        <w:t>,</w:t>
      </w:r>
      <w:r w:rsidR="00E62465" w:rsidRPr="003E3CAB">
        <w:rPr>
          <w:rFonts w:ascii="Times New Roman" w:hAnsi="Times New Roman" w:cs="Times New Roman"/>
          <w:bCs/>
          <w:sz w:val="24"/>
          <w:szCs w:val="24"/>
          <w:lang w:val="en-US"/>
        </w:rPr>
        <w:t xml:space="preserve"> 2002; Pettigrew</w:t>
      </w:r>
      <w:r w:rsidR="00B504E9" w:rsidRPr="003E3CAB">
        <w:rPr>
          <w:rFonts w:ascii="Times New Roman" w:hAnsi="Times New Roman" w:cs="Times New Roman"/>
          <w:bCs/>
          <w:sz w:val="24"/>
          <w:szCs w:val="24"/>
          <w:lang w:val="en-US"/>
        </w:rPr>
        <w:t>,</w:t>
      </w:r>
      <w:r w:rsidR="00E62465" w:rsidRPr="003E3CAB">
        <w:rPr>
          <w:rFonts w:ascii="Times New Roman" w:hAnsi="Times New Roman" w:cs="Times New Roman"/>
          <w:bCs/>
          <w:sz w:val="24"/>
          <w:szCs w:val="24"/>
          <w:lang w:val="en-US"/>
        </w:rPr>
        <w:t xml:space="preserve"> 1990). </w:t>
      </w:r>
      <w:proofErr w:type="gramStart"/>
      <w:r w:rsidR="00E62465" w:rsidRPr="003E3CAB">
        <w:rPr>
          <w:rFonts w:ascii="Times New Roman" w:hAnsi="Times New Roman" w:cs="Times New Roman"/>
          <w:bCs/>
          <w:sz w:val="24"/>
          <w:szCs w:val="24"/>
          <w:lang w:val="en-US"/>
        </w:rPr>
        <w:t xml:space="preserve">A </w:t>
      </w:r>
      <w:r w:rsidR="009406ED" w:rsidRPr="003E3CAB">
        <w:rPr>
          <w:rFonts w:ascii="Times New Roman" w:hAnsi="Times New Roman" w:cs="Times New Roman"/>
          <w:bCs/>
          <w:sz w:val="24"/>
          <w:szCs w:val="24"/>
          <w:lang w:val="en-US"/>
        </w:rPr>
        <w:t>number of</w:t>
      </w:r>
      <w:proofErr w:type="gramEnd"/>
      <w:r w:rsidR="009406ED" w:rsidRPr="003E3CAB">
        <w:rPr>
          <w:rFonts w:ascii="Times New Roman" w:hAnsi="Times New Roman" w:cs="Times New Roman"/>
          <w:bCs/>
          <w:sz w:val="24"/>
          <w:szCs w:val="24"/>
          <w:lang w:val="en-US"/>
        </w:rPr>
        <w:t xml:space="preserve"> </w:t>
      </w:r>
      <w:r w:rsidR="00E62465" w:rsidRPr="003E3CAB">
        <w:rPr>
          <w:rFonts w:ascii="Times New Roman" w:hAnsi="Times New Roman" w:cs="Times New Roman"/>
          <w:bCs/>
          <w:sz w:val="24"/>
          <w:szCs w:val="24"/>
          <w:lang w:val="en-US"/>
        </w:rPr>
        <w:t xml:space="preserve">important reasons </w:t>
      </w:r>
      <w:r w:rsidR="009406ED" w:rsidRPr="003E3CAB">
        <w:rPr>
          <w:rFonts w:ascii="Times New Roman" w:hAnsi="Times New Roman" w:cs="Times New Roman"/>
          <w:bCs/>
          <w:sz w:val="24"/>
          <w:szCs w:val="24"/>
          <w:lang w:val="en-US"/>
        </w:rPr>
        <w:t>led</w:t>
      </w:r>
      <w:r w:rsidR="00E62465" w:rsidRPr="003E3CAB">
        <w:rPr>
          <w:rFonts w:ascii="Times New Roman" w:hAnsi="Times New Roman" w:cs="Times New Roman"/>
          <w:bCs/>
          <w:sz w:val="24"/>
          <w:szCs w:val="24"/>
          <w:lang w:val="en-US"/>
        </w:rPr>
        <w:t xml:space="preserve"> us to study Slow Food, Memphis</w:t>
      </w:r>
      <w:r w:rsidR="009406ED" w:rsidRPr="003E3CAB">
        <w:rPr>
          <w:rFonts w:ascii="Times New Roman" w:hAnsi="Times New Roman" w:cs="Times New Roman"/>
          <w:bCs/>
          <w:sz w:val="24"/>
          <w:szCs w:val="24"/>
          <w:lang w:val="en-US"/>
        </w:rPr>
        <w:t>,</w:t>
      </w:r>
      <w:r w:rsidR="00E62465" w:rsidRPr="003E3CAB">
        <w:rPr>
          <w:rFonts w:ascii="Times New Roman" w:hAnsi="Times New Roman" w:cs="Times New Roman"/>
          <w:bCs/>
          <w:sz w:val="24"/>
          <w:szCs w:val="24"/>
          <w:lang w:val="en-US"/>
        </w:rPr>
        <w:t xml:space="preserve"> and </w:t>
      </w:r>
      <w:r w:rsidR="009406ED" w:rsidRPr="003E3CAB">
        <w:rPr>
          <w:rFonts w:ascii="Times New Roman" w:hAnsi="Times New Roman" w:cs="Times New Roman"/>
          <w:bCs/>
          <w:sz w:val="24"/>
          <w:szCs w:val="24"/>
          <w:lang w:val="en-US"/>
        </w:rPr>
        <w:t xml:space="preserve">the </w:t>
      </w:r>
      <w:r w:rsidR="00E62465" w:rsidRPr="003E3CAB">
        <w:rPr>
          <w:rFonts w:ascii="Times New Roman" w:hAnsi="Times New Roman" w:cs="Times New Roman"/>
          <w:bCs/>
          <w:sz w:val="24"/>
          <w:szCs w:val="24"/>
          <w:lang w:val="en-US"/>
        </w:rPr>
        <w:t xml:space="preserve">Free Software Foundation. First, </w:t>
      </w:r>
      <w:r w:rsidR="009406ED" w:rsidRPr="003E3CAB">
        <w:rPr>
          <w:rFonts w:ascii="Times New Roman" w:hAnsi="Times New Roman" w:cs="Times New Roman"/>
          <w:bCs/>
          <w:sz w:val="24"/>
          <w:szCs w:val="24"/>
          <w:lang w:val="en-US"/>
        </w:rPr>
        <w:t xml:space="preserve">they </w:t>
      </w:r>
      <w:r w:rsidR="00E62465" w:rsidRPr="003E3CAB">
        <w:rPr>
          <w:rFonts w:ascii="Times New Roman" w:hAnsi="Times New Roman" w:cs="Times New Roman"/>
          <w:bCs/>
          <w:sz w:val="24"/>
          <w:szCs w:val="24"/>
          <w:lang w:val="en-US"/>
        </w:rPr>
        <w:t xml:space="preserve">are </w:t>
      </w:r>
      <w:r w:rsidR="009406ED" w:rsidRPr="003E3CAB">
        <w:rPr>
          <w:rFonts w:ascii="Times New Roman" w:hAnsi="Times New Roman" w:cs="Times New Roman"/>
          <w:bCs/>
          <w:sz w:val="24"/>
          <w:szCs w:val="24"/>
          <w:lang w:val="en-US"/>
        </w:rPr>
        <w:t xml:space="preserve">all </w:t>
      </w:r>
      <w:r w:rsidR="00E62465" w:rsidRPr="003E3CAB">
        <w:rPr>
          <w:rFonts w:ascii="Times New Roman" w:hAnsi="Times New Roman" w:cs="Times New Roman"/>
          <w:bCs/>
          <w:sz w:val="24"/>
          <w:szCs w:val="24"/>
          <w:lang w:val="en-US"/>
        </w:rPr>
        <w:t xml:space="preserve">paradigmatic examples of radical circles </w:t>
      </w:r>
      <w:r w:rsidR="009406ED" w:rsidRPr="003E3CAB">
        <w:rPr>
          <w:rFonts w:ascii="Times New Roman" w:hAnsi="Times New Roman" w:cs="Times New Roman"/>
          <w:bCs/>
          <w:sz w:val="24"/>
          <w:szCs w:val="24"/>
          <w:lang w:val="en-US"/>
        </w:rPr>
        <w:t>that</w:t>
      </w:r>
      <w:r w:rsidR="00E62465" w:rsidRPr="003E3CAB">
        <w:rPr>
          <w:rFonts w:ascii="Times New Roman" w:hAnsi="Times New Roman" w:cs="Times New Roman"/>
          <w:bCs/>
          <w:sz w:val="24"/>
          <w:szCs w:val="24"/>
          <w:lang w:val="en-US"/>
        </w:rPr>
        <w:t xml:space="preserve"> through </w:t>
      </w:r>
      <w:r w:rsidR="00E5421C" w:rsidRPr="003E3CAB">
        <w:rPr>
          <w:rFonts w:ascii="Times New Roman" w:hAnsi="Times New Roman" w:cs="Times New Roman"/>
          <w:bCs/>
          <w:sz w:val="24"/>
          <w:szCs w:val="24"/>
          <w:lang w:val="en-US"/>
        </w:rPr>
        <w:t xml:space="preserve">their </w:t>
      </w:r>
      <w:r w:rsidR="00E62465" w:rsidRPr="003E3CAB">
        <w:rPr>
          <w:rFonts w:ascii="Times New Roman" w:hAnsi="Times New Roman" w:cs="Times New Roman"/>
          <w:bCs/>
          <w:sz w:val="24"/>
          <w:szCs w:val="24"/>
          <w:lang w:val="en-US"/>
        </w:rPr>
        <w:t xml:space="preserve">active involvement in </w:t>
      </w:r>
      <w:r w:rsidR="001461BD" w:rsidRPr="003E3CAB">
        <w:rPr>
          <w:rFonts w:ascii="Times New Roman" w:hAnsi="Times New Roman" w:cs="Times New Roman"/>
          <w:bCs/>
          <w:sz w:val="24"/>
          <w:szCs w:val="24"/>
          <w:lang w:val="en-US"/>
        </w:rPr>
        <w:t xml:space="preserve">open </w:t>
      </w:r>
      <w:r w:rsidR="00E62465" w:rsidRPr="003E3CAB">
        <w:rPr>
          <w:rFonts w:ascii="Times New Roman" w:hAnsi="Times New Roman" w:cs="Times New Roman"/>
          <w:bCs/>
          <w:sz w:val="24"/>
          <w:szCs w:val="24"/>
          <w:lang w:val="en-US"/>
        </w:rPr>
        <w:t>innovation processes</w:t>
      </w:r>
      <w:r w:rsidR="009406ED" w:rsidRPr="003E3CAB">
        <w:rPr>
          <w:rFonts w:ascii="Times New Roman" w:hAnsi="Times New Roman" w:cs="Times New Roman"/>
          <w:bCs/>
          <w:sz w:val="24"/>
          <w:szCs w:val="24"/>
          <w:lang w:val="en-US"/>
        </w:rPr>
        <w:t xml:space="preserve"> have deeply influenced </w:t>
      </w:r>
      <w:r w:rsidR="00E62465" w:rsidRPr="003E3CAB">
        <w:rPr>
          <w:rFonts w:ascii="Times New Roman" w:hAnsi="Times New Roman" w:cs="Times New Roman"/>
          <w:bCs/>
          <w:sz w:val="24"/>
          <w:szCs w:val="24"/>
          <w:lang w:val="en-US"/>
        </w:rPr>
        <w:t>the development of industries</w:t>
      </w:r>
      <w:r w:rsidR="009406ED" w:rsidRPr="003E3CAB">
        <w:rPr>
          <w:rFonts w:ascii="Times New Roman" w:hAnsi="Times New Roman" w:cs="Times New Roman"/>
          <w:bCs/>
          <w:sz w:val="24"/>
          <w:szCs w:val="24"/>
          <w:lang w:val="en-US"/>
        </w:rPr>
        <w:t>:</w:t>
      </w:r>
      <w:r w:rsidR="00E62465" w:rsidRPr="003E3CAB">
        <w:rPr>
          <w:rFonts w:ascii="Times New Roman" w:hAnsi="Times New Roman" w:cs="Times New Roman"/>
          <w:bCs/>
          <w:sz w:val="24"/>
          <w:szCs w:val="24"/>
          <w:lang w:val="en-US"/>
        </w:rPr>
        <w:t xml:space="preserve"> food (Slow Food), industrial design and furniture (Memphis), and software development (Free Software Foundation). This points to the exi</w:t>
      </w:r>
      <w:r w:rsidR="00432191" w:rsidRPr="003E3CAB">
        <w:rPr>
          <w:rFonts w:ascii="Times New Roman" w:hAnsi="Times New Roman" w:cs="Times New Roman"/>
          <w:bCs/>
          <w:sz w:val="24"/>
          <w:szCs w:val="24"/>
          <w:lang w:val="en-US"/>
        </w:rPr>
        <w:t>stence of relevant value capture</w:t>
      </w:r>
      <w:r w:rsidR="00E62465" w:rsidRPr="003E3CAB">
        <w:rPr>
          <w:rFonts w:ascii="Times New Roman" w:hAnsi="Times New Roman" w:cs="Times New Roman"/>
          <w:bCs/>
          <w:sz w:val="24"/>
          <w:szCs w:val="24"/>
          <w:lang w:val="en-US"/>
        </w:rPr>
        <w:t xml:space="preserve"> processes through which the visions created in these radical circles have been embedded in new product</w:t>
      </w:r>
      <w:r w:rsidR="006A29C7" w:rsidRPr="003E3CAB">
        <w:rPr>
          <w:rFonts w:ascii="Times New Roman" w:hAnsi="Times New Roman" w:cs="Times New Roman"/>
          <w:bCs/>
          <w:sz w:val="24"/>
          <w:szCs w:val="24"/>
          <w:lang w:val="en-US"/>
        </w:rPr>
        <w:t>s</w:t>
      </w:r>
      <w:r w:rsidR="00E62465" w:rsidRPr="003E3CAB">
        <w:rPr>
          <w:rFonts w:ascii="Times New Roman" w:hAnsi="Times New Roman" w:cs="Times New Roman"/>
          <w:bCs/>
          <w:sz w:val="24"/>
          <w:szCs w:val="24"/>
          <w:lang w:val="en-US"/>
        </w:rPr>
        <w:t xml:space="preserve"> and services</w:t>
      </w:r>
      <w:r w:rsidR="009406ED" w:rsidRPr="003E3CAB">
        <w:rPr>
          <w:rFonts w:ascii="Times New Roman" w:hAnsi="Times New Roman" w:cs="Times New Roman"/>
          <w:bCs/>
          <w:sz w:val="24"/>
          <w:szCs w:val="24"/>
          <w:lang w:val="en-US"/>
        </w:rPr>
        <w:t xml:space="preserve"> that </w:t>
      </w:r>
      <w:r w:rsidR="00E62465" w:rsidRPr="003E3CAB">
        <w:rPr>
          <w:rFonts w:ascii="Times New Roman" w:hAnsi="Times New Roman" w:cs="Times New Roman"/>
          <w:bCs/>
          <w:sz w:val="24"/>
          <w:szCs w:val="24"/>
          <w:lang w:val="en-US"/>
        </w:rPr>
        <w:t>have shaped entire industries.</w:t>
      </w:r>
    </w:p>
    <w:p w14:paraId="45588327" w14:textId="37186CFE" w:rsidR="00835BC3" w:rsidRPr="003E3CAB" w:rsidRDefault="00E62465" w:rsidP="0049780F">
      <w:pPr>
        <w:spacing w:after="0" w:line="480" w:lineRule="auto"/>
        <w:ind w:firstLine="284"/>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Second, we selected the three radical circles </w:t>
      </w:r>
      <w:r w:rsidR="009406ED" w:rsidRPr="003E3CAB">
        <w:rPr>
          <w:rFonts w:ascii="Times New Roman" w:hAnsi="Times New Roman" w:cs="Times New Roman"/>
          <w:bCs/>
          <w:sz w:val="24"/>
          <w:szCs w:val="24"/>
          <w:lang w:val="en-US"/>
        </w:rPr>
        <w:t>for reasons of</w:t>
      </w:r>
      <w:r w:rsidRPr="003E3CAB">
        <w:rPr>
          <w:rFonts w:ascii="Times New Roman" w:hAnsi="Times New Roman" w:cs="Times New Roman"/>
          <w:bCs/>
          <w:sz w:val="24"/>
          <w:szCs w:val="24"/>
          <w:lang w:val="en-US"/>
        </w:rPr>
        <w:t xml:space="preserve"> data access.</w:t>
      </w:r>
      <w:r w:rsidR="0071632F" w:rsidRPr="003E3CAB">
        <w:rPr>
          <w:rFonts w:ascii="Times New Roman" w:hAnsi="Times New Roman" w:cs="Times New Roman"/>
          <w:bCs/>
          <w:sz w:val="24"/>
          <w:szCs w:val="24"/>
          <w:lang w:val="en-US"/>
        </w:rPr>
        <w:t xml:space="preserve"> </w:t>
      </w:r>
      <w:r w:rsidR="009406ED" w:rsidRPr="003E3CAB">
        <w:rPr>
          <w:rFonts w:ascii="Times New Roman" w:hAnsi="Times New Roman" w:cs="Times New Roman"/>
          <w:bCs/>
          <w:sz w:val="24"/>
          <w:szCs w:val="24"/>
          <w:lang w:val="en-US"/>
        </w:rPr>
        <w:t xml:space="preserve">In accordance with the </w:t>
      </w:r>
      <w:r w:rsidR="0071632F" w:rsidRPr="003E3CAB">
        <w:rPr>
          <w:rFonts w:ascii="Times New Roman" w:hAnsi="Times New Roman" w:cs="Times New Roman"/>
          <w:bCs/>
          <w:sz w:val="24"/>
          <w:szCs w:val="24"/>
          <w:lang w:val="en-US"/>
        </w:rPr>
        <w:t xml:space="preserve">principles of engaged scholarship (Van de Ven, 2007), </w:t>
      </w:r>
      <w:r w:rsidR="00E114A4" w:rsidRPr="003E3CAB">
        <w:rPr>
          <w:rFonts w:ascii="Times New Roman" w:hAnsi="Times New Roman" w:cs="Times New Roman"/>
          <w:bCs/>
          <w:sz w:val="24"/>
          <w:szCs w:val="24"/>
          <w:lang w:val="en-US"/>
        </w:rPr>
        <w:t xml:space="preserve">three of the authors have long </w:t>
      </w:r>
      <w:r w:rsidR="009406ED" w:rsidRPr="003E3CAB">
        <w:rPr>
          <w:rFonts w:ascii="Times New Roman" w:hAnsi="Times New Roman" w:cs="Times New Roman"/>
          <w:bCs/>
          <w:sz w:val="24"/>
          <w:szCs w:val="24"/>
          <w:lang w:val="en-US"/>
        </w:rPr>
        <w:t xml:space="preserve">collaborated in </w:t>
      </w:r>
      <w:r w:rsidR="00E114A4" w:rsidRPr="003E3CAB">
        <w:rPr>
          <w:rFonts w:ascii="Times New Roman" w:hAnsi="Times New Roman" w:cs="Times New Roman"/>
          <w:bCs/>
          <w:sz w:val="24"/>
          <w:szCs w:val="24"/>
          <w:lang w:val="en-US"/>
        </w:rPr>
        <w:t>research with key informants involved in the activitie</w:t>
      </w:r>
      <w:r w:rsidR="009406ED" w:rsidRPr="003E3CAB">
        <w:rPr>
          <w:rFonts w:ascii="Times New Roman" w:hAnsi="Times New Roman" w:cs="Times New Roman"/>
          <w:bCs/>
          <w:sz w:val="24"/>
          <w:szCs w:val="24"/>
          <w:lang w:val="en-US"/>
        </w:rPr>
        <w:t xml:space="preserve">s of these radical circles. The informants were </w:t>
      </w:r>
      <w:r w:rsidR="0071632F" w:rsidRPr="003E3CAB">
        <w:rPr>
          <w:rFonts w:ascii="Times New Roman" w:hAnsi="Times New Roman" w:cs="Times New Roman"/>
          <w:bCs/>
          <w:sz w:val="24"/>
          <w:szCs w:val="24"/>
          <w:lang w:val="en-US"/>
        </w:rPr>
        <w:t>aware that the data collected would be used for research purposes</w:t>
      </w:r>
      <w:r w:rsidR="009406ED" w:rsidRPr="003E3CAB">
        <w:rPr>
          <w:rFonts w:ascii="Times New Roman" w:hAnsi="Times New Roman" w:cs="Times New Roman"/>
          <w:bCs/>
          <w:sz w:val="24"/>
          <w:szCs w:val="24"/>
          <w:lang w:val="en-US"/>
        </w:rPr>
        <w:t xml:space="preserve">, </w:t>
      </w:r>
      <w:r w:rsidR="00E114A4" w:rsidRPr="003E3CAB">
        <w:rPr>
          <w:rFonts w:ascii="Times New Roman" w:hAnsi="Times New Roman" w:cs="Times New Roman"/>
          <w:bCs/>
          <w:sz w:val="24"/>
          <w:szCs w:val="24"/>
          <w:lang w:val="en-US"/>
        </w:rPr>
        <w:t xml:space="preserve">a key factor to enable data access. </w:t>
      </w:r>
      <w:r w:rsidRPr="003E3CAB">
        <w:rPr>
          <w:rFonts w:ascii="Times New Roman" w:hAnsi="Times New Roman" w:cs="Times New Roman"/>
          <w:bCs/>
          <w:sz w:val="24"/>
          <w:szCs w:val="24"/>
          <w:lang w:val="en-US"/>
        </w:rPr>
        <w:t xml:space="preserve">The existence of </w:t>
      </w:r>
      <w:r w:rsidR="009406ED" w:rsidRPr="003E3CAB">
        <w:rPr>
          <w:rFonts w:ascii="Times New Roman" w:hAnsi="Times New Roman" w:cs="Times New Roman"/>
          <w:bCs/>
          <w:sz w:val="24"/>
          <w:szCs w:val="24"/>
          <w:lang w:val="en-US"/>
        </w:rPr>
        <w:t xml:space="preserve">a </w:t>
      </w:r>
      <w:r w:rsidRPr="003E3CAB">
        <w:rPr>
          <w:rFonts w:ascii="Times New Roman" w:hAnsi="Times New Roman" w:cs="Times New Roman"/>
          <w:bCs/>
          <w:sz w:val="24"/>
          <w:szCs w:val="24"/>
          <w:lang w:val="en-US"/>
        </w:rPr>
        <w:t xml:space="preserve">significant amount of </w:t>
      </w:r>
      <w:r w:rsidR="00E15FB8" w:rsidRPr="003E3CAB">
        <w:rPr>
          <w:rFonts w:ascii="Times New Roman" w:hAnsi="Times New Roman" w:cs="Times New Roman"/>
          <w:bCs/>
          <w:sz w:val="24"/>
          <w:szCs w:val="24"/>
          <w:lang w:val="en-US"/>
        </w:rPr>
        <w:t>data</w:t>
      </w:r>
      <w:r w:rsidRPr="003E3CAB">
        <w:rPr>
          <w:rFonts w:ascii="Times New Roman" w:hAnsi="Times New Roman" w:cs="Times New Roman"/>
          <w:bCs/>
          <w:sz w:val="24"/>
          <w:szCs w:val="24"/>
          <w:lang w:val="en-US"/>
        </w:rPr>
        <w:t xml:space="preserve"> provide</w:t>
      </w:r>
      <w:r w:rsidR="00462E22" w:rsidRPr="003E3CAB">
        <w:rPr>
          <w:rFonts w:ascii="Times New Roman" w:hAnsi="Times New Roman" w:cs="Times New Roman"/>
          <w:bCs/>
          <w:sz w:val="24"/>
          <w:szCs w:val="24"/>
          <w:lang w:val="en-US"/>
        </w:rPr>
        <w:t>d</w:t>
      </w:r>
      <w:r w:rsidRPr="003E3CAB">
        <w:rPr>
          <w:rFonts w:ascii="Times New Roman" w:hAnsi="Times New Roman" w:cs="Times New Roman"/>
          <w:bCs/>
          <w:sz w:val="24"/>
          <w:szCs w:val="24"/>
          <w:lang w:val="en-US"/>
        </w:rPr>
        <w:t xml:space="preserve"> a unique opportunity to dig deeper in</w:t>
      </w:r>
      <w:r w:rsidR="00FB6F3C" w:rsidRPr="003E3CAB">
        <w:rPr>
          <w:rFonts w:ascii="Times New Roman" w:hAnsi="Times New Roman" w:cs="Times New Roman"/>
          <w:bCs/>
          <w:sz w:val="24"/>
          <w:szCs w:val="24"/>
          <w:lang w:val="en-US"/>
        </w:rPr>
        <w:t>to</w:t>
      </w:r>
      <w:r w:rsidRPr="003E3CAB">
        <w:rPr>
          <w:rFonts w:ascii="Times New Roman" w:hAnsi="Times New Roman" w:cs="Times New Roman"/>
          <w:bCs/>
          <w:sz w:val="24"/>
          <w:szCs w:val="24"/>
          <w:lang w:val="en-US"/>
        </w:rPr>
        <w:t xml:space="preserve"> understanding </w:t>
      </w:r>
      <w:r w:rsidR="009406ED" w:rsidRPr="003E3CAB">
        <w:rPr>
          <w:rFonts w:ascii="Times New Roman" w:hAnsi="Times New Roman" w:cs="Times New Roman"/>
          <w:bCs/>
          <w:sz w:val="24"/>
          <w:szCs w:val="24"/>
          <w:lang w:val="en-US"/>
        </w:rPr>
        <w:t xml:space="preserve">the </w:t>
      </w:r>
      <w:r w:rsidR="001461BD" w:rsidRPr="003E3CAB">
        <w:rPr>
          <w:rFonts w:ascii="Times New Roman" w:hAnsi="Times New Roman" w:cs="Times New Roman"/>
          <w:bCs/>
          <w:sz w:val="24"/>
          <w:szCs w:val="24"/>
          <w:lang w:val="en-US"/>
        </w:rPr>
        <w:t xml:space="preserve">open innovation </w:t>
      </w:r>
      <w:r w:rsidRPr="003E3CAB">
        <w:rPr>
          <w:rFonts w:ascii="Times New Roman" w:hAnsi="Times New Roman" w:cs="Times New Roman"/>
          <w:bCs/>
          <w:sz w:val="24"/>
          <w:szCs w:val="24"/>
          <w:lang w:val="en-US"/>
        </w:rPr>
        <w:t xml:space="preserve">value capture mechanisms. </w:t>
      </w:r>
      <w:r w:rsidR="00271161" w:rsidRPr="003E3CAB">
        <w:rPr>
          <w:rFonts w:ascii="Times New Roman" w:hAnsi="Times New Roman" w:cs="Times New Roman"/>
          <w:bCs/>
          <w:sz w:val="24"/>
          <w:szCs w:val="24"/>
          <w:lang w:val="en-US"/>
        </w:rPr>
        <w:t xml:space="preserve">The rich body of </w:t>
      </w:r>
      <w:r w:rsidR="009406ED" w:rsidRPr="003E3CAB">
        <w:rPr>
          <w:rFonts w:ascii="Times New Roman" w:hAnsi="Times New Roman" w:cs="Times New Roman"/>
          <w:bCs/>
          <w:sz w:val="24"/>
          <w:szCs w:val="24"/>
          <w:lang w:val="en-US"/>
        </w:rPr>
        <w:t xml:space="preserve">data </w:t>
      </w:r>
      <w:r w:rsidR="00271161" w:rsidRPr="003E3CAB">
        <w:rPr>
          <w:rFonts w:ascii="Times New Roman" w:hAnsi="Times New Roman" w:cs="Times New Roman"/>
          <w:bCs/>
          <w:sz w:val="24"/>
          <w:szCs w:val="24"/>
          <w:lang w:val="en-US"/>
        </w:rPr>
        <w:t>collected allow</w:t>
      </w:r>
      <w:r w:rsidR="00462E22" w:rsidRPr="003E3CAB">
        <w:rPr>
          <w:rFonts w:ascii="Times New Roman" w:hAnsi="Times New Roman" w:cs="Times New Roman"/>
          <w:bCs/>
          <w:sz w:val="24"/>
          <w:szCs w:val="24"/>
          <w:lang w:val="en-US"/>
        </w:rPr>
        <w:t>ed</w:t>
      </w:r>
      <w:r w:rsidR="00835BC3" w:rsidRPr="003E3CAB">
        <w:rPr>
          <w:rFonts w:ascii="Times New Roman" w:hAnsi="Times New Roman" w:cs="Times New Roman"/>
          <w:bCs/>
          <w:sz w:val="24"/>
          <w:szCs w:val="24"/>
          <w:lang w:val="en-US"/>
        </w:rPr>
        <w:t xml:space="preserve"> </w:t>
      </w:r>
      <w:r w:rsidR="00271161" w:rsidRPr="003E3CAB">
        <w:rPr>
          <w:rFonts w:ascii="Times New Roman" w:hAnsi="Times New Roman" w:cs="Times New Roman"/>
          <w:bCs/>
          <w:sz w:val="24"/>
          <w:szCs w:val="24"/>
          <w:lang w:val="en-US"/>
        </w:rPr>
        <w:t>us to use the three radical circles as units of analysis</w:t>
      </w:r>
      <w:r w:rsidR="009406ED" w:rsidRPr="003E3CAB">
        <w:rPr>
          <w:rFonts w:ascii="Times New Roman" w:hAnsi="Times New Roman" w:cs="Times New Roman"/>
          <w:bCs/>
          <w:sz w:val="24"/>
          <w:szCs w:val="24"/>
          <w:lang w:val="en-US"/>
        </w:rPr>
        <w:t>, in turn</w:t>
      </w:r>
      <w:r w:rsidR="00835BC3" w:rsidRPr="003E3CAB">
        <w:rPr>
          <w:rFonts w:ascii="Times New Roman" w:hAnsi="Times New Roman" w:cs="Times New Roman"/>
          <w:bCs/>
          <w:sz w:val="24"/>
          <w:szCs w:val="24"/>
          <w:lang w:val="en-US"/>
        </w:rPr>
        <w:t xml:space="preserve"> help</w:t>
      </w:r>
      <w:r w:rsidR="009406ED" w:rsidRPr="003E3CAB">
        <w:rPr>
          <w:rFonts w:ascii="Times New Roman" w:hAnsi="Times New Roman" w:cs="Times New Roman"/>
          <w:bCs/>
          <w:sz w:val="24"/>
          <w:szCs w:val="24"/>
          <w:lang w:val="en-US"/>
        </w:rPr>
        <w:t>ing</w:t>
      </w:r>
      <w:r w:rsidR="00835BC3" w:rsidRPr="003E3CAB">
        <w:rPr>
          <w:rFonts w:ascii="Times New Roman" w:hAnsi="Times New Roman" w:cs="Times New Roman"/>
          <w:bCs/>
          <w:sz w:val="24"/>
          <w:szCs w:val="24"/>
          <w:lang w:val="en-US"/>
        </w:rPr>
        <w:t xml:space="preserve"> us explore in-depth the </w:t>
      </w:r>
      <w:r w:rsidR="001461BD" w:rsidRPr="003E3CAB">
        <w:rPr>
          <w:rFonts w:ascii="Times New Roman" w:hAnsi="Times New Roman" w:cs="Times New Roman"/>
          <w:bCs/>
          <w:sz w:val="24"/>
          <w:szCs w:val="24"/>
          <w:lang w:val="en-US"/>
        </w:rPr>
        <w:t xml:space="preserve">open innovation </w:t>
      </w:r>
      <w:r w:rsidR="00835BC3" w:rsidRPr="003E3CAB">
        <w:rPr>
          <w:rFonts w:ascii="Times New Roman" w:hAnsi="Times New Roman" w:cs="Times New Roman"/>
          <w:bCs/>
          <w:sz w:val="24"/>
          <w:szCs w:val="24"/>
          <w:lang w:val="en-US"/>
        </w:rPr>
        <w:t>value capture processes that Slow Food, Memphis</w:t>
      </w:r>
      <w:r w:rsidR="009406ED" w:rsidRPr="003E3CAB">
        <w:rPr>
          <w:rFonts w:ascii="Times New Roman" w:hAnsi="Times New Roman" w:cs="Times New Roman"/>
          <w:bCs/>
          <w:sz w:val="24"/>
          <w:szCs w:val="24"/>
          <w:lang w:val="en-US"/>
        </w:rPr>
        <w:t>,</w:t>
      </w:r>
      <w:r w:rsidR="00835BC3" w:rsidRPr="003E3CAB">
        <w:rPr>
          <w:rFonts w:ascii="Times New Roman" w:hAnsi="Times New Roman" w:cs="Times New Roman"/>
          <w:bCs/>
          <w:sz w:val="24"/>
          <w:szCs w:val="24"/>
          <w:lang w:val="en-US"/>
        </w:rPr>
        <w:t xml:space="preserve"> and </w:t>
      </w:r>
      <w:r w:rsidR="009406ED" w:rsidRPr="003E3CAB">
        <w:rPr>
          <w:rFonts w:ascii="Times New Roman" w:hAnsi="Times New Roman" w:cs="Times New Roman"/>
          <w:bCs/>
          <w:sz w:val="24"/>
          <w:szCs w:val="24"/>
          <w:lang w:val="en-US"/>
        </w:rPr>
        <w:t xml:space="preserve">the </w:t>
      </w:r>
      <w:r w:rsidR="00835BC3" w:rsidRPr="003E3CAB">
        <w:rPr>
          <w:rFonts w:ascii="Times New Roman" w:hAnsi="Times New Roman" w:cs="Times New Roman"/>
          <w:bCs/>
          <w:sz w:val="24"/>
          <w:szCs w:val="24"/>
          <w:lang w:val="en-US"/>
        </w:rPr>
        <w:t>Free Software Foundation have activated over the years</w:t>
      </w:r>
      <w:r w:rsidR="009406ED" w:rsidRPr="003E3CAB">
        <w:rPr>
          <w:rFonts w:ascii="Times New Roman" w:hAnsi="Times New Roman" w:cs="Times New Roman"/>
          <w:bCs/>
          <w:sz w:val="24"/>
          <w:szCs w:val="24"/>
          <w:lang w:val="en-US"/>
        </w:rPr>
        <w:t>.</w:t>
      </w:r>
    </w:p>
    <w:p w14:paraId="2C24C183" w14:textId="6DA7EBBB" w:rsidR="007F188F" w:rsidRPr="003E3CAB" w:rsidRDefault="00E62465" w:rsidP="0049780F">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bCs/>
          <w:sz w:val="24"/>
          <w:szCs w:val="24"/>
          <w:lang w:val="en-US"/>
        </w:rPr>
        <w:t>Third, t</w:t>
      </w:r>
      <w:r w:rsidRPr="003E3CAB">
        <w:rPr>
          <w:rFonts w:ascii="Times New Roman" w:hAnsi="Times New Roman" w:cs="Times New Roman"/>
          <w:sz w:val="24"/>
          <w:szCs w:val="24"/>
          <w:lang w:val="en-US"/>
        </w:rPr>
        <w:t xml:space="preserve">he selection of the three cases </w:t>
      </w:r>
      <w:r w:rsidR="00567531" w:rsidRPr="003E3CAB">
        <w:rPr>
          <w:rFonts w:ascii="Times New Roman" w:hAnsi="Times New Roman" w:cs="Times New Roman"/>
          <w:sz w:val="24"/>
          <w:szCs w:val="24"/>
          <w:lang w:val="en-US"/>
        </w:rPr>
        <w:t>relie</w:t>
      </w:r>
      <w:r w:rsidR="009406ED" w:rsidRPr="003E3CAB">
        <w:rPr>
          <w:rFonts w:ascii="Times New Roman" w:hAnsi="Times New Roman" w:cs="Times New Roman"/>
          <w:sz w:val="24"/>
          <w:szCs w:val="24"/>
          <w:lang w:val="en-US"/>
        </w:rPr>
        <w:t>d</w:t>
      </w:r>
      <w:r w:rsidR="00567531" w:rsidRPr="003E3CAB">
        <w:rPr>
          <w:rFonts w:ascii="Times New Roman" w:hAnsi="Times New Roman" w:cs="Times New Roman"/>
          <w:sz w:val="24"/>
          <w:szCs w:val="24"/>
          <w:lang w:val="en-US"/>
        </w:rPr>
        <w:t xml:space="preserve"> </w:t>
      </w:r>
      <w:r w:rsidR="00A12148" w:rsidRPr="003E3CAB">
        <w:rPr>
          <w:rFonts w:ascii="Times New Roman" w:hAnsi="Times New Roman" w:cs="Times New Roman"/>
          <w:sz w:val="24"/>
          <w:szCs w:val="24"/>
          <w:lang w:val="en-US"/>
        </w:rPr>
        <w:t>on the combination of ongoing research activities and theoretical interest (</w:t>
      </w:r>
      <w:r w:rsidR="00266356" w:rsidRPr="003E3CAB">
        <w:rPr>
          <w:rFonts w:ascii="Times New Roman" w:hAnsi="Times New Roman" w:cs="Times New Roman"/>
          <w:sz w:val="24"/>
          <w:szCs w:val="24"/>
          <w:lang w:val="en-US"/>
        </w:rPr>
        <w:t xml:space="preserve">Dubois and </w:t>
      </w:r>
      <w:proofErr w:type="spellStart"/>
      <w:r w:rsidR="00266356" w:rsidRPr="003E3CAB">
        <w:rPr>
          <w:rFonts w:ascii="Times New Roman" w:hAnsi="Times New Roman" w:cs="Times New Roman"/>
          <w:sz w:val="24"/>
          <w:szCs w:val="24"/>
          <w:lang w:val="en-US"/>
        </w:rPr>
        <w:t>Gadde</w:t>
      </w:r>
      <w:proofErr w:type="spellEnd"/>
      <w:r w:rsidR="00B504E9" w:rsidRPr="003E3CAB">
        <w:rPr>
          <w:rFonts w:ascii="Times New Roman" w:hAnsi="Times New Roman" w:cs="Times New Roman"/>
          <w:sz w:val="24"/>
          <w:szCs w:val="24"/>
          <w:lang w:val="en-US"/>
        </w:rPr>
        <w:t>,</w:t>
      </w:r>
      <w:r w:rsidR="00266356" w:rsidRPr="003E3CAB">
        <w:rPr>
          <w:rFonts w:ascii="Times New Roman" w:hAnsi="Times New Roman" w:cs="Times New Roman"/>
          <w:sz w:val="24"/>
          <w:szCs w:val="24"/>
          <w:lang w:val="en-US"/>
        </w:rPr>
        <w:t xml:space="preserve"> 2002; </w:t>
      </w:r>
      <w:proofErr w:type="spellStart"/>
      <w:r w:rsidR="00266356" w:rsidRPr="003E3CAB">
        <w:rPr>
          <w:rFonts w:ascii="Times New Roman" w:hAnsi="Times New Roman" w:cs="Times New Roman"/>
          <w:sz w:val="24"/>
          <w:szCs w:val="24"/>
          <w:lang w:val="en-US"/>
        </w:rPr>
        <w:t>Siggelkow</w:t>
      </w:r>
      <w:proofErr w:type="spellEnd"/>
      <w:r w:rsidR="00B504E9" w:rsidRPr="003E3CAB">
        <w:rPr>
          <w:rFonts w:ascii="Times New Roman" w:hAnsi="Times New Roman" w:cs="Times New Roman"/>
          <w:sz w:val="24"/>
          <w:szCs w:val="24"/>
          <w:lang w:val="en-US"/>
        </w:rPr>
        <w:t>,</w:t>
      </w:r>
      <w:r w:rsidR="00266356" w:rsidRPr="003E3CAB">
        <w:rPr>
          <w:rFonts w:ascii="Times New Roman" w:hAnsi="Times New Roman" w:cs="Times New Roman"/>
          <w:sz w:val="24"/>
          <w:szCs w:val="24"/>
          <w:lang w:val="en-US"/>
        </w:rPr>
        <w:t xml:space="preserve"> 2007</w:t>
      </w:r>
      <w:r w:rsidR="00A12148" w:rsidRPr="003E3CAB">
        <w:rPr>
          <w:rFonts w:ascii="Times New Roman" w:hAnsi="Times New Roman" w:cs="Times New Roman"/>
          <w:sz w:val="24"/>
          <w:szCs w:val="24"/>
          <w:lang w:val="en-US"/>
        </w:rPr>
        <w:t xml:space="preserve">). The </w:t>
      </w:r>
      <w:r w:rsidR="00E83C98" w:rsidRPr="003E3CAB">
        <w:rPr>
          <w:rFonts w:ascii="Times New Roman" w:hAnsi="Times New Roman" w:cs="Times New Roman"/>
          <w:sz w:val="24"/>
          <w:szCs w:val="24"/>
          <w:lang w:val="en-US"/>
        </w:rPr>
        <w:t xml:space="preserve">innovation process in which the three radical circles have been involved is part of a broader research project aimed at studying the role </w:t>
      </w:r>
      <w:r w:rsidR="009406ED" w:rsidRPr="003E3CAB">
        <w:rPr>
          <w:rFonts w:ascii="Times New Roman" w:hAnsi="Times New Roman" w:cs="Times New Roman"/>
          <w:sz w:val="24"/>
          <w:szCs w:val="24"/>
          <w:lang w:val="en-US"/>
        </w:rPr>
        <w:t>of</w:t>
      </w:r>
      <w:r w:rsidR="00E83C98" w:rsidRPr="003E3CAB">
        <w:rPr>
          <w:rFonts w:ascii="Times New Roman" w:hAnsi="Times New Roman" w:cs="Times New Roman"/>
          <w:sz w:val="24"/>
          <w:szCs w:val="24"/>
          <w:lang w:val="en-US"/>
        </w:rPr>
        <w:t xml:space="preserve"> radical circles in </w:t>
      </w:r>
      <w:r w:rsidR="009406ED" w:rsidRPr="003E3CAB">
        <w:rPr>
          <w:rFonts w:ascii="Times New Roman" w:hAnsi="Times New Roman" w:cs="Times New Roman"/>
          <w:sz w:val="24"/>
          <w:szCs w:val="24"/>
          <w:lang w:val="en-US"/>
        </w:rPr>
        <w:t>fostering</w:t>
      </w:r>
      <w:r w:rsidR="00E83C98" w:rsidRPr="003E3CAB">
        <w:rPr>
          <w:rFonts w:ascii="Times New Roman" w:hAnsi="Times New Roman" w:cs="Times New Roman"/>
          <w:sz w:val="24"/>
          <w:szCs w:val="24"/>
          <w:lang w:val="en-US"/>
        </w:rPr>
        <w:t xml:space="preserve"> radically new visions </w:t>
      </w:r>
      <w:r w:rsidR="00A12148" w:rsidRPr="003E3CAB">
        <w:rPr>
          <w:rFonts w:ascii="Times New Roman" w:hAnsi="Times New Roman" w:cs="Times New Roman"/>
          <w:sz w:val="24"/>
          <w:szCs w:val="24"/>
          <w:lang w:val="en-US"/>
        </w:rPr>
        <w:t>(</w:t>
      </w:r>
      <w:proofErr w:type="spellStart"/>
      <w:r w:rsidR="00B41B26" w:rsidRPr="003E3CAB">
        <w:rPr>
          <w:rFonts w:ascii="Times New Roman" w:hAnsi="Times New Roman" w:cs="Times New Roman"/>
          <w:sz w:val="24"/>
          <w:szCs w:val="24"/>
          <w:lang w:val="en-US"/>
        </w:rPr>
        <w:t>Altuna</w:t>
      </w:r>
      <w:proofErr w:type="spellEnd"/>
      <w:r w:rsidR="00B41B26" w:rsidRPr="003E3CAB">
        <w:rPr>
          <w:rFonts w:ascii="Times New Roman" w:hAnsi="Times New Roman" w:cs="Times New Roman"/>
          <w:sz w:val="24"/>
          <w:szCs w:val="24"/>
          <w:lang w:val="en-US"/>
        </w:rPr>
        <w:t xml:space="preserve"> et al.</w:t>
      </w:r>
      <w:r w:rsidR="00B504E9" w:rsidRPr="003E3CAB">
        <w:rPr>
          <w:rFonts w:ascii="Times New Roman" w:hAnsi="Times New Roman" w:cs="Times New Roman"/>
          <w:sz w:val="24"/>
          <w:szCs w:val="24"/>
          <w:lang w:val="en-US"/>
        </w:rPr>
        <w:t>,</w:t>
      </w:r>
      <w:r w:rsidR="00B41B26" w:rsidRPr="003E3CAB">
        <w:rPr>
          <w:rFonts w:ascii="Times New Roman" w:hAnsi="Times New Roman" w:cs="Times New Roman"/>
          <w:sz w:val="24"/>
          <w:szCs w:val="24"/>
          <w:lang w:val="en-US"/>
        </w:rPr>
        <w:t xml:space="preserve"> 2017; </w:t>
      </w:r>
      <w:proofErr w:type="spellStart"/>
      <w:r w:rsidR="00B41B26" w:rsidRPr="003E3CAB">
        <w:rPr>
          <w:rFonts w:ascii="Times New Roman" w:hAnsi="Times New Roman" w:cs="Times New Roman"/>
          <w:sz w:val="24"/>
          <w:szCs w:val="24"/>
          <w:lang w:val="en-US"/>
        </w:rPr>
        <w:t>Dell</w:t>
      </w:r>
      <w:r w:rsidR="0051634A" w:rsidRPr="003E3CAB">
        <w:rPr>
          <w:rFonts w:ascii="Times New Roman" w:hAnsi="Times New Roman" w:cs="Times New Roman"/>
          <w:sz w:val="24"/>
          <w:szCs w:val="24"/>
          <w:lang w:val="en-US"/>
        </w:rPr>
        <w:t>’</w:t>
      </w:r>
      <w:r w:rsidR="00B41B26" w:rsidRPr="003E3CAB">
        <w:rPr>
          <w:rFonts w:ascii="Times New Roman" w:hAnsi="Times New Roman" w:cs="Times New Roman"/>
          <w:sz w:val="24"/>
          <w:szCs w:val="24"/>
          <w:lang w:val="en-US"/>
        </w:rPr>
        <w:t>Era</w:t>
      </w:r>
      <w:proofErr w:type="spellEnd"/>
      <w:r w:rsidR="00B41B26" w:rsidRPr="003E3CAB">
        <w:rPr>
          <w:rFonts w:ascii="Times New Roman" w:hAnsi="Times New Roman" w:cs="Times New Roman"/>
          <w:sz w:val="24"/>
          <w:szCs w:val="24"/>
          <w:lang w:val="en-US"/>
        </w:rPr>
        <w:t xml:space="preserve"> et al.</w:t>
      </w:r>
      <w:r w:rsidR="00B504E9" w:rsidRPr="003E3CAB">
        <w:rPr>
          <w:rFonts w:ascii="Times New Roman" w:hAnsi="Times New Roman" w:cs="Times New Roman"/>
          <w:sz w:val="24"/>
          <w:szCs w:val="24"/>
          <w:lang w:val="en-US"/>
        </w:rPr>
        <w:t>,</w:t>
      </w:r>
      <w:r w:rsidR="000821BB" w:rsidRPr="003E3CAB">
        <w:rPr>
          <w:rFonts w:ascii="Times New Roman" w:hAnsi="Times New Roman" w:cs="Times New Roman"/>
          <w:sz w:val="24"/>
          <w:szCs w:val="24"/>
          <w:lang w:val="en-US"/>
        </w:rPr>
        <w:t xml:space="preserve"> 2018</w:t>
      </w:r>
      <w:r w:rsidR="00266356" w:rsidRPr="003E3CAB">
        <w:rPr>
          <w:rFonts w:ascii="Times New Roman" w:hAnsi="Times New Roman" w:cs="Times New Roman"/>
          <w:sz w:val="24"/>
          <w:szCs w:val="24"/>
          <w:lang w:val="en-US"/>
        </w:rPr>
        <w:t xml:space="preserve">; </w:t>
      </w:r>
      <w:proofErr w:type="spellStart"/>
      <w:r w:rsidR="00266356" w:rsidRPr="003E3CAB">
        <w:rPr>
          <w:rFonts w:ascii="Times New Roman" w:hAnsi="Times New Roman" w:cs="Times New Roman"/>
          <w:sz w:val="24"/>
          <w:szCs w:val="24"/>
          <w:lang w:val="en-US"/>
        </w:rPr>
        <w:t>Verganti</w:t>
      </w:r>
      <w:proofErr w:type="spellEnd"/>
      <w:r w:rsidR="00B504E9" w:rsidRPr="003E3CAB">
        <w:rPr>
          <w:rFonts w:ascii="Times New Roman" w:hAnsi="Times New Roman" w:cs="Times New Roman"/>
          <w:sz w:val="24"/>
          <w:szCs w:val="24"/>
          <w:lang w:val="en-US"/>
        </w:rPr>
        <w:t>,</w:t>
      </w:r>
      <w:r w:rsidR="00266356" w:rsidRPr="003E3CAB">
        <w:rPr>
          <w:rFonts w:ascii="Times New Roman" w:hAnsi="Times New Roman" w:cs="Times New Roman"/>
          <w:sz w:val="24"/>
          <w:szCs w:val="24"/>
          <w:lang w:val="en-US"/>
        </w:rPr>
        <w:t xml:space="preserve"> 2009; </w:t>
      </w:r>
      <w:proofErr w:type="spellStart"/>
      <w:r w:rsidR="00266356" w:rsidRPr="003E3CAB">
        <w:rPr>
          <w:rFonts w:ascii="Times New Roman" w:hAnsi="Times New Roman" w:cs="Times New Roman"/>
          <w:sz w:val="24"/>
          <w:szCs w:val="24"/>
          <w:lang w:val="en-US"/>
        </w:rPr>
        <w:t>Verganti</w:t>
      </w:r>
      <w:proofErr w:type="spellEnd"/>
      <w:r w:rsidR="00266356" w:rsidRPr="003E3CAB">
        <w:rPr>
          <w:rFonts w:ascii="Times New Roman" w:hAnsi="Times New Roman" w:cs="Times New Roman"/>
          <w:sz w:val="24"/>
          <w:szCs w:val="24"/>
          <w:lang w:val="en-US"/>
        </w:rPr>
        <w:t xml:space="preserve"> and Shani</w:t>
      </w:r>
      <w:r w:rsidR="00B504E9" w:rsidRPr="003E3CAB">
        <w:rPr>
          <w:rFonts w:ascii="Times New Roman" w:hAnsi="Times New Roman" w:cs="Times New Roman"/>
          <w:sz w:val="24"/>
          <w:szCs w:val="24"/>
          <w:lang w:val="en-US"/>
        </w:rPr>
        <w:t>,</w:t>
      </w:r>
      <w:r w:rsidR="00266356" w:rsidRPr="003E3CAB">
        <w:rPr>
          <w:rFonts w:ascii="Times New Roman" w:hAnsi="Times New Roman" w:cs="Times New Roman"/>
          <w:sz w:val="24"/>
          <w:szCs w:val="24"/>
          <w:lang w:val="en-US"/>
        </w:rPr>
        <w:t xml:space="preserve"> 2016</w:t>
      </w:r>
      <w:r w:rsidR="00A12148" w:rsidRPr="003E3CAB">
        <w:rPr>
          <w:rFonts w:ascii="Times New Roman" w:hAnsi="Times New Roman" w:cs="Times New Roman"/>
          <w:sz w:val="24"/>
          <w:szCs w:val="24"/>
          <w:lang w:val="en-US"/>
        </w:rPr>
        <w:t>).</w:t>
      </w:r>
      <w:r w:rsidR="00C7649F" w:rsidRPr="003E3CAB">
        <w:rPr>
          <w:rFonts w:ascii="Times New Roman" w:hAnsi="Times New Roman" w:cs="Times New Roman"/>
          <w:sz w:val="24"/>
          <w:szCs w:val="24"/>
          <w:lang w:val="en-US"/>
        </w:rPr>
        <w:t xml:space="preserve"> </w:t>
      </w:r>
    </w:p>
    <w:p w14:paraId="61691390" w14:textId="75D219E8" w:rsidR="0011325F" w:rsidRPr="003E3CAB" w:rsidRDefault="00EF294F" w:rsidP="00AE550B">
      <w:pPr>
        <w:widowControl w:val="0"/>
        <w:autoSpaceDE w:val="0"/>
        <w:autoSpaceDN w:val="0"/>
        <w:adjustRightInd w:val="0"/>
        <w:spacing w:after="0" w:line="480" w:lineRule="auto"/>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3</w:t>
      </w:r>
      <w:r w:rsidR="00D64612" w:rsidRPr="003E3CAB">
        <w:rPr>
          <w:rFonts w:ascii="Times New Roman" w:hAnsi="Times New Roman" w:cs="Times New Roman"/>
          <w:i/>
          <w:sz w:val="24"/>
          <w:szCs w:val="24"/>
          <w:lang w:val="en-US"/>
        </w:rPr>
        <w:t>.2</w:t>
      </w:r>
      <w:r w:rsidR="00496813" w:rsidRPr="003E3CAB">
        <w:rPr>
          <w:rFonts w:ascii="Times New Roman" w:hAnsi="Times New Roman" w:cs="Times New Roman"/>
          <w:i/>
          <w:sz w:val="24"/>
          <w:szCs w:val="24"/>
          <w:lang w:val="en-US"/>
        </w:rPr>
        <w:t>.</w:t>
      </w:r>
      <w:r w:rsidR="00D64612" w:rsidRPr="003E3CAB">
        <w:rPr>
          <w:rFonts w:ascii="Times New Roman" w:hAnsi="Times New Roman" w:cs="Times New Roman"/>
          <w:i/>
          <w:sz w:val="24"/>
          <w:szCs w:val="24"/>
          <w:lang w:val="en-US"/>
        </w:rPr>
        <w:t xml:space="preserve"> </w:t>
      </w:r>
      <w:r w:rsidR="001B368B" w:rsidRPr="003E3CAB">
        <w:rPr>
          <w:rFonts w:ascii="Times New Roman" w:hAnsi="Times New Roman" w:cs="Times New Roman"/>
          <w:i/>
          <w:sz w:val="24"/>
          <w:szCs w:val="24"/>
          <w:lang w:val="en-US"/>
        </w:rPr>
        <w:t xml:space="preserve">Data </w:t>
      </w:r>
      <w:r w:rsidR="00975A0B" w:rsidRPr="003E3CAB">
        <w:rPr>
          <w:rFonts w:ascii="Times New Roman" w:hAnsi="Times New Roman" w:cs="Times New Roman"/>
          <w:i/>
          <w:sz w:val="24"/>
          <w:szCs w:val="24"/>
          <w:lang w:val="en-US"/>
        </w:rPr>
        <w:t>collection</w:t>
      </w:r>
    </w:p>
    <w:p w14:paraId="65FCB99F" w14:textId="27ACA68F" w:rsidR="00C564ED" w:rsidRPr="003E3CAB" w:rsidRDefault="00E87A2F" w:rsidP="009406ED">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lastRenderedPageBreak/>
        <w:t>The data collection process lasted a</w:t>
      </w:r>
      <w:r w:rsidR="009406ED" w:rsidRPr="003E3CAB">
        <w:rPr>
          <w:rFonts w:ascii="Times New Roman" w:hAnsi="Times New Roman" w:cs="Times New Roman"/>
          <w:sz w:val="24"/>
          <w:szCs w:val="24"/>
          <w:lang w:val="en-US"/>
        </w:rPr>
        <w:t>round</w:t>
      </w:r>
      <w:r w:rsidRPr="003E3CAB">
        <w:rPr>
          <w:rFonts w:ascii="Times New Roman" w:hAnsi="Times New Roman" w:cs="Times New Roman"/>
          <w:sz w:val="24"/>
          <w:szCs w:val="24"/>
          <w:lang w:val="en-US"/>
        </w:rPr>
        <w:t xml:space="preserve"> </w:t>
      </w:r>
      <w:r w:rsidR="000810D6" w:rsidRPr="003E3CAB">
        <w:rPr>
          <w:rFonts w:ascii="Times New Roman" w:hAnsi="Times New Roman" w:cs="Times New Roman"/>
          <w:sz w:val="24"/>
          <w:szCs w:val="24"/>
          <w:lang w:val="en-US"/>
        </w:rPr>
        <w:t>six</w:t>
      </w:r>
      <w:r w:rsidRPr="003E3CAB">
        <w:rPr>
          <w:rFonts w:ascii="Times New Roman" w:hAnsi="Times New Roman" w:cs="Times New Roman"/>
          <w:sz w:val="24"/>
          <w:szCs w:val="24"/>
          <w:lang w:val="en-US"/>
        </w:rPr>
        <w:t xml:space="preserve"> years</w:t>
      </w:r>
      <w:r w:rsidR="009406ED"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 xml:space="preserve">2014 </w:t>
      </w:r>
      <w:r w:rsidR="009406ED" w:rsidRPr="003E3CAB">
        <w:rPr>
          <w:rFonts w:ascii="Times New Roman" w:hAnsi="Times New Roman" w:cs="Times New Roman"/>
          <w:sz w:val="24"/>
          <w:szCs w:val="24"/>
          <w:lang w:val="en-US"/>
        </w:rPr>
        <w:t>to</w:t>
      </w:r>
      <w:r w:rsidRPr="003E3CAB">
        <w:rPr>
          <w:rFonts w:ascii="Times New Roman" w:hAnsi="Times New Roman" w:cs="Times New Roman"/>
          <w:sz w:val="24"/>
          <w:szCs w:val="24"/>
          <w:lang w:val="en-US"/>
        </w:rPr>
        <w:t xml:space="preserve"> 201</w:t>
      </w:r>
      <w:r w:rsidR="00EE6A47" w:rsidRPr="003E3CAB">
        <w:rPr>
          <w:rFonts w:ascii="Times New Roman" w:hAnsi="Times New Roman" w:cs="Times New Roman"/>
          <w:sz w:val="24"/>
          <w:szCs w:val="24"/>
          <w:lang w:val="en-US"/>
        </w:rPr>
        <w:t>9</w:t>
      </w:r>
      <w:r w:rsidR="009406ED" w:rsidRPr="003E3CAB">
        <w:rPr>
          <w:rFonts w:ascii="Times New Roman" w:hAnsi="Times New Roman" w:cs="Times New Roman"/>
          <w:sz w:val="24"/>
          <w:szCs w:val="24"/>
          <w:lang w:val="en-US"/>
        </w:rPr>
        <w:t>)</w:t>
      </w:r>
      <w:r w:rsidR="00E15FB8" w:rsidRPr="003E3CAB">
        <w:rPr>
          <w:rFonts w:ascii="Times New Roman" w:hAnsi="Times New Roman" w:cs="Times New Roman"/>
          <w:sz w:val="24"/>
          <w:szCs w:val="24"/>
          <w:lang w:val="en-US"/>
        </w:rPr>
        <w:t xml:space="preserve"> and </w:t>
      </w:r>
      <w:r w:rsidRPr="003E3CAB">
        <w:rPr>
          <w:rFonts w:ascii="Times New Roman" w:hAnsi="Times New Roman" w:cs="Times New Roman"/>
          <w:sz w:val="24"/>
          <w:szCs w:val="24"/>
          <w:lang w:val="en-US"/>
        </w:rPr>
        <w:t xml:space="preserve">relied on multiple sources </w:t>
      </w:r>
      <w:r w:rsidR="00C564ED" w:rsidRPr="003E3CAB">
        <w:rPr>
          <w:rFonts w:ascii="Times New Roman" w:hAnsi="Times New Roman" w:cs="Times New Roman"/>
          <w:sz w:val="24"/>
          <w:szCs w:val="24"/>
          <w:lang w:val="en-US"/>
        </w:rPr>
        <w:t xml:space="preserve">(see Table 1) </w:t>
      </w:r>
      <w:r w:rsidRPr="003E3CAB">
        <w:rPr>
          <w:rFonts w:ascii="Times New Roman" w:hAnsi="Times New Roman" w:cs="Times New Roman"/>
          <w:sz w:val="24"/>
          <w:szCs w:val="24"/>
          <w:lang w:val="en-US"/>
        </w:rPr>
        <w:t>to exploit the synergistic effects of triangulation (Eisenhardt</w:t>
      </w:r>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1989</w:t>
      </w:r>
      <w:r w:rsidR="00567531" w:rsidRPr="003E3CAB">
        <w:rPr>
          <w:rFonts w:ascii="Times New Roman" w:hAnsi="Times New Roman" w:cs="Times New Roman"/>
          <w:sz w:val="24"/>
          <w:szCs w:val="24"/>
          <w:lang w:val="en-US"/>
        </w:rPr>
        <w:t xml:space="preserve">; </w:t>
      </w:r>
      <w:proofErr w:type="spellStart"/>
      <w:r w:rsidR="00567531" w:rsidRPr="003E3CAB">
        <w:rPr>
          <w:rFonts w:ascii="Times New Roman" w:hAnsi="Times New Roman" w:cs="Times New Roman"/>
          <w:sz w:val="24"/>
          <w:szCs w:val="24"/>
          <w:lang w:val="en-US"/>
        </w:rPr>
        <w:t>Jick</w:t>
      </w:r>
      <w:proofErr w:type="spellEnd"/>
      <w:r w:rsidR="00B504E9" w:rsidRPr="003E3CAB">
        <w:rPr>
          <w:rFonts w:ascii="Times New Roman" w:hAnsi="Times New Roman" w:cs="Times New Roman"/>
          <w:sz w:val="24"/>
          <w:szCs w:val="24"/>
          <w:lang w:val="en-US"/>
        </w:rPr>
        <w:t>,</w:t>
      </w:r>
      <w:r w:rsidR="00567531" w:rsidRPr="003E3CAB">
        <w:rPr>
          <w:rFonts w:ascii="Times New Roman" w:hAnsi="Times New Roman" w:cs="Times New Roman"/>
          <w:sz w:val="24"/>
          <w:szCs w:val="24"/>
          <w:lang w:val="en-US"/>
        </w:rPr>
        <w:t xml:space="preserve"> 1979</w:t>
      </w:r>
      <w:r w:rsidRPr="003E3CAB">
        <w:rPr>
          <w:rFonts w:ascii="Times New Roman" w:hAnsi="Times New Roman" w:cs="Times New Roman"/>
          <w:sz w:val="24"/>
          <w:szCs w:val="24"/>
          <w:lang w:val="en-US"/>
        </w:rPr>
        <w:t xml:space="preserve">). </w:t>
      </w:r>
    </w:p>
    <w:p w14:paraId="0EE2FAD5" w14:textId="0DDB9578" w:rsidR="008A3FCA" w:rsidRPr="003E3CAB" w:rsidRDefault="00C564ED">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First</w:t>
      </w:r>
      <w:r w:rsidR="00F30A5E" w:rsidRPr="003E3CAB">
        <w:rPr>
          <w:rFonts w:ascii="Times New Roman" w:hAnsi="Times New Roman" w:cs="Times New Roman"/>
          <w:sz w:val="24"/>
          <w:szCs w:val="24"/>
          <w:lang w:val="en-US"/>
        </w:rPr>
        <w:t xml:space="preserve">, </w:t>
      </w:r>
      <w:r w:rsidR="00834B4B" w:rsidRPr="003E3CAB">
        <w:rPr>
          <w:rFonts w:ascii="Times New Roman" w:hAnsi="Times New Roman" w:cs="Times New Roman"/>
          <w:sz w:val="24"/>
          <w:szCs w:val="24"/>
          <w:lang w:val="en-US"/>
        </w:rPr>
        <w:t>p</w:t>
      </w:r>
      <w:r w:rsidR="00A12148" w:rsidRPr="003E3CAB">
        <w:rPr>
          <w:rFonts w:ascii="Times New Roman" w:hAnsi="Times New Roman" w:cs="Times New Roman"/>
          <w:sz w:val="24"/>
          <w:szCs w:val="24"/>
          <w:lang w:val="en-US"/>
        </w:rPr>
        <w:t xml:space="preserve">rimary </w:t>
      </w:r>
      <w:r w:rsidR="00834B4B" w:rsidRPr="003E3CAB">
        <w:rPr>
          <w:rFonts w:ascii="Times New Roman" w:hAnsi="Times New Roman" w:cs="Times New Roman"/>
          <w:sz w:val="24"/>
          <w:szCs w:val="24"/>
          <w:lang w:val="en-US"/>
        </w:rPr>
        <w:t xml:space="preserve">data were </w:t>
      </w:r>
      <w:r w:rsidR="00D51A7C" w:rsidRPr="003E3CAB">
        <w:rPr>
          <w:rFonts w:ascii="Times New Roman" w:hAnsi="Times New Roman" w:cs="Times New Roman"/>
          <w:sz w:val="24"/>
          <w:szCs w:val="24"/>
          <w:lang w:val="en-US"/>
        </w:rPr>
        <w:t xml:space="preserve">initially </w:t>
      </w:r>
      <w:r w:rsidR="00834B4B" w:rsidRPr="003E3CAB">
        <w:rPr>
          <w:rFonts w:ascii="Times New Roman" w:hAnsi="Times New Roman" w:cs="Times New Roman"/>
          <w:sz w:val="24"/>
          <w:szCs w:val="24"/>
          <w:lang w:val="en-US"/>
        </w:rPr>
        <w:t xml:space="preserve">used to build </w:t>
      </w:r>
      <w:r w:rsidR="009406ED" w:rsidRPr="003E3CAB">
        <w:rPr>
          <w:rFonts w:ascii="Times New Roman" w:hAnsi="Times New Roman" w:cs="Times New Roman"/>
          <w:sz w:val="24"/>
          <w:szCs w:val="24"/>
          <w:lang w:val="en-US"/>
        </w:rPr>
        <w:t xml:space="preserve">the </w:t>
      </w:r>
      <w:r w:rsidR="00834B4B" w:rsidRPr="003E3CAB">
        <w:rPr>
          <w:rFonts w:ascii="Times New Roman" w:hAnsi="Times New Roman" w:cs="Times New Roman"/>
          <w:sz w:val="24"/>
          <w:szCs w:val="24"/>
          <w:lang w:val="en-US"/>
        </w:rPr>
        <w:t xml:space="preserve">case studies. </w:t>
      </w:r>
      <w:r w:rsidR="00E15FB8" w:rsidRPr="003E3CAB">
        <w:rPr>
          <w:rFonts w:ascii="Times New Roman" w:hAnsi="Times New Roman" w:cs="Times New Roman"/>
          <w:sz w:val="24"/>
          <w:szCs w:val="24"/>
          <w:lang w:val="en-US"/>
        </w:rPr>
        <w:t>From March</w:t>
      </w:r>
      <w:r w:rsidR="00D300D3" w:rsidRPr="003E3CAB">
        <w:rPr>
          <w:rFonts w:ascii="Times New Roman" w:hAnsi="Times New Roman" w:cs="Times New Roman"/>
          <w:sz w:val="24"/>
          <w:szCs w:val="24"/>
          <w:lang w:val="en-US"/>
        </w:rPr>
        <w:t xml:space="preserve"> to July 2014</w:t>
      </w:r>
      <w:r w:rsidR="009406ED" w:rsidRPr="003E3CAB">
        <w:rPr>
          <w:rFonts w:ascii="Times New Roman" w:hAnsi="Times New Roman" w:cs="Times New Roman"/>
          <w:sz w:val="24"/>
          <w:szCs w:val="24"/>
          <w:lang w:val="en-US"/>
        </w:rPr>
        <w:t>,</w:t>
      </w:r>
      <w:r w:rsidR="00D300D3" w:rsidRPr="003E3CAB">
        <w:rPr>
          <w:rFonts w:ascii="Times New Roman" w:hAnsi="Times New Roman" w:cs="Times New Roman"/>
          <w:sz w:val="24"/>
          <w:szCs w:val="24"/>
          <w:lang w:val="en-US"/>
        </w:rPr>
        <w:t xml:space="preserve"> t</w:t>
      </w:r>
      <w:r w:rsidR="00FD2E6F" w:rsidRPr="003E3CAB">
        <w:rPr>
          <w:rFonts w:ascii="Times New Roman" w:hAnsi="Times New Roman" w:cs="Times New Roman"/>
          <w:sz w:val="24"/>
          <w:szCs w:val="24"/>
          <w:lang w:val="en-US"/>
        </w:rPr>
        <w:t xml:space="preserve">hree of the authors conducted </w:t>
      </w:r>
      <w:r w:rsidR="005F13D6" w:rsidRPr="003E3CAB">
        <w:rPr>
          <w:rFonts w:ascii="Times New Roman" w:hAnsi="Times New Roman" w:cs="Times New Roman"/>
          <w:sz w:val="24"/>
          <w:szCs w:val="24"/>
          <w:lang w:val="en-US"/>
        </w:rPr>
        <w:t>the</w:t>
      </w:r>
      <w:r w:rsidR="00FD2E6F" w:rsidRPr="003E3CAB">
        <w:rPr>
          <w:rFonts w:ascii="Times New Roman" w:hAnsi="Times New Roman" w:cs="Times New Roman"/>
          <w:sz w:val="24"/>
          <w:szCs w:val="24"/>
          <w:lang w:val="en-US"/>
        </w:rPr>
        <w:t xml:space="preserve"> first </w:t>
      </w:r>
      <w:r w:rsidR="0071632F" w:rsidRPr="003E3CAB">
        <w:rPr>
          <w:rFonts w:ascii="Times New Roman" w:hAnsi="Times New Roman" w:cs="Times New Roman"/>
          <w:sz w:val="24"/>
          <w:szCs w:val="24"/>
          <w:lang w:val="en-US"/>
        </w:rPr>
        <w:t xml:space="preserve">round </w:t>
      </w:r>
      <w:r w:rsidR="00FD2E6F" w:rsidRPr="003E3CAB">
        <w:rPr>
          <w:rFonts w:ascii="Times New Roman" w:hAnsi="Times New Roman" w:cs="Times New Roman"/>
          <w:sz w:val="24"/>
          <w:szCs w:val="24"/>
          <w:lang w:val="en-US"/>
        </w:rPr>
        <w:t xml:space="preserve">of face-to-face </w:t>
      </w:r>
      <w:r w:rsidR="00DD2561" w:rsidRPr="003E3CAB">
        <w:rPr>
          <w:rFonts w:ascii="Times New Roman" w:hAnsi="Times New Roman" w:cs="Times New Roman"/>
          <w:sz w:val="24"/>
          <w:szCs w:val="24"/>
          <w:lang w:val="en-US"/>
        </w:rPr>
        <w:t xml:space="preserve">semi-structured </w:t>
      </w:r>
      <w:r w:rsidR="00FD2E6F" w:rsidRPr="003E3CAB">
        <w:rPr>
          <w:rFonts w:ascii="Times New Roman" w:hAnsi="Times New Roman" w:cs="Times New Roman"/>
          <w:sz w:val="24"/>
          <w:szCs w:val="24"/>
          <w:lang w:val="en-US"/>
        </w:rPr>
        <w:t xml:space="preserve">interviews with several key informants. </w:t>
      </w:r>
      <w:r w:rsidR="001E2F58" w:rsidRPr="003E3CAB">
        <w:rPr>
          <w:rFonts w:ascii="Times New Roman" w:hAnsi="Times New Roman" w:cs="Times New Roman"/>
          <w:sz w:val="24"/>
          <w:szCs w:val="24"/>
          <w:lang w:val="en-US"/>
        </w:rPr>
        <w:t xml:space="preserve">The interviews were recorded and </w:t>
      </w:r>
      <w:proofErr w:type="gramStart"/>
      <w:r w:rsidR="001E2F58" w:rsidRPr="003E3CAB">
        <w:rPr>
          <w:rFonts w:ascii="Times New Roman" w:hAnsi="Times New Roman" w:cs="Times New Roman"/>
          <w:sz w:val="24"/>
          <w:szCs w:val="24"/>
          <w:lang w:val="en-US"/>
        </w:rPr>
        <w:t>transcribed</w:t>
      </w:r>
      <w:r w:rsidR="009406ED" w:rsidRPr="003E3CAB">
        <w:rPr>
          <w:rFonts w:ascii="Times New Roman" w:hAnsi="Times New Roman" w:cs="Times New Roman"/>
          <w:sz w:val="24"/>
          <w:szCs w:val="24"/>
          <w:lang w:val="en-US"/>
        </w:rPr>
        <w:t>,</w:t>
      </w:r>
      <w:r w:rsidR="008A3FCA" w:rsidRPr="003E3CAB">
        <w:rPr>
          <w:rFonts w:ascii="Times New Roman" w:hAnsi="Times New Roman" w:cs="Times New Roman"/>
          <w:sz w:val="24"/>
          <w:szCs w:val="24"/>
          <w:lang w:val="en-US"/>
        </w:rPr>
        <w:t xml:space="preserve"> and</w:t>
      </w:r>
      <w:proofErr w:type="gramEnd"/>
      <w:r w:rsidR="008A3FCA"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lasted</w:t>
      </w:r>
      <w:r w:rsidR="00D300D3" w:rsidRPr="003E3CAB">
        <w:rPr>
          <w:rFonts w:ascii="Times New Roman" w:hAnsi="Times New Roman" w:cs="Times New Roman"/>
          <w:sz w:val="24"/>
          <w:szCs w:val="24"/>
          <w:lang w:val="en-US"/>
        </w:rPr>
        <w:t xml:space="preserve"> between one and two hours. The</w:t>
      </w:r>
      <w:r w:rsidR="008A3FCA" w:rsidRPr="003E3CAB">
        <w:rPr>
          <w:rFonts w:ascii="Times New Roman" w:hAnsi="Times New Roman" w:cs="Times New Roman"/>
          <w:sz w:val="24"/>
          <w:szCs w:val="24"/>
          <w:lang w:val="en-US"/>
        </w:rPr>
        <w:t xml:space="preserve"> questions used in the inter</w:t>
      </w:r>
      <w:r w:rsidR="000C4D4F" w:rsidRPr="003E3CAB">
        <w:rPr>
          <w:rFonts w:ascii="Times New Roman" w:hAnsi="Times New Roman" w:cs="Times New Roman"/>
          <w:sz w:val="24"/>
          <w:szCs w:val="24"/>
          <w:lang w:val="en-US"/>
        </w:rPr>
        <w:t xml:space="preserve">views </w:t>
      </w:r>
      <w:r w:rsidR="009406ED" w:rsidRPr="003E3CAB">
        <w:rPr>
          <w:rFonts w:ascii="Times New Roman" w:hAnsi="Times New Roman" w:cs="Times New Roman"/>
          <w:sz w:val="24"/>
          <w:szCs w:val="24"/>
          <w:lang w:val="en-US"/>
        </w:rPr>
        <w:t>(</w:t>
      </w:r>
      <w:r w:rsidR="000C4D4F" w:rsidRPr="003E3CAB">
        <w:rPr>
          <w:rFonts w:ascii="Times New Roman" w:hAnsi="Times New Roman" w:cs="Times New Roman"/>
          <w:sz w:val="24"/>
          <w:szCs w:val="24"/>
          <w:lang w:val="en-US"/>
        </w:rPr>
        <w:t xml:space="preserve">reported in </w:t>
      </w:r>
      <w:r w:rsidR="000810D6" w:rsidRPr="003E3CAB">
        <w:rPr>
          <w:rFonts w:ascii="Times New Roman" w:hAnsi="Times New Roman" w:cs="Times New Roman"/>
          <w:sz w:val="24"/>
          <w:szCs w:val="24"/>
          <w:lang w:val="en-US"/>
        </w:rPr>
        <w:t xml:space="preserve">the </w:t>
      </w:r>
      <w:r w:rsidR="000C4D4F" w:rsidRPr="003E3CAB">
        <w:rPr>
          <w:rFonts w:ascii="Times New Roman" w:hAnsi="Times New Roman" w:cs="Times New Roman"/>
          <w:sz w:val="24"/>
          <w:szCs w:val="24"/>
          <w:lang w:val="en-US"/>
        </w:rPr>
        <w:t>Appendix</w:t>
      </w:r>
      <w:r w:rsidR="009406ED" w:rsidRPr="003E3CAB">
        <w:rPr>
          <w:rFonts w:ascii="Times New Roman" w:hAnsi="Times New Roman" w:cs="Times New Roman"/>
          <w:sz w:val="24"/>
          <w:szCs w:val="24"/>
          <w:lang w:val="en-US"/>
        </w:rPr>
        <w:t>)</w:t>
      </w:r>
      <w:r w:rsidR="00D300D3" w:rsidRPr="003E3CAB">
        <w:rPr>
          <w:rFonts w:ascii="Times New Roman" w:hAnsi="Times New Roman" w:cs="Times New Roman"/>
          <w:sz w:val="24"/>
          <w:szCs w:val="24"/>
          <w:lang w:val="en-US"/>
        </w:rPr>
        <w:t xml:space="preserve"> allowed us to understand </w:t>
      </w:r>
      <w:r w:rsidR="008A3FCA" w:rsidRPr="003E3CAB">
        <w:rPr>
          <w:rFonts w:ascii="Times New Roman" w:hAnsi="Times New Roman" w:cs="Times New Roman"/>
          <w:sz w:val="24"/>
          <w:szCs w:val="24"/>
          <w:lang w:val="en-US"/>
        </w:rPr>
        <w:t xml:space="preserve">the objectives, roles, and visions </w:t>
      </w:r>
      <w:r w:rsidR="009406ED" w:rsidRPr="003E3CAB">
        <w:rPr>
          <w:rFonts w:ascii="Times New Roman" w:hAnsi="Times New Roman" w:cs="Times New Roman"/>
          <w:sz w:val="24"/>
          <w:szCs w:val="24"/>
          <w:lang w:val="en-US"/>
        </w:rPr>
        <w:t>of</w:t>
      </w:r>
      <w:r w:rsidR="008A3FCA" w:rsidRPr="003E3CAB">
        <w:rPr>
          <w:rFonts w:ascii="Times New Roman" w:hAnsi="Times New Roman" w:cs="Times New Roman"/>
          <w:sz w:val="24"/>
          <w:szCs w:val="24"/>
          <w:lang w:val="en-US"/>
        </w:rPr>
        <w:t xml:space="preserve"> the three radical circles.</w:t>
      </w:r>
    </w:p>
    <w:p w14:paraId="5471D7C5" w14:textId="5E0F2E26" w:rsidR="00823DFE" w:rsidRPr="003E3CAB" w:rsidRDefault="00462855" w:rsidP="00D3630D">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After</w:t>
      </w:r>
      <w:r w:rsidR="008A3FCA" w:rsidRPr="003E3CAB">
        <w:rPr>
          <w:rFonts w:ascii="Times New Roman" w:hAnsi="Times New Roman" w:cs="Times New Roman"/>
          <w:sz w:val="24"/>
          <w:szCs w:val="24"/>
          <w:lang w:val="en-US"/>
        </w:rPr>
        <w:t xml:space="preserve"> developing this </w:t>
      </w:r>
      <w:r w:rsidR="009406ED" w:rsidRPr="003E3CAB">
        <w:rPr>
          <w:rFonts w:ascii="Times New Roman" w:hAnsi="Times New Roman" w:cs="Times New Roman"/>
          <w:sz w:val="24"/>
          <w:szCs w:val="24"/>
          <w:lang w:val="en-US"/>
        </w:rPr>
        <w:t>initial</w:t>
      </w:r>
      <w:r w:rsidR="008A3FCA" w:rsidRPr="003E3CAB">
        <w:rPr>
          <w:rFonts w:ascii="Times New Roman" w:hAnsi="Times New Roman" w:cs="Times New Roman"/>
          <w:sz w:val="24"/>
          <w:szCs w:val="24"/>
          <w:lang w:val="en-US"/>
        </w:rPr>
        <w:t xml:space="preserve"> understanding</w:t>
      </w:r>
      <w:r w:rsidR="00FD2E6F" w:rsidRPr="003E3CAB">
        <w:rPr>
          <w:rFonts w:ascii="Times New Roman" w:hAnsi="Times New Roman" w:cs="Times New Roman"/>
          <w:sz w:val="24"/>
          <w:szCs w:val="24"/>
          <w:lang w:val="en-US"/>
        </w:rPr>
        <w:t>,</w:t>
      </w:r>
      <w:r w:rsidR="008A3FCA" w:rsidRPr="003E3CAB">
        <w:rPr>
          <w:rFonts w:ascii="Times New Roman" w:hAnsi="Times New Roman" w:cs="Times New Roman"/>
          <w:sz w:val="24"/>
          <w:szCs w:val="24"/>
          <w:lang w:val="en-US"/>
        </w:rPr>
        <w:t xml:space="preserve"> </w:t>
      </w:r>
      <w:r w:rsidR="00F355C3" w:rsidRPr="003E3CAB">
        <w:rPr>
          <w:rFonts w:ascii="Times New Roman" w:hAnsi="Times New Roman" w:cs="Times New Roman"/>
          <w:sz w:val="24"/>
          <w:szCs w:val="24"/>
          <w:lang w:val="en-US"/>
        </w:rPr>
        <w:t xml:space="preserve">additional data on the nature of </w:t>
      </w:r>
      <w:r w:rsidR="009406ED" w:rsidRPr="003E3CAB">
        <w:rPr>
          <w:rFonts w:ascii="Times New Roman" w:hAnsi="Times New Roman" w:cs="Times New Roman"/>
          <w:sz w:val="24"/>
          <w:szCs w:val="24"/>
          <w:lang w:val="en-US"/>
        </w:rPr>
        <w:t xml:space="preserve">the </w:t>
      </w:r>
      <w:r w:rsidR="00F355C3" w:rsidRPr="003E3CAB">
        <w:rPr>
          <w:rFonts w:ascii="Times New Roman" w:hAnsi="Times New Roman" w:cs="Times New Roman"/>
          <w:sz w:val="24"/>
          <w:szCs w:val="24"/>
          <w:lang w:val="en-US"/>
        </w:rPr>
        <w:t xml:space="preserve">management and organization of the activities of the three radical circles were collected through </w:t>
      </w:r>
      <w:r w:rsidR="00FD2E6F" w:rsidRPr="003E3CAB">
        <w:rPr>
          <w:rFonts w:ascii="Times New Roman" w:hAnsi="Times New Roman" w:cs="Times New Roman"/>
          <w:sz w:val="24"/>
          <w:szCs w:val="24"/>
          <w:lang w:val="en-US"/>
        </w:rPr>
        <w:t>secondary data sources</w:t>
      </w:r>
      <w:r w:rsidR="00E15FB8" w:rsidRPr="003E3CAB">
        <w:rPr>
          <w:rFonts w:ascii="Times New Roman" w:hAnsi="Times New Roman" w:cs="Times New Roman"/>
          <w:sz w:val="24"/>
          <w:szCs w:val="24"/>
          <w:lang w:val="en-US"/>
        </w:rPr>
        <w:t>,</w:t>
      </w:r>
      <w:r w:rsidR="00F355C3"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including</w:t>
      </w:r>
      <w:r w:rsidR="00CE17EE" w:rsidRPr="003E3CAB">
        <w:rPr>
          <w:rFonts w:ascii="Times New Roman" w:hAnsi="Times New Roman" w:cs="Times New Roman"/>
          <w:sz w:val="24"/>
          <w:szCs w:val="24"/>
          <w:lang w:val="en-US"/>
        </w:rPr>
        <w:t xml:space="preserve"> w</w:t>
      </w:r>
      <w:r w:rsidR="00FD2E6F" w:rsidRPr="003E3CAB">
        <w:rPr>
          <w:rFonts w:ascii="Times New Roman" w:hAnsi="Times New Roman" w:cs="Times New Roman"/>
          <w:sz w:val="24"/>
          <w:szCs w:val="24"/>
          <w:lang w:val="en-US"/>
        </w:rPr>
        <w:t>eb interviews, speech</w:t>
      </w:r>
      <w:r w:rsidR="00CE17EE" w:rsidRPr="003E3CAB">
        <w:rPr>
          <w:rFonts w:ascii="Times New Roman" w:hAnsi="Times New Roman" w:cs="Times New Roman"/>
          <w:sz w:val="24"/>
          <w:szCs w:val="24"/>
          <w:lang w:val="en-US"/>
        </w:rPr>
        <w:t>es</w:t>
      </w:r>
      <w:r w:rsidR="00FD2E6F" w:rsidRPr="003E3CAB">
        <w:rPr>
          <w:rFonts w:ascii="Times New Roman" w:hAnsi="Times New Roman" w:cs="Times New Roman"/>
          <w:sz w:val="24"/>
          <w:szCs w:val="24"/>
          <w:lang w:val="en-US"/>
        </w:rPr>
        <w:t>, books</w:t>
      </w:r>
      <w:r w:rsidR="005F13D6" w:rsidRPr="003E3CAB">
        <w:rPr>
          <w:rFonts w:ascii="Times New Roman" w:hAnsi="Times New Roman" w:cs="Times New Roman"/>
          <w:sz w:val="24"/>
          <w:szCs w:val="24"/>
          <w:lang w:val="en-US"/>
        </w:rPr>
        <w:t>,</w:t>
      </w:r>
      <w:r w:rsidR="00FD2E6F" w:rsidRPr="003E3CAB">
        <w:rPr>
          <w:rFonts w:ascii="Times New Roman" w:hAnsi="Times New Roman" w:cs="Times New Roman"/>
          <w:sz w:val="24"/>
          <w:szCs w:val="24"/>
          <w:lang w:val="en-US"/>
        </w:rPr>
        <w:t xml:space="preserve"> and </w:t>
      </w:r>
      <w:r w:rsidR="00CE17EE" w:rsidRPr="003E3CAB">
        <w:rPr>
          <w:rFonts w:ascii="Times New Roman" w:hAnsi="Times New Roman" w:cs="Times New Roman"/>
          <w:sz w:val="24"/>
          <w:szCs w:val="24"/>
          <w:lang w:val="en-US"/>
        </w:rPr>
        <w:t>various</w:t>
      </w:r>
      <w:r w:rsidR="00FD2E6F" w:rsidRPr="003E3CAB">
        <w:rPr>
          <w:rFonts w:ascii="Times New Roman" w:hAnsi="Times New Roman" w:cs="Times New Roman"/>
          <w:sz w:val="24"/>
          <w:szCs w:val="24"/>
          <w:lang w:val="en-US"/>
        </w:rPr>
        <w:t xml:space="preserve"> web sources</w:t>
      </w:r>
      <w:r w:rsidR="00F355C3" w:rsidRPr="003E3CAB">
        <w:rPr>
          <w:rFonts w:ascii="Times New Roman" w:hAnsi="Times New Roman" w:cs="Times New Roman"/>
          <w:sz w:val="24"/>
          <w:szCs w:val="24"/>
          <w:lang w:val="en-US"/>
        </w:rPr>
        <w:t xml:space="preserve"> (see Table 1). These data </w:t>
      </w:r>
      <w:r w:rsidR="00FD2E6F" w:rsidRPr="003E3CAB">
        <w:rPr>
          <w:rFonts w:ascii="Times New Roman" w:hAnsi="Times New Roman" w:cs="Times New Roman"/>
          <w:sz w:val="24"/>
          <w:szCs w:val="24"/>
          <w:lang w:val="en-US"/>
        </w:rPr>
        <w:t xml:space="preserve">were analyzed to </w:t>
      </w:r>
      <w:r w:rsidR="00365958" w:rsidRPr="003E3CAB">
        <w:rPr>
          <w:rFonts w:ascii="Times New Roman" w:hAnsi="Times New Roman" w:cs="Times New Roman"/>
          <w:sz w:val="24"/>
          <w:szCs w:val="24"/>
          <w:lang w:val="en-US"/>
        </w:rPr>
        <w:t xml:space="preserve">verify and </w:t>
      </w:r>
      <w:r w:rsidR="00A3127A" w:rsidRPr="003E3CAB">
        <w:rPr>
          <w:rFonts w:ascii="Times New Roman" w:hAnsi="Times New Roman" w:cs="Times New Roman"/>
          <w:sz w:val="24"/>
          <w:szCs w:val="24"/>
          <w:lang w:val="en-US"/>
        </w:rPr>
        <w:t xml:space="preserve">gain additional insights into </w:t>
      </w:r>
      <w:r w:rsidR="00365958" w:rsidRPr="003E3CAB">
        <w:rPr>
          <w:rFonts w:ascii="Times New Roman" w:hAnsi="Times New Roman" w:cs="Times New Roman"/>
          <w:sz w:val="24"/>
          <w:szCs w:val="24"/>
          <w:lang w:val="en-US"/>
        </w:rPr>
        <w:t xml:space="preserve">the </w:t>
      </w:r>
      <w:r w:rsidR="00A3127A" w:rsidRPr="003E3CAB">
        <w:rPr>
          <w:rFonts w:ascii="Times New Roman" w:hAnsi="Times New Roman" w:cs="Times New Roman"/>
          <w:sz w:val="24"/>
          <w:szCs w:val="24"/>
          <w:lang w:val="en-US"/>
        </w:rPr>
        <w:t>objectives, roles, and visions</w:t>
      </w:r>
      <w:r w:rsidR="00365958" w:rsidRPr="003E3CAB">
        <w:rPr>
          <w:rFonts w:ascii="Times New Roman" w:hAnsi="Times New Roman" w:cs="Times New Roman"/>
          <w:sz w:val="24"/>
          <w:szCs w:val="24"/>
          <w:lang w:val="en-US"/>
        </w:rPr>
        <w:t xml:space="preserve"> of the three radical circles. Moreover, we used these data to </w:t>
      </w:r>
      <w:r w:rsidR="009406ED" w:rsidRPr="003E3CAB">
        <w:rPr>
          <w:rFonts w:ascii="Times New Roman" w:hAnsi="Times New Roman" w:cs="Times New Roman"/>
          <w:sz w:val="24"/>
          <w:szCs w:val="24"/>
          <w:lang w:val="en-US"/>
        </w:rPr>
        <w:t xml:space="preserve">develop an in-depth </w:t>
      </w:r>
      <w:r w:rsidR="00365958" w:rsidRPr="003E3CAB">
        <w:rPr>
          <w:rFonts w:ascii="Times New Roman" w:hAnsi="Times New Roman" w:cs="Times New Roman"/>
          <w:sz w:val="24"/>
          <w:szCs w:val="24"/>
          <w:lang w:val="en-US"/>
        </w:rPr>
        <w:t>un</w:t>
      </w:r>
      <w:r w:rsidR="00956908" w:rsidRPr="003E3CAB">
        <w:rPr>
          <w:rFonts w:ascii="Times New Roman" w:hAnsi="Times New Roman" w:cs="Times New Roman"/>
          <w:sz w:val="24"/>
          <w:szCs w:val="24"/>
          <w:lang w:val="en-US"/>
        </w:rPr>
        <w:t>derstanding of the</w:t>
      </w:r>
      <w:r w:rsidR="009406ED" w:rsidRPr="003E3CAB">
        <w:rPr>
          <w:rFonts w:ascii="Times New Roman" w:hAnsi="Times New Roman" w:cs="Times New Roman"/>
          <w:sz w:val="24"/>
          <w:szCs w:val="24"/>
          <w:lang w:val="en-US"/>
        </w:rPr>
        <w:t xml:space="preserve"> history of the radical circles and </w:t>
      </w:r>
      <w:r w:rsidR="001040C7" w:rsidRPr="003E3CAB">
        <w:rPr>
          <w:rFonts w:ascii="Times New Roman" w:hAnsi="Times New Roman" w:cs="Times New Roman"/>
          <w:sz w:val="24"/>
          <w:szCs w:val="24"/>
          <w:lang w:val="en-US"/>
        </w:rPr>
        <w:t xml:space="preserve">assess </w:t>
      </w:r>
      <w:r w:rsidR="009406ED" w:rsidRPr="003E3CAB">
        <w:rPr>
          <w:rFonts w:ascii="Times New Roman" w:hAnsi="Times New Roman" w:cs="Times New Roman"/>
          <w:sz w:val="24"/>
          <w:szCs w:val="24"/>
          <w:lang w:val="en-US"/>
        </w:rPr>
        <w:t xml:space="preserve">the </w:t>
      </w:r>
      <w:r w:rsidR="001461BD" w:rsidRPr="003E3CAB">
        <w:rPr>
          <w:rFonts w:ascii="Times New Roman" w:hAnsi="Times New Roman" w:cs="Times New Roman"/>
          <w:sz w:val="24"/>
          <w:szCs w:val="24"/>
          <w:lang w:val="en-US"/>
        </w:rPr>
        <w:t xml:space="preserve">open innovation </w:t>
      </w:r>
      <w:r w:rsidR="001040C7" w:rsidRPr="003E3CAB">
        <w:rPr>
          <w:rFonts w:ascii="Times New Roman" w:hAnsi="Times New Roman" w:cs="Times New Roman"/>
          <w:sz w:val="24"/>
          <w:szCs w:val="24"/>
          <w:lang w:val="en-US"/>
        </w:rPr>
        <w:t>processes and activities activated over the years.</w:t>
      </w:r>
    </w:p>
    <w:p w14:paraId="741DF8AE" w14:textId="4131BA78" w:rsidR="003E3154" w:rsidRPr="003E3CAB" w:rsidRDefault="009406ED" w:rsidP="00D3630D">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Thereafter</w:t>
      </w:r>
      <w:r w:rsidR="00CB70CA" w:rsidRPr="003E3CAB">
        <w:rPr>
          <w:rFonts w:ascii="Times New Roman" w:hAnsi="Times New Roman" w:cs="Times New Roman"/>
          <w:sz w:val="24"/>
          <w:szCs w:val="24"/>
          <w:lang w:val="en-US"/>
        </w:rPr>
        <w:t xml:space="preserve">, we </w:t>
      </w:r>
      <w:r w:rsidR="003E3154" w:rsidRPr="003E3CAB">
        <w:rPr>
          <w:rFonts w:ascii="Times New Roman" w:hAnsi="Times New Roman" w:cs="Times New Roman"/>
          <w:sz w:val="24"/>
          <w:szCs w:val="24"/>
          <w:lang w:val="en-US"/>
        </w:rPr>
        <w:t>use</w:t>
      </w:r>
      <w:r w:rsidR="00D300D3" w:rsidRPr="003E3CAB">
        <w:rPr>
          <w:rFonts w:ascii="Times New Roman" w:hAnsi="Times New Roman" w:cs="Times New Roman"/>
          <w:sz w:val="24"/>
          <w:szCs w:val="24"/>
          <w:lang w:val="en-US"/>
        </w:rPr>
        <w:t>d</w:t>
      </w:r>
      <w:r w:rsidR="003E3154" w:rsidRPr="003E3CAB">
        <w:rPr>
          <w:rFonts w:ascii="Times New Roman" w:hAnsi="Times New Roman" w:cs="Times New Roman"/>
          <w:sz w:val="24"/>
          <w:szCs w:val="24"/>
          <w:lang w:val="en-US"/>
        </w:rPr>
        <w:t xml:space="preserve"> the three </w:t>
      </w:r>
      <w:r w:rsidR="00EA4961" w:rsidRPr="003E3CAB">
        <w:rPr>
          <w:rFonts w:ascii="Times New Roman" w:hAnsi="Times New Roman" w:cs="Times New Roman"/>
          <w:bCs/>
          <w:sz w:val="24"/>
          <w:szCs w:val="24"/>
          <w:lang w:val="en-US"/>
        </w:rPr>
        <w:t xml:space="preserve">radical circles as </w:t>
      </w:r>
      <w:r w:rsidRPr="003E3CAB">
        <w:rPr>
          <w:rFonts w:ascii="Times New Roman" w:hAnsi="Times New Roman" w:cs="Times New Roman"/>
          <w:bCs/>
          <w:sz w:val="24"/>
          <w:szCs w:val="24"/>
          <w:lang w:val="en-US"/>
        </w:rPr>
        <w:t xml:space="preserve">the </w:t>
      </w:r>
      <w:r w:rsidR="00EA4961" w:rsidRPr="003E3CAB">
        <w:rPr>
          <w:rFonts w:ascii="Times New Roman" w:hAnsi="Times New Roman" w:cs="Times New Roman"/>
          <w:bCs/>
          <w:sz w:val="24"/>
          <w:szCs w:val="24"/>
          <w:lang w:val="en-US"/>
        </w:rPr>
        <w:t>unit of analysis</w:t>
      </w:r>
      <w:r w:rsidR="00D300D3" w:rsidRPr="003E3CAB">
        <w:rPr>
          <w:rFonts w:ascii="Times New Roman" w:hAnsi="Times New Roman" w:cs="Times New Roman"/>
          <w:bCs/>
          <w:sz w:val="24"/>
          <w:szCs w:val="24"/>
          <w:lang w:val="en-US"/>
        </w:rPr>
        <w:t xml:space="preserve"> </w:t>
      </w:r>
      <w:r w:rsidR="003E3154" w:rsidRPr="003E3CAB">
        <w:rPr>
          <w:rFonts w:ascii="Times New Roman" w:hAnsi="Times New Roman" w:cs="Times New Roman"/>
          <w:bCs/>
          <w:sz w:val="24"/>
          <w:szCs w:val="24"/>
          <w:lang w:val="en-US"/>
        </w:rPr>
        <w:t xml:space="preserve">to identify the most relevant </w:t>
      </w:r>
      <w:r w:rsidR="00E15FB8" w:rsidRPr="003E3CAB">
        <w:rPr>
          <w:rFonts w:ascii="Times New Roman" w:hAnsi="Times New Roman" w:cs="Times New Roman"/>
          <w:bCs/>
          <w:sz w:val="24"/>
          <w:szCs w:val="24"/>
          <w:lang w:val="en-US"/>
        </w:rPr>
        <w:t>firms</w:t>
      </w:r>
      <w:r w:rsidR="003E3154" w:rsidRPr="003E3CAB">
        <w:rPr>
          <w:rFonts w:ascii="Times New Roman" w:hAnsi="Times New Roman" w:cs="Times New Roman"/>
          <w:bCs/>
          <w:sz w:val="24"/>
          <w:szCs w:val="24"/>
          <w:lang w:val="en-US"/>
        </w:rPr>
        <w:t xml:space="preserve"> the radical circles collaborated with</w:t>
      </w:r>
      <w:r w:rsidR="00C564ED"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To this end,</w:t>
      </w:r>
      <w:r w:rsidR="003E3154" w:rsidRPr="003E3CAB">
        <w:rPr>
          <w:rFonts w:ascii="Times New Roman" w:hAnsi="Times New Roman" w:cs="Times New Roman"/>
          <w:bCs/>
          <w:sz w:val="24"/>
          <w:szCs w:val="24"/>
          <w:lang w:val="en-US"/>
        </w:rPr>
        <w:t xml:space="preserve"> we </w:t>
      </w:r>
      <w:r w:rsidR="00EA4961" w:rsidRPr="003E3CAB">
        <w:rPr>
          <w:rFonts w:ascii="Times New Roman" w:hAnsi="Times New Roman" w:cs="Times New Roman"/>
          <w:bCs/>
          <w:sz w:val="24"/>
          <w:szCs w:val="24"/>
          <w:lang w:val="en-US"/>
        </w:rPr>
        <w:t xml:space="preserve">conducted </w:t>
      </w:r>
      <w:r w:rsidR="00EA4961" w:rsidRPr="003E3CAB">
        <w:rPr>
          <w:rFonts w:ascii="Times New Roman" w:hAnsi="Times New Roman" w:cs="Times New Roman"/>
          <w:sz w:val="24"/>
          <w:szCs w:val="24"/>
          <w:lang w:val="en-US"/>
        </w:rPr>
        <w:t xml:space="preserve">a second </w:t>
      </w:r>
      <w:r w:rsidR="00956908" w:rsidRPr="003E3CAB">
        <w:rPr>
          <w:rFonts w:ascii="Times New Roman" w:hAnsi="Times New Roman" w:cs="Times New Roman"/>
          <w:sz w:val="24"/>
          <w:szCs w:val="24"/>
          <w:lang w:val="en-US"/>
        </w:rPr>
        <w:t xml:space="preserve">round </w:t>
      </w:r>
      <w:r w:rsidR="00EA4961" w:rsidRPr="003E3CAB">
        <w:rPr>
          <w:rFonts w:ascii="Times New Roman" w:hAnsi="Times New Roman" w:cs="Times New Roman"/>
          <w:sz w:val="24"/>
          <w:szCs w:val="24"/>
          <w:lang w:val="en-US"/>
        </w:rPr>
        <w:t xml:space="preserve">of face-to-face </w:t>
      </w:r>
      <w:r w:rsidR="00DD2561" w:rsidRPr="003E3CAB">
        <w:rPr>
          <w:rFonts w:ascii="Times New Roman" w:hAnsi="Times New Roman" w:cs="Times New Roman"/>
          <w:sz w:val="24"/>
          <w:szCs w:val="24"/>
          <w:lang w:val="en-US"/>
        </w:rPr>
        <w:t xml:space="preserve">semi-structured </w:t>
      </w:r>
      <w:r w:rsidRPr="003E3CAB">
        <w:rPr>
          <w:rFonts w:ascii="Times New Roman" w:hAnsi="Times New Roman" w:cs="Times New Roman"/>
          <w:sz w:val="24"/>
          <w:szCs w:val="24"/>
          <w:lang w:val="en-US"/>
        </w:rPr>
        <w:t>interviews, this time with</w:t>
      </w:r>
      <w:r w:rsidR="003E3154" w:rsidRPr="003E3CAB">
        <w:rPr>
          <w:rFonts w:ascii="Times New Roman" w:hAnsi="Times New Roman" w:cs="Times New Roman"/>
          <w:sz w:val="24"/>
          <w:szCs w:val="24"/>
          <w:lang w:val="en-US"/>
        </w:rPr>
        <w:t xml:space="preserve"> informants </w:t>
      </w:r>
      <w:r w:rsidRPr="003E3CAB">
        <w:rPr>
          <w:rFonts w:ascii="Times New Roman" w:hAnsi="Times New Roman" w:cs="Times New Roman"/>
          <w:sz w:val="24"/>
          <w:szCs w:val="24"/>
          <w:lang w:val="en-US"/>
        </w:rPr>
        <w:t>from</w:t>
      </w:r>
      <w:r w:rsidR="003E3154" w:rsidRPr="003E3CAB">
        <w:rPr>
          <w:rFonts w:ascii="Times New Roman" w:hAnsi="Times New Roman" w:cs="Times New Roman"/>
          <w:sz w:val="24"/>
          <w:szCs w:val="24"/>
          <w:lang w:val="en-US"/>
        </w:rPr>
        <w:t xml:space="preserve"> </w:t>
      </w:r>
      <w:r w:rsidR="00A7591E" w:rsidRPr="003E3CAB">
        <w:rPr>
          <w:rFonts w:ascii="Times New Roman" w:hAnsi="Times New Roman" w:cs="Times New Roman"/>
          <w:sz w:val="24"/>
          <w:szCs w:val="24"/>
          <w:lang w:val="en-US"/>
        </w:rPr>
        <w:t>the</w:t>
      </w:r>
      <w:r w:rsidR="003E3154"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firms who emerged as</w:t>
      </w:r>
      <w:r w:rsidRPr="003E3CAB">
        <w:rPr>
          <w:rFonts w:ascii="Times New Roman" w:hAnsi="Times New Roman" w:cs="Times New Roman"/>
          <w:bCs/>
          <w:sz w:val="24"/>
          <w:szCs w:val="24"/>
          <w:lang w:val="en-US"/>
        </w:rPr>
        <w:t xml:space="preserve"> most relevant </w:t>
      </w:r>
      <w:r w:rsidRPr="003E3CAB">
        <w:rPr>
          <w:rFonts w:ascii="Times New Roman" w:hAnsi="Times New Roman" w:cs="Times New Roman"/>
          <w:sz w:val="24"/>
          <w:szCs w:val="24"/>
          <w:lang w:val="en-US"/>
        </w:rPr>
        <w:t>from the previous data collected.</w:t>
      </w:r>
    </w:p>
    <w:p w14:paraId="6F1F4A64" w14:textId="66D2748B" w:rsidR="00AF4247" w:rsidRPr="003E3CAB" w:rsidRDefault="00A7591E" w:rsidP="00D3630D">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The interviews </w:t>
      </w:r>
      <w:r w:rsidR="009406ED" w:rsidRPr="003E3CAB">
        <w:rPr>
          <w:rFonts w:ascii="Times New Roman" w:hAnsi="Times New Roman" w:cs="Times New Roman"/>
          <w:sz w:val="24"/>
          <w:szCs w:val="24"/>
          <w:lang w:val="en-US"/>
        </w:rPr>
        <w:t>took place</w:t>
      </w:r>
      <w:r w:rsidRPr="003E3CAB">
        <w:rPr>
          <w:rFonts w:ascii="Times New Roman" w:hAnsi="Times New Roman" w:cs="Times New Roman"/>
          <w:sz w:val="24"/>
          <w:szCs w:val="24"/>
          <w:lang w:val="en-US"/>
        </w:rPr>
        <w:t xml:space="preserve"> </w:t>
      </w:r>
      <w:r w:rsidR="001E2F58" w:rsidRPr="003E3CAB">
        <w:rPr>
          <w:rFonts w:ascii="Times New Roman" w:hAnsi="Times New Roman" w:cs="Times New Roman"/>
          <w:sz w:val="24"/>
          <w:szCs w:val="24"/>
          <w:lang w:val="en-US"/>
        </w:rPr>
        <w:t>from February to March 2016</w:t>
      </w:r>
      <w:r w:rsidR="00CE17EE" w:rsidRPr="003E3CAB">
        <w:rPr>
          <w:rFonts w:ascii="Times New Roman" w:hAnsi="Times New Roman" w:cs="Times New Roman"/>
          <w:sz w:val="24"/>
          <w:szCs w:val="24"/>
          <w:lang w:val="en-US"/>
        </w:rPr>
        <w:t xml:space="preserve"> (see Table 1)</w:t>
      </w:r>
      <w:r w:rsidR="00660043" w:rsidRPr="003E3CAB">
        <w:rPr>
          <w:rFonts w:ascii="Times New Roman" w:hAnsi="Times New Roman" w:cs="Times New Roman"/>
          <w:sz w:val="24"/>
          <w:szCs w:val="24"/>
          <w:lang w:val="en-US"/>
        </w:rPr>
        <w:t xml:space="preserve"> and </w:t>
      </w:r>
      <w:r w:rsidR="009406ED" w:rsidRPr="003E3CAB">
        <w:rPr>
          <w:rFonts w:ascii="Times New Roman" w:hAnsi="Times New Roman" w:cs="Times New Roman"/>
          <w:sz w:val="24"/>
          <w:szCs w:val="24"/>
          <w:lang w:val="en-US"/>
        </w:rPr>
        <w:t>lasted</w:t>
      </w:r>
      <w:r w:rsidR="00660043" w:rsidRPr="003E3CAB">
        <w:rPr>
          <w:rFonts w:ascii="Times New Roman" w:hAnsi="Times New Roman" w:cs="Times New Roman"/>
          <w:sz w:val="24"/>
          <w:szCs w:val="24"/>
          <w:lang w:val="en-US"/>
        </w:rPr>
        <w:t xml:space="preserve"> between one and two hours. The</w:t>
      </w:r>
      <w:r w:rsidR="009406ED" w:rsidRPr="003E3CAB">
        <w:rPr>
          <w:rFonts w:ascii="Times New Roman" w:hAnsi="Times New Roman" w:cs="Times New Roman"/>
          <w:sz w:val="24"/>
          <w:szCs w:val="24"/>
          <w:lang w:val="en-US"/>
        </w:rPr>
        <w:t>se</w:t>
      </w:r>
      <w:r w:rsidR="00660043" w:rsidRPr="003E3CAB">
        <w:rPr>
          <w:rFonts w:ascii="Times New Roman" w:hAnsi="Times New Roman" w:cs="Times New Roman"/>
          <w:sz w:val="24"/>
          <w:szCs w:val="24"/>
          <w:lang w:val="en-US"/>
        </w:rPr>
        <w:t xml:space="preserve"> interviews </w:t>
      </w:r>
      <w:r w:rsidR="00BB444D" w:rsidRPr="003E3CAB">
        <w:rPr>
          <w:rFonts w:ascii="Times New Roman" w:hAnsi="Times New Roman" w:cs="Times New Roman"/>
          <w:sz w:val="24"/>
          <w:szCs w:val="24"/>
          <w:lang w:val="en-US"/>
        </w:rPr>
        <w:t xml:space="preserve">were conducted by </w:t>
      </w:r>
      <w:r w:rsidR="009406ED" w:rsidRPr="003E3CAB">
        <w:rPr>
          <w:rFonts w:ascii="Times New Roman" w:hAnsi="Times New Roman" w:cs="Times New Roman"/>
          <w:sz w:val="24"/>
          <w:szCs w:val="24"/>
          <w:lang w:val="en-US"/>
        </w:rPr>
        <w:t xml:space="preserve">the </w:t>
      </w:r>
      <w:r w:rsidR="00BB444D" w:rsidRPr="003E3CAB">
        <w:rPr>
          <w:rFonts w:ascii="Times New Roman" w:hAnsi="Times New Roman" w:cs="Times New Roman"/>
          <w:sz w:val="24"/>
          <w:szCs w:val="24"/>
          <w:lang w:val="en-US"/>
        </w:rPr>
        <w:t xml:space="preserve">authors not involved in the first </w:t>
      </w:r>
      <w:proofErr w:type="gramStart"/>
      <w:r w:rsidR="005F13D6" w:rsidRPr="003E3CAB">
        <w:rPr>
          <w:rFonts w:ascii="Times New Roman" w:hAnsi="Times New Roman" w:cs="Times New Roman"/>
          <w:sz w:val="24"/>
          <w:szCs w:val="24"/>
          <w:lang w:val="en-US"/>
        </w:rPr>
        <w:t>round</w:t>
      </w:r>
      <w:r w:rsidR="009406ED"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and</w:t>
      </w:r>
      <w:proofErr w:type="gramEnd"/>
      <w:r w:rsidRPr="003E3CAB">
        <w:rPr>
          <w:rFonts w:ascii="Times New Roman" w:hAnsi="Times New Roman" w:cs="Times New Roman"/>
          <w:sz w:val="24"/>
          <w:szCs w:val="24"/>
          <w:lang w:val="en-US"/>
        </w:rPr>
        <w:t xml:space="preserve"> revolved around various key aspects of </w:t>
      </w:r>
      <w:r w:rsidR="009406ED" w:rsidRPr="003E3CAB">
        <w:rPr>
          <w:rFonts w:ascii="Times New Roman" w:hAnsi="Times New Roman" w:cs="Times New Roman"/>
          <w:sz w:val="24"/>
          <w:szCs w:val="24"/>
          <w:lang w:val="en-US"/>
        </w:rPr>
        <w:t xml:space="preserve">the </w:t>
      </w:r>
      <w:r w:rsidR="00E15FB8" w:rsidRPr="003E3CAB">
        <w:rPr>
          <w:rFonts w:ascii="Times New Roman" w:hAnsi="Times New Roman" w:cs="Times New Roman"/>
          <w:sz w:val="24"/>
          <w:szCs w:val="24"/>
          <w:lang w:val="en-US"/>
        </w:rPr>
        <w:t xml:space="preserve">radical circle collaborations, </w:t>
      </w:r>
      <w:r w:rsidRPr="003E3CAB">
        <w:rPr>
          <w:rFonts w:ascii="Times New Roman" w:hAnsi="Times New Roman" w:cs="Times New Roman"/>
          <w:sz w:val="24"/>
          <w:szCs w:val="24"/>
          <w:lang w:val="en-US"/>
        </w:rPr>
        <w:t>such as goals, innovative projects, resources, criticalities, and results achieved</w:t>
      </w:r>
      <w:r w:rsidR="000C4D4F" w:rsidRPr="003E3CAB">
        <w:rPr>
          <w:rFonts w:ascii="Times New Roman" w:hAnsi="Times New Roman" w:cs="Times New Roman"/>
          <w:sz w:val="24"/>
          <w:szCs w:val="24"/>
          <w:lang w:val="en-US"/>
        </w:rPr>
        <w:t xml:space="preserve"> (see </w:t>
      </w:r>
      <w:r w:rsidR="009406ED" w:rsidRPr="003E3CAB">
        <w:rPr>
          <w:rFonts w:ascii="Times New Roman" w:hAnsi="Times New Roman" w:cs="Times New Roman"/>
          <w:sz w:val="24"/>
          <w:szCs w:val="24"/>
          <w:lang w:val="en-US"/>
        </w:rPr>
        <w:t xml:space="preserve">the </w:t>
      </w:r>
      <w:r w:rsidR="000C4D4F" w:rsidRPr="003E3CAB">
        <w:rPr>
          <w:rFonts w:ascii="Times New Roman" w:hAnsi="Times New Roman" w:cs="Times New Roman"/>
          <w:sz w:val="24"/>
          <w:szCs w:val="24"/>
          <w:lang w:val="en-US"/>
        </w:rPr>
        <w:t>Appendix</w:t>
      </w:r>
      <w:r w:rsidRPr="003E3CAB">
        <w:rPr>
          <w:rFonts w:ascii="Times New Roman" w:hAnsi="Times New Roman" w:cs="Times New Roman"/>
          <w:sz w:val="24"/>
          <w:szCs w:val="24"/>
          <w:lang w:val="en-US"/>
        </w:rPr>
        <w:t>).</w:t>
      </w:r>
    </w:p>
    <w:p w14:paraId="247485C3" w14:textId="34CB6F64" w:rsidR="00EE6A47" w:rsidRPr="003E3CAB" w:rsidRDefault="00B1774F" w:rsidP="00D3630D">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Notably, the</w:t>
      </w:r>
      <w:r w:rsidR="00892184" w:rsidRPr="003E3CAB">
        <w:rPr>
          <w:rFonts w:ascii="Times New Roman" w:hAnsi="Times New Roman" w:cs="Times New Roman"/>
          <w:sz w:val="24"/>
          <w:szCs w:val="24"/>
          <w:lang w:val="en-US"/>
        </w:rPr>
        <w:t xml:space="preserve"> </w:t>
      </w:r>
      <w:r w:rsidR="009406ED" w:rsidRPr="003E3CAB">
        <w:rPr>
          <w:rFonts w:ascii="Times New Roman" w:hAnsi="Times New Roman" w:cs="Times New Roman"/>
          <w:sz w:val="24"/>
          <w:szCs w:val="24"/>
          <w:lang w:val="en-US"/>
        </w:rPr>
        <w:t>second-</w:t>
      </w:r>
      <w:r w:rsidRPr="003E3CAB">
        <w:rPr>
          <w:rFonts w:ascii="Times New Roman" w:hAnsi="Times New Roman" w:cs="Times New Roman"/>
          <w:sz w:val="24"/>
          <w:szCs w:val="24"/>
          <w:lang w:val="en-US"/>
        </w:rPr>
        <w:t>round interview</w:t>
      </w:r>
      <w:r w:rsidR="009406ED" w:rsidRPr="003E3CAB">
        <w:rPr>
          <w:rFonts w:ascii="Times New Roman" w:hAnsi="Times New Roman" w:cs="Times New Roman"/>
          <w:sz w:val="24"/>
          <w:szCs w:val="24"/>
          <w:lang w:val="en-US"/>
        </w:rPr>
        <w:t xml:space="preserve"> questions </w:t>
      </w:r>
      <w:r w:rsidR="00892184" w:rsidRPr="003E3CAB">
        <w:rPr>
          <w:rFonts w:ascii="Times New Roman" w:hAnsi="Times New Roman" w:cs="Times New Roman"/>
          <w:sz w:val="24"/>
          <w:szCs w:val="24"/>
          <w:lang w:val="en-US"/>
        </w:rPr>
        <w:t xml:space="preserve">were used to triangulate </w:t>
      </w:r>
      <w:r w:rsidR="009406ED" w:rsidRPr="003E3CAB">
        <w:rPr>
          <w:rFonts w:ascii="Times New Roman" w:hAnsi="Times New Roman" w:cs="Times New Roman"/>
          <w:sz w:val="24"/>
          <w:szCs w:val="24"/>
          <w:lang w:val="en-US"/>
        </w:rPr>
        <w:t>the first-</w:t>
      </w:r>
      <w:r w:rsidRPr="003E3CAB">
        <w:rPr>
          <w:rFonts w:ascii="Times New Roman" w:hAnsi="Times New Roman" w:cs="Times New Roman"/>
          <w:sz w:val="24"/>
          <w:szCs w:val="24"/>
          <w:lang w:val="en-US"/>
        </w:rPr>
        <w:t xml:space="preserve">round </w:t>
      </w:r>
      <w:r w:rsidR="009406ED" w:rsidRPr="003E3CAB">
        <w:rPr>
          <w:rFonts w:ascii="Times New Roman" w:hAnsi="Times New Roman" w:cs="Times New Roman"/>
          <w:sz w:val="24"/>
          <w:szCs w:val="24"/>
          <w:lang w:val="en-US"/>
        </w:rPr>
        <w:t xml:space="preserve">interview questions </w:t>
      </w:r>
      <w:r w:rsidR="00892184" w:rsidRPr="003E3CAB">
        <w:rPr>
          <w:rFonts w:ascii="Times New Roman" w:hAnsi="Times New Roman" w:cs="Times New Roman"/>
          <w:sz w:val="24"/>
          <w:szCs w:val="24"/>
          <w:lang w:val="en-US"/>
        </w:rPr>
        <w:t>and secondary data</w:t>
      </w:r>
      <w:r w:rsidRPr="003E3CAB">
        <w:rPr>
          <w:rFonts w:ascii="Times New Roman" w:hAnsi="Times New Roman" w:cs="Times New Roman"/>
          <w:sz w:val="24"/>
          <w:szCs w:val="24"/>
          <w:lang w:val="en-US"/>
        </w:rPr>
        <w:t xml:space="preserve"> collected</w:t>
      </w:r>
      <w:r w:rsidR="00D300D3" w:rsidRPr="003E3CAB">
        <w:rPr>
          <w:rFonts w:ascii="Times New Roman" w:hAnsi="Times New Roman" w:cs="Times New Roman"/>
          <w:sz w:val="24"/>
          <w:szCs w:val="24"/>
          <w:lang w:val="en-US"/>
        </w:rPr>
        <w:t xml:space="preserve">, thereby </w:t>
      </w:r>
      <w:r w:rsidR="00234608" w:rsidRPr="003E3CAB">
        <w:rPr>
          <w:rFonts w:ascii="Times New Roman" w:hAnsi="Times New Roman" w:cs="Times New Roman"/>
          <w:sz w:val="24"/>
          <w:szCs w:val="24"/>
          <w:lang w:val="en-US"/>
        </w:rPr>
        <w:t>overcom</w:t>
      </w:r>
      <w:r w:rsidR="00D300D3" w:rsidRPr="003E3CAB">
        <w:rPr>
          <w:rFonts w:ascii="Times New Roman" w:hAnsi="Times New Roman" w:cs="Times New Roman"/>
          <w:sz w:val="24"/>
          <w:szCs w:val="24"/>
          <w:lang w:val="en-US"/>
        </w:rPr>
        <w:t>ing</w:t>
      </w:r>
      <w:r w:rsidR="00234608" w:rsidRPr="003E3CAB">
        <w:rPr>
          <w:rFonts w:ascii="Times New Roman" w:hAnsi="Times New Roman" w:cs="Times New Roman"/>
          <w:sz w:val="24"/>
          <w:szCs w:val="24"/>
          <w:lang w:val="en-US"/>
        </w:rPr>
        <w:t xml:space="preserve"> the limits of separate </w:t>
      </w:r>
      <w:r w:rsidR="00234608" w:rsidRPr="003E3CAB">
        <w:rPr>
          <w:rFonts w:ascii="Times New Roman" w:hAnsi="Times New Roman" w:cs="Times New Roman"/>
          <w:sz w:val="24"/>
          <w:szCs w:val="24"/>
          <w:lang w:val="en-US"/>
        </w:rPr>
        <w:lastRenderedPageBreak/>
        <w:t xml:space="preserve">sources (Yin, 2003), </w:t>
      </w:r>
      <w:r w:rsidR="009A7606" w:rsidRPr="003E3CAB">
        <w:rPr>
          <w:rFonts w:ascii="Times New Roman" w:hAnsi="Times New Roman" w:cs="Times New Roman"/>
          <w:sz w:val="24"/>
          <w:szCs w:val="24"/>
          <w:lang w:val="en-US"/>
        </w:rPr>
        <w:t>enhanc</w:t>
      </w:r>
      <w:r w:rsidR="00D300D3" w:rsidRPr="003E3CAB">
        <w:rPr>
          <w:rFonts w:ascii="Times New Roman" w:hAnsi="Times New Roman" w:cs="Times New Roman"/>
          <w:sz w:val="24"/>
          <w:szCs w:val="24"/>
          <w:lang w:val="en-US"/>
        </w:rPr>
        <w:t>ing</w:t>
      </w:r>
      <w:r w:rsidR="009406ED" w:rsidRPr="003E3CAB">
        <w:rPr>
          <w:rFonts w:ascii="Times New Roman" w:hAnsi="Times New Roman" w:cs="Times New Roman"/>
          <w:sz w:val="24"/>
          <w:szCs w:val="24"/>
          <w:lang w:val="en-US"/>
        </w:rPr>
        <w:t xml:space="preserve"> the</w:t>
      </w:r>
      <w:r w:rsidR="009A7606" w:rsidRPr="003E3CAB">
        <w:rPr>
          <w:rFonts w:ascii="Times New Roman" w:hAnsi="Times New Roman" w:cs="Times New Roman"/>
          <w:sz w:val="24"/>
          <w:szCs w:val="24"/>
          <w:lang w:val="en-US"/>
        </w:rPr>
        <w:t xml:space="preserve"> objectivity</w:t>
      </w:r>
      <w:r w:rsidR="00C564ED" w:rsidRPr="003E3CAB">
        <w:rPr>
          <w:rFonts w:ascii="Times New Roman" w:hAnsi="Times New Roman" w:cs="Times New Roman"/>
          <w:sz w:val="24"/>
          <w:szCs w:val="24"/>
          <w:lang w:val="en-US"/>
        </w:rPr>
        <w:t xml:space="preserve"> and robustness of the resulting t</w:t>
      </w:r>
      <w:r w:rsidR="009A7606" w:rsidRPr="003E3CAB">
        <w:rPr>
          <w:rFonts w:ascii="Times New Roman" w:hAnsi="Times New Roman" w:cs="Times New Roman"/>
          <w:sz w:val="24"/>
          <w:szCs w:val="24"/>
          <w:lang w:val="en-US"/>
        </w:rPr>
        <w:t>heory (Patton, 2002; Yin, 2003), and reduc</w:t>
      </w:r>
      <w:r w:rsidR="00D300D3" w:rsidRPr="003E3CAB">
        <w:rPr>
          <w:rFonts w:ascii="Times New Roman" w:hAnsi="Times New Roman" w:cs="Times New Roman"/>
          <w:sz w:val="24"/>
          <w:szCs w:val="24"/>
          <w:lang w:val="en-US"/>
        </w:rPr>
        <w:t>ing</w:t>
      </w:r>
      <w:r w:rsidR="009A7606" w:rsidRPr="003E3CAB">
        <w:rPr>
          <w:rFonts w:ascii="Times New Roman" w:hAnsi="Times New Roman" w:cs="Times New Roman"/>
          <w:sz w:val="24"/>
          <w:szCs w:val="24"/>
          <w:lang w:val="en-US"/>
        </w:rPr>
        <w:t xml:space="preserve"> retrospective an</w:t>
      </w:r>
      <w:r w:rsidR="009406ED" w:rsidRPr="003E3CAB">
        <w:rPr>
          <w:rFonts w:ascii="Times New Roman" w:hAnsi="Times New Roman" w:cs="Times New Roman"/>
          <w:sz w:val="24"/>
          <w:szCs w:val="24"/>
          <w:lang w:val="en-US"/>
        </w:rPr>
        <w:t>d personal interpretation bias</w:t>
      </w:r>
      <w:r w:rsidR="009A7606" w:rsidRPr="003E3CAB">
        <w:rPr>
          <w:rFonts w:ascii="Times New Roman" w:hAnsi="Times New Roman" w:cs="Times New Roman"/>
          <w:sz w:val="24"/>
          <w:szCs w:val="24"/>
          <w:lang w:val="en-US"/>
        </w:rPr>
        <w:t>.</w:t>
      </w:r>
    </w:p>
    <w:p w14:paraId="3C613611" w14:textId="492ED0D4" w:rsidR="00C564ED" w:rsidRPr="003E3CAB" w:rsidRDefault="00EE6A47" w:rsidP="00EE6A47">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Finally, in September 2019</w:t>
      </w:r>
      <w:r w:rsidR="009406ED"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we contacted some key members of </w:t>
      </w:r>
      <w:r w:rsidR="000810D6"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 xml:space="preserve">three radical circles </w:t>
      </w:r>
      <w:r w:rsidR="009A0FFB" w:rsidRPr="003E3CAB">
        <w:rPr>
          <w:rFonts w:ascii="Times New Roman" w:hAnsi="Times New Roman" w:cs="Times New Roman"/>
          <w:sz w:val="24"/>
          <w:szCs w:val="24"/>
          <w:lang w:val="en-US"/>
        </w:rPr>
        <w:t xml:space="preserve">(interviewed in the first round) </w:t>
      </w:r>
      <w:r w:rsidR="009406ED" w:rsidRPr="003E3CAB">
        <w:rPr>
          <w:rFonts w:ascii="Times New Roman" w:hAnsi="Times New Roman" w:cs="Times New Roman"/>
          <w:sz w:val="24"/>
          <w:szCs w:val="24"/>
          <w:lang w:val="en-US"/>
        </w:rPr>
        <w:t>and the</w:t>
      </w:r>
      <w:r w:rsidRPr="003E3CAB">
        <w:rPr>
          <w:rFonts w:ascii="Times New Roman" w:hAnsi="Times New Roman" w:cs="Times New Roman"/>
          <w:sz w:val="24"/>
          <w:szCs w:val="24"/>
          <w:lang w:val="en-US"/>
        </w:rPr>
        <w:t xml:space="preserve"> firms</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managers </w:t>
      </w:r>
      <w:r w:rsidR="009A0FFB" w:rsidRPr="003E3CAB">
        <w:rPr>
          <w:rFonts w:ascii="Times New Roman" w:hAnsi="Times New Roman" w:cs="Times New Roman"/>
          <w:sz w:val="24"/>
          <w:szCs w:val="24"/>
          <w:lang w:val="en-US"/>
        </w:rPr>
        <w:t>(interviewed in the second round)</w:t>
      </w:r>
      <w:r w:rsidRPr="003E3CAB">
        <w:rPr>
          <w:rFonts w:ascii="Times New Roman" w:hAnsi="Times New Roman" w:cs="Times New Roman"/>
          <w:sz w:val="24"/>
          <w:szCs w:val="24"/>
          <w:lang w:val="en-US"/>
        </w:rPr>
        <w:t xml:space="preserve"> to validate our interpretation of the results and </w:t>
      </w:r>
      <w:r w:rsidR="009406ED" w:rsidRPr="003E3CAB">
        <w:rPr>
          <w:rFonts w:ascii="Times New Roman" w:hAnsi="Times New Roman" w:cs="Times New Roman"/>
          <w:sz w:val="24"/>
          <w:szCs w:val="24"/>
          <w:lang w:val="en-US"/>
        </w:rPr>
        <w:t>ensure we gained</w:t>
      </w:r>
      <w:r w:rsidRPr="003E3CAB">
        <w:rPr>
          <w:rFonts w:ascii="Times New Roman" w:hAnsi="Times New Roman" w:cs="Times New Roman"/>
          <w:sz w:val="24"/>
          <w:szCs w:val="24"/>
          <w:lang w:val="en-US"/>
        </w:rPr>
        <w:t xml:space="preserve"> </w:t>
      </w:r>
      <w:r w:rsidR="004909CC" w:rsidRPr="003E3CAB">
        <w:rPr>
          <w:rFonts w:ascii="Times New Roman" w:hAnsi="Times New Roman" w:cs="Times New Roman"/>
          <w:sz w:val="24"/>
          <w:szCs w:val="24"/>
          <w:lang w:val="en-US"/>
        </w:rPr>
        <w:t xml:space="preserve">a </w:t>
      </w:r>
      <w:r w:rsidRPr="003E3CAB">
        <w:rPr>
          <w:rFonts w:ascii="Times New Roman" w:hAnsi="Times New Roman" w:cs="Times New Roman"/>
          <w:sz w:val="24"/>
          <w:szCs w:val="24"/>
          <w:lang w:val="en-US"/>
        </w:rPr>
        <w:t xml:space="preserve">full </w:t>
      </w:r>
      <w:r w:rsidR="009406ED" w:rsidRPr="003E3CAB">
        <w:rPr>
          <w:rFonts w:ascii="Times New Roman" w:hAnsi="Times New Roman" w:cs="Times New Roman"/>
          <w:sz w:val="24"/>
          <w:szCs w:val="24"/>
          <w:lang w:val="en-US"/>
        </w:rPr>
        <w:t>understanding</w:t>
      </w:r>
      <w:r w:rsidRPr="003E3CAB">
        <w:rPr>
          <w:rFonts w:ascii="Times New Roman" w:hAnsi="Times New Roman" w:cs="Times New Roman"/>
          <w:sz w:val="24"/>
          <w:szCs w:val="24"/>
          <w:lang w:val="en-US"/>
        </w:rPr>
        <w:t xml:space="preserve"> of the value </w:t>
      </w:r>
      <w:r w:rsidR="009A0FFB" w:rsidRPr="003E3CAB">
        <w:rPr>
          <w:rFonts w:ascii="Times New Roman" w:hAnsi="Times New Roman" w:cs="Times New Roman"/>
          <w:sz w:val="24"/>
          <w:szCs w:val="24"/>
          <w:lang w:val="en-US"/>
        </w:rPr>
        <w:t>brought by the radical circles</w:t>
      </w:r>
      <w:r w:rsidR="009406ED" w:rsidRPr="003E3CAB">
        <w:rPr>
          <w:rFonts w:ascii="Times New Roman" w:hAnsi="Times New Roman" w:cs="Times New Roman"/>
          <w:sz w:val="24"/>
          <w:szCs w:val="24"/>
          <w:lang w:val="en-US"/>
        </w:rPr>
        <w:t>, and</w:t>
      </w:r>
      <w:r w:rsidR="009A0FFB" w:rsidRPr="003E3CAB">
        <w:rPr>
          <w:rFonts w:ascii="Times New Roman" w:hAnsi="Times New Roman" w:cs="Times New Roman"/>
          <w:sz w:val="24"/>
          <w:szCs w:val="24"/>
          <w:lang w:val="en-US"/>
        </w:rPr>
        <w:t xml:space="preserve"> more importantly, the value </w:t>
      </w:r>
      <w:r w:rsidRPr="003E3CAB">
        <w:rPr>
          <w:rFonts w:ascii="Times New Roman" w:hAnsi="Times New Roman" w:cs="Times New Roman"/>
          <w:sz w:val="24"/>
          <w:szCs w:val="24"/>
          <w:lang w:val="en-US"/>
        </w:rPr>
        <w:t xml:space="preserve">capturing mechanisms </w:t>
      </w:r>
      <w:r w:rsidR="00D300D3" w:rsidRPr="003E3CAB">
        <w:rPr>
          <w:rFonts w:ascii="Times New Roman" w:hAnsi="Times New Roman" w:cs="Times New Roman"/>
          <w:sz w:val="24"/>
          <w:szCs w:val="24"/>
          <w:lang w:val="en-US"/>
        </w:rPr>
        <w:t xml:space="preserve">developed by </w:t>
      </w:r>
      <w:r w:rsidRPr="003E3CAB">
        <w:rPr>
          <w:rFonts w:ascii="Times New Roman" w:hAnsi="Times New Roman" w:cs="Times New Roman"/>
          <w:sz w:val="24"/>
          <w:szCs w:val="24"/>
          <w:lang w:val="en-US"/>
        </w:rPr>
        <w:t>these firms after interacting with the three radical circles.</w:t>
      </w:r>
    </w:p>
    <w:p w14:paraId="196AA1AC" w14:textId="77777777" w:rsidR="009542D8" w:rsidRPr="003E3CAB" w:rsidRDefault="009542D8" w:rsidP="000821BB">
      <w:pPr>
        <w:spacing w:after="0" w:line="240" w:lineRule="auto"/>
        <w:jc w:val="both"/>
        <w:outlineLvl w:val="0"/>
        <w:rPr>
          <w:rFonts w:ascii="Times New Roman" w:eastAsia="Times New Roman" w:hAnsi="Times New Roman" w:cs="Times New Roman"/>
          <w:b/>
          <w:bCs/>
          <w:color w:val="000000"/>
          <w:sz w:val="20"/>
          <w:szCs w:val="20"/>
          <w:lang w:val="en-US"/>
        </w:rPr>
      </w:pPr>
    </w:p>
    <w:p w14:paraId="4818487A" w14:textId="77777777" w:rsidR="00B502A6" w:rsidRPr="003E3CAB" w:rsidRDefault="003C028D" w:rsidP="000821BB">
      <w:pPr>
        <w:spacing w:after="0" w:line="240" w:lineRule="auto"/>
        <w:jc w:val="both"/>
        <w:outlineLvl w:val="0"/>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b/>
          <w:bCs/>
          <w:color w:val="000000"/>
          <w:sz w:val="20"/>
          <w:szCs w:val="20"/>
          <w:lang w:val="en-US"/>
        </w:rPr>
        <w:t>Table 1</w:t>
      </w:r>
    </w:p>
    <w:p w14:paraId="1D06E786" w14:textId="7B4EEBDA" w:rsidR="003C028D" w:rsidRPr="003E3CAB" w:rsidRDefault="003C028D" w:rsidP="000821BB">
      <w:pPr>
        <w:spacing w:after="0" w:line="240" w:lineRule="auto"/>
        <w:jc w:val="both"/>
        <w:outlineLvl w:val="0"/>
        <w:rPr>
          <w:rFonts w:ascii="Times New Roman" w:hAnsi="Times New Roman" w:cs="Times New Roman"/>
          <w:b/>
          <w:sz w:val="20"/>
          <w:szCs w:val="20"/>
          <w:lang w:val="en-US"/>
        </w:rPr>
      </w:pPr>
      <w:r w:rsidRPr="003E3CAB">
        <w:rPr>
          <w:rFonts w:ascii="Times New Roman" w:eastAsia="Times New Roman" w:hAnsi="Times New Roman" w:cs="Times New Roman"/>
          <w:bCs/>
          <w:color w:val="000000"/>
          <w:sz w:val="20"/>
          <w:szCs w:val="20"/>
          <w:lang w:val="en-US"/>
        </w:rPr>
        <w:t xml:space="preserve">Data </w:t>
      </w:r>
      <w:r w:rsidR="009406ED" w:rsidRPr="003E3CAB">
        <w:rPr>
          <w:rFonts w:ascii="Times New Roman" w:eastAsia="Times New Roman" w:hAnsi="Times New Roman" w:cs="Times New Roman"/>
          <w:bCs/>
          <w:color w:val="000000"/>
          <w:sz w:val="20"/>
          <w:szCs w:val="20"/>
          <w:lang w:val="en-US"/>
        </w:rPr>
        <w:t>collection</w:t>
      </w:r>
      <w:r w:rsidRPr="003E3CAB">
        <w:rPr>
          <w:rFonts w:ascii="Times New Roman" w:eastAsia="Times New Roman" w:hAnsi="Times New Roman" w:cs="Times New Roman"/>
          <w:b/>
          <w:bCs/>
          <w:color w:val="000000"/>
          <w:sz w:val="20"/>
          <w:szCs w:val="20"/>
          <w:lang w:val="en-US"/>
        </w:rPr>
        <w:t>.</w:t>
      </w:r>
    </w:p>
    <w:tbl>
      <w:tblPr>
        <w:tblW w:w="0" w:type="auto"/>
        <w:tblLook w:val="04A0" w:firstRow="1" w:lastRow="0" w:firstColumn="1" w:lastColumn="0" w:noHBand="0" w:noVBand="1"/>
      </w:tblPr>
      <w:tblGrid>
        <w:gridCol w:w="1374"/>
        <w:gridCol w:w="7868"/>
      </w:tblGrid>
      <w:tr w:rsidR="003C028D" w:rsidRPr="003E3CAB" w14:paraId="1B64C3E9" w14:textId="77777777" w:rsidTr="00E83339">
        <w:tc>
          <w:tcPr>
            <w:tcW w:w="0" w:type="auto"/>
            <w:tcBorders>
              <w:top w:val="single" w:sz="8" w:space="0" w:color="auto"/>
              <w:bottom w:val="single" w:sz="8" w:space="0" w:color="auto"/>
            </w:tcBorders>
          </w:tcPr>
          <w:p w14:paraId="2CECBAF3" w14:textId="77777777" w:rsidR="003C028D" w:rsidRPr="003E3CAB" w:rsidRDefault="003C028D" w:rsidP="00E83339">
            <w:pPr>
              <w:widowControl w:val="0"/>
              <w:autoSpaceDE w:val="0"/>
              <w:autoSpaceDN w:val="0"/>
              <w:adjustRightInd w:val="0"/>
              <w:rPr>
                <w:rFonts w:ascii="Times New Roman" w:hAnsi="Times New Roman" w:cs="Times New Roman"/>
                <w:b/>
                <w:sz w:val="19"/>
                <w:szCs w:val="19"/>
                <w:lang w:val="en-US"/>
              </w:rPr>
            </w:pPr>
            <w:r w:rsidRPr="003E3CAB">
              <w:rPr>
                <w:rFonts w:ascii="Times New Roman" w:hAnsi="Times New Roman" w:cs="Times New Roman"/>
                <w:b/>
                <w:sz w:val="19"/>
                <w:szCs w:val="19"/>
                <w:lang w:val="en-US"/>
              </w:rPr>
              <w:t>Source</w:t>
            </w:r>
          </w:p>
        </w:tc>
        <w:tc>
          <w:tcPr>
            <w:tcW w:w="0" w:type="auto"/>
            <w:tcBorders>
              <w:top w:val="single" w:sz="8" w:space="0" w:color="auto"/>
              <w:bottom w:val="single" w:sz="8" w:space="0" w:color="auto"/>
            </w:tcBorders>
          </w:tcPr>
          <w:p w14:paraId="10CCC9C2" w14:textId="77777777" w:rsidR="003C028D" w:rsidRPr="003E3CAB" w:rsidRDefault="003C028D" w:rsidP="00E83339">
            <w:pPr>
              <w:widowControl w:val="0"/>
              <w:autoSpaceDE w:val="0"/>
              <w:autoSpaceDN w:val="0"/>
              <w:adjustRightInd w:val="0"/>
              <w:jc w:val="center"/>
              <w:rPr>
                <w:rFonts w:ascii="Times New Roman" w:hAnsi="Times New Roman" w:cs="Times New Roman"/>
                <w:b/>
                <w:sz w:val="19"/>
                <w:szCs w:val="19"/>
                <w:lang w:val="en-US"/>
              </w:rPr>
            </w:pPr>
            <w:r w:rsidRPr="003E3CAB">
              <w:rPr>
                <w:rFonts w:ascii="Times New Roman" w:hAnsi="Times New Roman" w:cs="Times New Roman"/>
                <w:b/>
                <w:sz w:val="19"/>
                <w:szCs w:val="19"/>
                <w:lang w:val="en-US"/>
              </w:rPr>
              <w:t>Data</w:t>
            </w:r>
          </w:p>
        </w:tc>
      </w:tr>
      <w:tr w:rsidR="003C028D" w:rsidRPr="005F60FF" w14:paraId="75D902A3" w14:textId="77777777" w:rsidTr="00E83339">
        <w:trPr>
          <w:trHeight w:val="1613"/>
        </w:trPr>
        <w:tc>
          <w:tcPr>
            <w:tcW w:w="0" w:type="auto"/>
            <w:tcBorders>
              <w:top w:val="single" w:sz="8" w:space="0" w:color="auto"/>
            </w:tcBorders>
          </w:tcPr>
          <w:p w14:paraId="03BC9079" w14:textId="4AD21F54" w:rsidR="003C028D" w:rsidRPr="003E3CAB" w:rsidRDefault="003C028D" w:rsidP="009406ED">
            <w:pPr>
              <w:widowControl w:val="0"/>
              <w:autoSpaceDE w:val="0"/>
              <w:autoSpaceDN w:val="0"/>
              <w:adjustRightInd w:val="0"/>
              <w:spacing w:line="240" w:lineRule="auto"/>
              <w:rPr>
                <w:rFonts w:ascii="Times New Roman" w:hAnsi="Times New Roman" w:cs="Times New Roman"/>
                <w:sz w:val="19"/>
                <w:szCs w:val="19"/>
                <w:lang w:val="en-US"/>
              </w:rPr>
            </w:pPr>
            <w:r w:rsidRPr="003E3CAB">
              <w:rPr>
                <w:rFonts w:ascii="Times New Roman" w:hAnsi="Times New Roman" w:cs="Times New Roman"/>
                <w:sz w:val="19"/>
                <w:szCs w:val="19"/>
                <w:lang w:val="en-US"/>
              </w:rPr>
              <w:t xml:space="preserve">Face-to-face </w:t>
            </w:r>
            <w:r w:rsidR="000821BB" w:rsidRPr="003E3CAB">
              <w:rPr>
                <w:rFonts w:ascii="Times New Roman" w:hAnsi="Times New Roman" w:cs="Times New Roman"/>
                <w:sz w:val="19"/>
                <w:szCs w:val="19"/>
                <w:lang w:val="en-US"/>
              </w:rPr>
              <w:t>i</w:t>
            </w:r>
            <w:r w:rsidRPr="003E3CAB">
              <w:rPr>
                <w:rFonts w:ascii="Times New Roman" w:hAnsi="Times New Roman" w:cs="Times New Roman"/>
                <w:sz w:val="19"/>
                <w:szCs w:val="19"/>
                <w:lang w:val="en-US"/>
              </w:rPr>
              <w:t>nterview</w:t>
            </w:r>
            <w:r w:rsidR="00527278" w:rsidRPr="003E3CAB">
              <w:rPr>
                <w:rFonts w:ascii="Times New Roman" w:hAnsi="Times New Roman" w:cs="Times New Roman"/>
                <w:sz w:val="19"/>
                <w:szCs w:val="19"/>
                <w:lang w:val="en-US"/>
              </w:rPr>
              <w:t>s</w:t>
            </w:r>
          </w:p>
          <w:p w14:paraId="73FF28BA" w14:textId="77777777" w:rsidR="003C028D" w:rsidRPr="003E3CAB" w:rsidRDefault="003C028D" w:rsidP="009406ED">
            <w:pPr>
              <w:widowControl w:val="0"/>
              <w:autoSpaceDE w:val="0"/>
              <w:autoSpaceDN w:val="0"/>
              <w:adjustRightInd w:val="0"/>
              <w:spacing w:line="240" w:lineRule="auto"/>
              <w:rPr>
                <w:rFonts w:ascii="Times New Roman" w:hAnsi="Times New Roman" w:cs="Times New Roman"/>
                <w:sz w:val="19"/>
                <w:szCs w:val="19"/>
                <w:lang w:val="en-US"/>
              </w:rPr>
            </w:pPr>
            <w:r w:rsidRPr="003E3CAB">
              <w:rPr>
                <w:rFonts w:ascii="Times New Roman" w:hAnsi="Times New Roman" w:cs="Times New Roman"/>
                <w:sz w:val="19"/>
                <w:szCs w:val="19"/>
                <w:lang w:val="en-US"/>
              </w:rPr>
              <w:t>(1</w:t>
            </w:r>
            <w:r w:rsidRPr="003E3CAB">
              <w:rPr>
                <w:rFonts w:ascii="Times New Roman" w:hAnsi="Times New Roman" w:cs="Times New Roman"/>
                <w:sz w:val="19"/>
                <w:szCs w:val="19"/>
                <w:vertAlign w:val="superscript"/>
                <w:lang w:val="en-US"/>
              </w:rPr>
              <w:t>st</w:t>
            </w:r>
            <w:r w:rsidRPr="003E3CAB">
              <w:rPr>
                <w:rFonts w:ascii="Times New Roman" w:hAnsi="Times New Roman" w:cs="Times New Roman"/>
                <w:sz w:val="19"/>
                <w:szCs w:val="19"/>
                <w:lang w:val="en-US"/>
              </w:rPr>
              <w:t xml:space="preserve"> round, about 10h)</w:t>
            </w:r>
          </w:p>
        </w:tc>
        <w:tc>
          <w:tcPr>
            <w:tcW w:w="0" w:type="auto"/>
            <w:vMerge w:val="restart"/>
            <w:tcBorders>
              <w:top w:val="single" w:sz="8" w:space="0" w:color="auto"/>
            </w:tcBorders>
          </w:tcPr>
          <w:p w14:paraId="1ECA5F4F" w14:textId="6F9AAB73" w:rsidR="003C028D" w:rsidRPr="003E3CAB" w:rsidRDefault="003C028D" w:rsidP="009406ED">
            <w:pPr>
              <w:pStyle w:val="Paragrafoelenco"/>
              <w:numPr>
                <w:ilvl w:val="0"/>
                <w:numId w:val="43"/>
              </w:numPr>
              <w:autoSpaceDE w:val="0"/>
              <w:autoSpaceDN w:val="0"/>
              <w:adjustRightInd w:val="0"/>
              <w:spacing w:line="240" w:lineRule="auto"/>
              <w:ind w:left="176" w:hanging="176"/>
              <w:rPr>
                <w:rFonts w:ascii="Times New Roman" w:hAnsi="Times New Roman" w:cs="Times New Roman"/>
                <w:color w:val="231F20"/>
                <w:sz w:val="19"/>
                <w:szCs w:val="19"/>
                <w:lang w:val="en-US"/>
              </w:rPr>
            </w:pPr>
            <w:r w:rsidRPr="003E3CAB">
              <w:rPr>
                <w:rFonts w:ascii="Times New Roman" w:hAnsi="Times New Roman" w:cs="Times New Roman"/>
                <w:sz w:val="19"/>
                <w:szCs w:val="19"/>
                <w:lang w:val="en-US"/>
              </w:rPr>
              <w:t xml:space="preserve">Alberto </w:t>
            </w:r>
            <w:proofErr w:type="spellStart"/>
            <w:r w:rsidRPr="003E3CAB">
              <w:rPr>
                <w:rFonts w:ascii="Times New Roman" w:hAnsi="Times New Roman" w:cs="Times New Roman"/>
                <w:sz w:val="19"/>
                <w:szCs w:val="19"/>
                <w:lang w:val="en-US"/>
              </w:rPr>
              <w:t>Arossa</w:t>
            </w:r>
            <w:proofErr w:type="spellEnd"/>
            <w:r w:rsidRPr="003E3CAB">
              <w:rPr>
                <w:rFonts w:ascii="Times New Roman" w:hAnsi="Times New Roman" w:cs="Times New Roman"/>
                <w:sz w:val="19"/>
                <w:szCs w:val="19"/>
                <w:lang w:val="en-US"/>
              </w:rPr>
              <w:t xml:space="preserve">, </w:t>
            </w:r>
            <w:r w:rsidRPr="003E3CAB">
              <w:rPr>
                <w:rFonts w:ascii="Times New Roman" w:hAnsi="Times New Roman" w:cs="Times New Roman"/>
                <w:color w:val="231F20"/>
                <w:sz w:val="19"/>
                <w:szCs w:val="19"/>
                <w:lang w:val="en-US"/>
              </w:rPr>
              <w:t>Communication</w:t>
            </w:r>
            <w:r w:rsidR="00527278" w:rsidRPr="003E3CAB">
              <w:rPr>
                <w:rFonts w:ascii="Times New Roman" w:hAnsi="Times New Roman" w:cs="Times New Roman"/>
                <w:color w:val="231F20"/>
                <w:sz w:val="19"/>
                <w:szCs w:val="19"/>
                <w:lang w:val="en-US"/>
              </w:rPr>
              <w:t>s</w:t>
            </w:r>
            <w:r w:rsidRPr="003E3CAB">
              <w:rPr>
                <w:rFonts w:ascii="Times New Roman" w:hAnsi="Times New Roman" w:cs="Times New Roman"/>
                <w:color w:val="231F20"/>
                <w:sz w:val="19"/>
                <w:szCs w:val="19"/>
                <w:lang w:val="en-US"/>
              </w:rPr>
              <w:t xml:space="preserve"> </w:t>
            </w:r>
            <w:r w:rsidR="00527278" w:rsidRPr="003E3CAB">
              <w:rPr>
                <w:rFonts w:ascii="Times New Roman" w:hAnsi="Times New Roman" w:cs="Times New Roman"/>
                <w:color w:val="231F20"/>
                <w:sz w:val="19"/>
                <w:szCs w:val="19"/>
                <w:lang w:val="en-US"/>
              </w:rPr>
              <w:t xml:space="preserve">Officer </w:t>
            </w:r>
            <w:r w:rsidRPr="003E3CAB">
              <w:rPr>
                <w:rFonts w:ascii="Times New Roman" w:hAnsi="Times New Roman" w:cs="Times New Roman"/>
                <w:color w:val="231F20"/>
                <w:sz w:val="19"/>
                <w:szCs w:val="19"/>
                <w:lang w:val="en-US"/>
              </w:rPr>
              <w:t xml:space="preserve">at Slow Food and </w:t>
            </w:r>
            <w:r w:rsidR="00527278" w:rsidRPr="003E3CAB">
              <w:rPr>
                <w:rFonts w:ascii="Times New Roman" w:hAnsi="Times New Roman" w:cs="Times New Roman"/>
                <w:color w:val="231F20"/>
                <w:sz w:val="19"/>
                <w:szCs w:val="19"/>
                <w:lang w:val="en-US"/>
              </w:rPr>
              <w:t>m</w:t>
            </w:r>
            <w:r w:rsidRPr="003E3CAB">
              <w:rPr>
                <w:rFonts w:ascii="Times New Roman" w:hAnsi="Times New Roman" w:cs="Times New Roman"/>
                <w:color w:val="231F20"/>
                <w:sz w:val="19"/>
                <w:szCs w:val="19"/>
                <w:lang w:val="en-US"/>
              </w:rPr>
              <w:t>em</w:t>
            </w:r>
            <w:r w:rsidR="00527278" w:rsidRPr="003E3CAB">
              <w:rPr>
                <w:rFonts w:ascii="Times New Roman" w:hAnsi="Times New Roman" w:cs="Times New Roman"/>
                <w:color w:val="231F20"/>
                <w:sz w:val="19"/>
                <w:szCs w:val="19"/>
                <w:lang w:val="en-US"/>
              </w:rPr>
              <w:t>ber of the Slow Food team that runs</w:t>
            </w:r>
            <w:r w:rsidRPr="003E3CAB">
              <w:rPr>
                <w:rFonts w:ascii="Times New Roman" w:hAnsi="Times New Roman" w:cs="Times New Roman"/>
                <w:color w:val="231F20"/>
                <w:sz w:val="19"/>
                <w:szCs w:val="19"/>
                <w:lang w:val="en-US"/>
              </w:rPr>
              <w:t xml:space="preserve"> </w:t>
            </w:r>
            <w:proofErr w:type="spellStart"/>
            <w:r w:rsidRPr="003E3CAB">
              <w:rPr>
                <w:rFonts w:ascii="Times New Roman" w:hAnsi="Times New Roman" w:cs="Times New Roman"/>
                <w:color w:val="231F20"/>
                <w:sz w:val="19"/>
                <w:szCs w:val="19"/>
                <w:lang w:val="en-US"/>
              </w:rPr>
              <w:t>Nutrire</w:t>
            </w:r>
            <w:proofErr w:type="spellEnd"/>
            <w:r w:rsidRPr="003E3CAB">
              <w:rPr>
                <w:rFonts w:ascii="Times New Roman" w:hAnsi="Times New Roman" w:cs="Times New Roman"/>
                <w:color w:val="231F20"/>
                <w:sz w:val="19"/>
                <w:szCs w:val="19"/>
                <w:lang w:val="en-US"/>
              </w:rPr>
              <w:t xml:space="preserve"> Milano, Mercato </w:t>
            </w:r>
            <w:proofErr w:type="spellStart"/>
            <w:r w:rsidRPr="003E3CAB">
              <w:rPr>
                <w:rFonts w:ascii="Times New Roman" w:hAnsi="Times New Roman" w:cs="Times New Roman"/>
                <w:color w:val="231F20"/>
                <w:sz w:val="19"/>
                <w:szCs w:val="19"/>
                <w:lang w:val="en-US"/>
              </w:rPr>
              <w:t>della</w:t>
            </w:r>
            <w:proofErr w:type="spellEnd"/>
            <w:r w:rsidRPr="003E3CAB">
              <w:rPr>
                <w:rFonts w:ascii="Times New Roman" w:hAnsi="Times New Roman" w:cs="Times New Roman"/>
                <w:color w:val="231F20"/>
                <w:sz w:val="19"/>
                <w:szCs w:val="19"/>
                <w:lang w:val="en-US"/>
              </w:rPr>
              <w:t xml:space="preserve"> Terra</w:t>
            </w:r>
            <w:r w:rsidR="00527278" w:rsidRPr="003E3CAB">
              <w:rPr>
                <w:rFonts w:ascii="Times New Roman" w:hAnsi="Times New Roman" w:cs="Times New Roman"/>
                <w:color w:val="231F20"/>
                <w:sz w:val="19"/>
                <w:szCs w:val="19"/>
                <w:lang w:val="en-US"/>
              </w:rPr>
              <w:t>,</w:t>
            </w:r>
            <w:r w:rsidRPr="003E3CAB">
              <w:rPr>
                <w:rFonts w:ascii="Times New Roman" w:hAnsi="Times New Roman" w:cs="Times New Roman"/>
                <w:color w:val="231F20"/>
                <w:sz w:val="19"/>
                <w:szCs w:val="19"/>
                <w:lang w:val="en-US"/>
              </w:rPr>
              <w:t xml:space="preserve"> and Slow Food </w:t>
            </w:r>
            <w:proofErr w:type="spellStart"/>
            <w:r w:rsidRPr="003E3CAB">
              <w:rPr>
                <w:rFonts w:ascii="Times New Roman" w:hAnsi="Times New Roman" w:cs="Times New Roman"/>
                <w:color w:val="231F20"/>
                <w:sz w:val="19"/>
                <w:szCs w:val="19"/>
                <w:lang w:val="en-US"/>
              </w:rPr>
              <w:t>Editore</w:t>
            </w:r>
            <w:proofErr w:type="spellEnd"/>
            <w:r w:rsidRPr="003E3CAB">
              <w:rPr>
                <w:rFonts w:ascii="Times New Roman" w:hAnsi="Times New Roman" w:cs="Times New Roman"/>
                <w:color w:val="231F20"/>
                <w:sz w:val="19"/>
                <w:szCs w:val="19"/>
                <w:lang w:val="en-US"/>
              </w:rPr>
              <w:t xml:space="preserve"> (17</w:t>
            </w:r>
            <w:r w:rsidRPr="003E3CAB">
              <w:rPr>
                <w:rFonts w:ascii="Times New Roman" w:hAnsi="Times New Roman" w:cs="Times New Roman"/>
                <w:color w:val="231F20"/>
                <w:sz w:val="19"/>
                <w:szCs w:val="19"/>
                <w:vertAlign w:val="superscript"/>
                <w:lang w:val="en-US"/>
              </w:rPr>
              <w:t>th</w:t>
            </w:r>
            <w:r w:rsidRPr="003E3CAB">
              <w:rPr>
                <w:rFonts w:ascii="Times New Roman" w:hAnsi="Times New Roman" w:cs="Times New Roman"/>
                <w:color w:val="231F20"/>
                <w:sz w:val="19"/>
                <w:szCs w:val="19"/>
                <w:lang w:val="en-US"/>
              </w:rPr>
              <w:t xml:space="preserve"> July 2014)</w:t>
            </w:r>
          </w:p>
          <w:p w14:paraId="54B7175D" w14:textId="77777777" w:rsidR="003C028D" w:rsidRPr="003E3CAB" w:rsidRDefault="003C028D" w:rsidP="009406ED">
            <w:pPr>
              <w:pStyle w:val="Paragrafoelenco"/>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 xml:space="preserve">Silvia </w:t>
            </w:r>
            <w:proofErr w:type="spellStart"/>
            <w:r w:rsidRPr="003E3CAB">
              <w:rPr>
                <w:rFonts w:ascii="Times New Roman" w:hAnsi="Times New Roman" w:cs="Times New Roman"/>
                <w:sz w:val="19"/>
                <w:szCs w:val="19"/>
                <w:lang w:val="en-US"/>
              </w:rPr>
              <w:t>Barbero</w:t>
            </w:r>
            <w:proofErr w:type="spellEnd"/>
            <w:r w:rsidRPr="003E3CAB">
              <w:rPr>
                <w:rFonts w:ascii="Times New Roman" w:hAnsi="Times New Roman" w:cs="Times New Roman"/>
                <w:sz w:val="19"/>
                <w:szCs w:val="19"/>
                <w:lang w:val="en-US"/>
              </w:rPr>
              <w:t>, F</w:t>
            </w:r>
            <w:r w:rsidRPr="003E3CAB">
              <w:rPr>
                <w:rFonts w:ascii="Times New Roman" w:hAnsi="Times New Roman" w:cs="Times New Roman"/>
                <w:color w:val="231F20"/>
                <w:sz w:val="19"/>
                <w:szCs w:val="19"/>
                <w:lang w:val="en-US"/>
              </w:rPr>
              <w:t>ounder of Slow Food and Vice-President of the University of Gastronomic Sciences (18</w:t>
            </w:r>
            <w:r w:rsidRPr="003E3CAB">
              <w:rPr>
                <w:rFonts w:ascii="Times New Roman" w:hAnsi="Times New Roman" w:cs="Times New Roman"/>
                <w:color w:val="231F20"/>
                <w:sz w:val="19"/>
                <w:szCs w:val="19"/>
                <w:vertAlign w:val="superscript"/>
                <w:lang w:val="en-US"/>
              </w:rPr>
              <w:t>th</w:t>
            </w:r>
            <w:r w:rsidRPr="003E3CAB">
              <w:rPr>
                <w:rFonts w:ascii="Times New Roman" w:hAnsi="Times New Roman" w:cs="Times New Roman"/>
                <w:color w:val="231F20"/>
                <w:sz w:val="19"/>
                <w:szCs w:val="19"/>
                <w:lang w:val="en-US"/>
              </w:rPr>
              <w:t xml:space="preserve"> July 2014)</w:t>
            </w:r>
          </w:p>
          <w:p w14:paraId="0F08376F" w14:textId="1731A6F4" w:rsidR="003C028D" w:rsidRPr="003E3CAB" w:rsidRDefault="003C028D" w:rsidP="009406ED">
            <w:pPr>
              <w:pStyle w:val="Paragrafoelenco"/>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 xml:space="preserve">Paolo </w:t>
            </w:r>
            <w:proofErr w:type="spellStart"/>
            <w:r w:rsidRPr="003E3CAB">
              <w:rPr>
                <w:rFonts w:ascii="Times New Roman" w:hAnsi="Times New Roman" w:cs="Times New Roman"/>
                <w:sz w:val="19"/>
                <w:szCs w:val="19"/>
                <w:lang w:val="en-US"/>
              </w:rPr>
              <w:t>Bolzacchini</w:t>
            </w:r>
            <w:proofErr w:type="spellEnd"/>
            <w:r w:rsidRPr="003E3CAB">
              <w:rPr>
                <w:rFonts w:ascii="Times New Roman" w:hAnsi="Times New Roman" w:cs="Times New Roman"/>
                <w:sz w:val="19"/>
                <w:szCs w:val="19"/>
                <w:lang w:val="en-US"/>
              </w:rPr>
              <w:t xml:space="preserve"> and Alessandro </w:t>
            </w:r>
            <w:proofErr w:type="spellStart"/>
            <w:r w:rsidRPr="003E3CAB">
              <w:rPr>
                <w:rFonts w:ascii="Times New Roman" w:hAnsi="Times New Roman" w:cs="Times New Roman"/>
                <w:sz w:val="19"/>
                <w:szCs w:val="19"/>
                <w:lang w:val="en-US"/>
              </w:rPr>
              <w:t>Cecchini</w:t>
            </w:r>
            <w:proofErr w:type="spellEnd"/>
            <w:r w:rsidRPr="003E3CAB">
              <w:rPr>
                <w:rFonts w:ascii="Times New Roman" w:hAnsi="Times New Roman" w:cs="Times New Roman"/>
                <w:sz w:val="19"/>
                <w:szCs w:val="19"/>
                <w:lang w:val="en-US"/>
              </w:rPr>
              <w:t xml:space="preserve">, Co-Founders of </w:t>
            </w:r>
            <w:proofErr w:type="spellStart"/>
            <w:proofErr w:type="gramStart"/>
            <w:r w:rsidRPr="003E3CAB">
              <w:rPr>
                <w:rFonts w:ascii="Times New Roman" w:hAnsi="Times New Roman" w:cs="Times New Roman"/>
                <w:sz w:val="19"/>
                <w:szCs w:val="19"/>
                <w:lang w:val="en-US"/>
              </w:rPr>
              <w:t>Mi.Cibo</w:t>
            </w:r>
            <w:proofErr w:type="spellEnd"/>
            <w:proofErr w:type="gramEnd"/>
            <w:r w:rsidRPr="003E3CAB">
              <w:rPr>
                <w:rFonts w:ascii="Times New Roman" w:hAnsi="Times New Roman" w:cs="Times New Roman"/>
                <w:sz w:val="19"/>
                <w:szCs w:val="19"/>
                <w:lang w:val="en-US"/>
              </w:rPr>
              <w:t xml:space="preserve"> (</w:t>
            </w:r>
            <w:r w:rsidRPr="003E3CAB">
              <w:rPr>
                <w:rFonts w:ascii="Times New Roman" w:hAnsi="Times New Roman" w:cs="Times New Roman"/>
                <w:color w:val="231F20"/>
                <w:sz w:val="19"/>
                <w:szCs w:val="19"/>
                <w:lang w:val="en-US"/>
              </w:rPr>
              <w:t xml:space="preserve">Members of the Slow Food teams </w:t>
            </w:r>
            <w:r w:rsidR="00D74954" w:rsidRPr="003E3CAB">
              <w:rPr>
                <w:rFonts w:ascii="Times New Roman" w:hAnsi="Times New Roman" w:cs="Times New Roman"/>
                <w:color w:val="231F20"/>
                <w:sz w:val="19"/>
                <w:szCs w:val="19"/>
                <w:lang w:val="en-US"/>
              </w:rPr>
              <w:t xml:space="preserve">that run </w:t>
            </w:r>
            <w:r w:rsidRPr="003E3CAB">
              <w:rPr>
                <w:rFonts w:ascii="Times New Roman" w:hAnsi="Times New Roman" w:cs="Times New Roman"/>
                <w:color w:val="231F20"/>
                <w:sz w:val="19"/>
                <w:szCs w:val="19"/>
                <w:lang w:val="en-US"/>
              </w:rPr>
              <w:t xml:space="preserve">the </w:t>
            </w:r>
            <w:proofErr w:type="spellStart"/>
            <w:r w:rsidRPr="003E3CAB">
              <w:rPr>
                <w:rFonts w:ascii="Times New Roman" w:hAnsi="Times New Roman" w:cs="Times New Roman"/>
                <w:color w:val="231F20"/>
                <w:sz w:val="19"/>
                <w:szCs w:val="19"/>
                <w:lang w:val="en-US"/>
              </w:rPr>
              <w:t>Nutrire</w:t>
            </w:r>
            <w:proofErr w:type="spellEnd"/>
            <w:r w:rsidRPr="003E3CAB">
              <w:rPr>
                <w:rFonts w:ascii="Times New Roman" w:hAnsi="Times New Roman" w:cs="Times New Roman"/>
                <w:color w:val="231F20"/>
                <w:sz w:val="19"/>
                <w:szCs w:val="19"/>
                <w:lang w:val="en-US"/>
              </w:rPr>
              <w:t xml:space="preserve"> Milano and Mercato </w:t>
            </w:r>
            <w:proofErr w:type="spellStart"/>
            <w:r w:rsidRPr="003E3CAB">
              <w:rPr>
                <w:rFonts w:ascii="Times New Roman" w:hAnsi="Times New Roman" w:cs="Times New Roman"/>
                <w:color w:val="231F20"/>
                <w:sz w:val="19"/>
                <w:szCs w:val="19"/>
                <w:lang w:val="en-US"/>
              </w:rPr>
              <w:t>della</w:t>
            </w:r>
            <w:proofErr w:type="spellEnd"/>
            <w:r w:rsidRPr="003E3CAB">
              <w:rPr>
                <w:rFonts w:ascii="Times New Roman" w:hAnsi="Times New Roman" w:cs="Times New Roman"/>
                <w:color w:val="231F20"/>
                <w:sz w:val="19"/>
                <w:szCs w:val="19"/>
                <w:lang w:val="en-US"/>
              </w:rPr>
              <w:t xml:space="preserve"> Terra</w:t>
            </w:r>
            <w:r w:rsidR="00D74954" w:rsidRPr="003E3CAB">
              <w:rPr>
                <w:rFonts w:ascii="Times New Roman" w:hAnsi="Times New Roman" w:cs="Times New Roman"/>
                <w:color w:val="231F20"/>
                <w:sz w:val="19"/>
                <w:szCs w:val="19"/>
                <w:lang w:val="en-US"/>
              </w:rPr>
              <w:t xml:space="preserve"> projects</w:t>
            </w:r>
            <w:r w:rsidRPr="003E3CAB">
              <w:rPr>
                <w:rFonts w:ascii="Times New Roman" w:hAnsi="Times New Roman" w:cs="Times New Roman"/>
                <w:sz w:val="19"/>
                <w:szCs w:val="19"/>
                <w:lang w:val="en-US"/>
              </w:rPr>
              <w:t>) (19</w:t>
            </w:r>
            <w:r w:rsidRPr="003E3CAB">
              <w:rPr>
                <w:rFonts w:ascii="Times New Roman" w:hAnsi="Times New Roman" w:cs="Times New Roman"/>
                <w:sz w:val="19"/>
                <w:szCs w:val="19"/>
                <w:vertAlign w:val="superscript"/>
                <w:lang w:val="en-US"/>
              </w:rPr>
              <w:t>th</w:t>
            </w:r>
            <w:r w:rsidRPr="003E3CAB">
              <w:rPr>
                <w:rFonts w:ascii="Times New Roman" w:hAnsi="Times New Roman" w:cs="Times New Roman"/>
                <w:sz w:val="19"/>
                <w:szCs w:val="19"/>
                <w:lang w:val="en-US"/>
              </w:rPr>
              <w:t xml:space="preserve"> March 2014)</w:t>
            </w:r>
          </w:p>
          <w:p w14:paraId="49435F56" w14:textId="0763EEDD" w:rsidR="003C028D" w:rsidRPr="003E3CAB" w:rsidRDefault="003C028D" w:rsidP="009406ED">
            <w:pPr>
              <w:pStyle w:val="Paragrafoelenco"/>
              <w:numPr>
                <w:ilvl w:val="0"/>
                <w:numId w:val="43"/>
              </w:numPr>
              <w:autoSpaceDE w:val="0"/>
              <w:autoSpaceDN w:val="0"/>
              <w:adjustRightInd w:val="0"/>
              <w:spacing w:line="240" w:lineRule="auto"/>
              <w:ind w:left="176" w:hanging="176"/>
              <w:rPr>
                <w:rFonts w:ascii="Times New Roman" w:hAnsi="Times New Roman" w:cs="Times New Roman"/>
                <w:color w:val="231F20"/>
                <w:sz w:val="19"/>
                <w:szCs w:val="19"/>
                <w:lang w:val="en-US"/>
              </w:rPr>
            </w:pPr>
            <w:r w:rsidRPr="003E3CAB">
              <w:rPr>
                <w:rFonts w:ascii="Times New Roman" w:hAnsi="Times New Roman" w:cs="Times New Roman"/>
                <w:sz w:val="19"/>
                <w:szCs w:val="19"/>
                <w:lang w:val="en-US"/>
              </w:rPr>
              <w:t xml:space="preserve">Sebastiano </w:t>
            </w:r>
            <w:proofErr w:type="spellStart"/>
            <w:r w:rsidRPr="003E3CAB">
              <w:rPr>
                <w:rFonts w:ascii="Times New Roman" w:hAnsi="Times New Roman" w:cs="Times New Roman"/>
                <w:sz w:val="19"/>
                <w:szCs w:val="19"/>
                <w:lang w:val="en-US"/>
              </w:rPr>
              <w:t>Sardo</w:t>
            </w:r>
            <w:proofErr w:type="spellEnd"/>
            <w:r w:rsidRPr="003E3CAB">
              <w:rPr>
                <w:rFonts w:ascii="Times New Roman" w:hAnsi="Times New Roman" w:cs="Times New Roman"/>
                <w:sz w:val="19"/>
                <w:szCs w:val="19"/>
                <w:lang w:val="en-US"/>
              </w:rPr>
              <w:t xml:space="preserve">, </w:t>
            </w:r>
            <w:r w:rsidR="00D74954" w:rsidRPr="003E3CAB">
              <w:rPr>
                <w:rFonts w:ascii="Times New Roman" w:hAnsi="Times New Roman" w:cs="Times New Roman"/>
                <w:color w:val="231F20"/>
                <w:sz w:val="19"/>
                <w:szCs w:val="19"/>
                <w:lang w:val="en-US"/>
              </w:rPr>
              <w:t>f</w:t>
            </w:r>
            <w:r w:rsidRPr="003E3CAB">
              <w:rPr>
                <w:rFonts w:ascii="Times New Roman" w:hAnsi="Times New Roman" w:cs="Times New Roman"/>
                <w:color w:val="231F20"/>
                <w:sz w:val="19"/>
                <w:szCs w:val="19"/>
                <w:lang w:val="en-US"/>
              </w:rPr>
              <w:t xml:space="preserve">ormer Slow Food employee and </w:t>
            </w:r>
            <w:r w:rsidR="00D74954" w:rsidRPr="003E3CAB">
              <w:rPr>
                <w:rFonts w:ascii="Times New Roman" w:hAnsi="Times New Roman" w:cs="Times New Roman"/>
                <w:color w:val="231F20"/>
                <w:sz w:val="19"/>
                <w:szCs w:val="19"/>
                <w:lang w:val="en-US"/>
              </w:rPr>
              <w:t>m</w:t>
            </w:r>
            <w:r w:rsidRPr="003E3CAB">
              <w:rPr>
                <w:rFonts w:ascii="Times New Roman" w:hAnsi="Times New Roman" w:cs="Times New Roman"/>
                <w:color w:val="231F20"/>
                <w:sz w:val="19"/>
                <w:szCs w:val="19"/>
                <w:lang w:val="en-US"/>
              </w:rPr>
              <w:t>ember of the team that consulted on Eataly</w:t>
            </w:r>
            <w:r w:rsidR="00D74954" w:rsidRPr="003E3CAB">
              <w:rPr>
                <w:rFonts w:ascii="Times New Roman" w:hAnsi="Times New Roman" w:cs="Times New Roman"/>
                <w:color w:val="231F20"/>
                <w:sz w:val="19"/>
                <w:szCs w:val="19"/>
                <w:lang w:val="en-US"/>
              </w:rPr>
              <w:t>,</w:t>
            </w:r>
            <w:r w:rsidRPr="003E3CAB">
              <w:rPr>
                <w:rFonts w:ascii="Times New Roman" w:hAnsi="Times New Roman" w:cs="Times New Roman"/>
                <w:color w:val="231F20"/>
                <w:sz w:val="19"/>
                <w:szCs w:val="19"/>
                <w:lang w:val="en-US"/>
              </w:rPr>
              <w:t xml:space="preserve"> and current Eataly employee (19</w:t>
            </w:r>
            <w:r w:rsidRPr="003E3CAB">
              <w:rPr>
                <w:rFonts w:ascii="Times New Roman" w:hAnsi="Times New Roman" w:cs="Times New Roman"/>
                <w:color w:val="231F20"/>
                <w:sz w:val="19"/>
                <w:szCs w:val="19"/>
                <w:vertAlign w:val="superscript"/>
                <w:lang w:val="en-US"/>
              </w:rPr>
              <w:t>th</w:t>
            </w:r>
            <w:r w:rsidRPr="003E3CAB">
              <w:rPr>
                <w:rFonts w:ascii="Times New Roman" w:hAnsi="Times New Roman" w:cs="Times New Roman"/>
                <w:color w:val="231F20"/>
                <w:sz w:val="19"/>
                <w:szCs w:val="19"/>
                <w:lang w:val="en-US"/>
              </w:rPr>
              <w:t xml:space="preserve"> July 2014)</w:t>
            </w:r>
          </w:p>
          <w:p w14:paraId="38AD410E"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Carlo Barbieri, Typical Products Project Manager, Coop Italia (16</w:t>
            </w:r>
            <w:r w:rsidRPr="003E3CAB">
              <w:rPr>
                <w:rFonts w:ascii="Times New Roman" w:hAnsi="Times New Roman" w:cs="Times New Roman"/>
                <w:sz w:val="19"/>
                <w:szCs w:val="19"/>
                <w:vertAlign w:val="superscript"/>
                <w:lang w:val="en-US"/>
              </w:rPr>
              <w:t>th</w:t>
            </w:r>
            <w:r w:rsidRPr="003E3CAB">
              <w:rPr>
                <w:rFonts w:ascii="Times New Roman" w:hAnsi="Times New Roman" w:cs="Times New Roman"/>
                <w:sz w:val="19"/>
                <w:szCs w:val="19"/>
                <w:lang w:val="en-US"/>
              </w:rPr>
              <w:t xml:space="preserve"> February 2016)</w:t>
            </w:r>
          </w:p>
          <w:p w14:paraId="69A5959E"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Giorgio Beltrami, Director for Quality and Food Safety Global Governance, Barilla Group (22</w:t>
            </w:r>
            <w:r w:rsidRPr="003E3CAB">
              <w:rPr>
                <w:rFonts w:ascii="Times New Roman" w:hAnsi="Times New Roman" w:cs="Times New Roman"/>
                <w:sz w:val="19"/>
                <w:szCs w:val="19"/>
                <w:vertAlign w:val="superscript"/>
                <w:lang w:val="en-US"/>
              </w:rPr>
              <w:t>nd</w:t>
            </w:r>
            <w:r w:rsidRPr="003E3CAB">
              <w:rPr>
                <w:rFonts w:ascii="Times New Roman" w:hAnsi="Times New Roman" w:cs="Times New Roman"/>
                <w:sz w:val="19"/>
                <w:szCs w:val="19"/>
                <w:lang w:val="en-US"/>
              </w:rPr>
              <w:t xml:space="preserve"> February 2016)</w:t>
            </w:r>
          </w:p>
          <w:p w14:paraId="1069BEF2"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 xml:space="preserve">Michele De </w:t>
            </w:r>
            <w:proofErr w:type="spellStart"/>
            <w:r w:rsidRPr="003E3CAB">
              <w:rPr>
                <w:rFonts w:ascii="Times New Roman" w:hAnsi="Times New Roman" w:cs="Times New Roman"/>
                <w:sz w:val="19"/>
                <w:szCs w:val="19"/>
                <w:lang w:val="en-US"/>
              </w:rPr>
              <w:t>Lucchi</w:t>
            </w:r>
            <w:proofErr w:type="spellEnd"/>
            <w:r w:rsidRPr="003E3CAB">
              <w:rPr>
                <w:rFonts w:ascii="Times New Roman" w:hAnsi="Times New Roman" w:cs="Times New Roman"/>
                <w:sz w:val="19"/>
                <w:szCs w:val="19"/>
                <w:lang w:val="en-US"/>
              </w:rPr>
              <w:t xml:space="preserve">, Founder of </w:t>
            </w:r>
            <w:proofErr w:type="spellStart"/>
            <w:r w:rsidRPr="003E3CAB">
              <w:rPr>
                <w:rFonts w:ascii="Times New Roman" w:hAnsi="Times New Roman" w:cs="Times New Roman"/>
                <w:sz w:val="19"/>
                <w:szCs w:val="19"/>
                <w:lang w:val="en-US"/>
              </w:rPr>
              <w:t>Amdl</w:t>
            </w:r>
            <w:proofErr w:type="spellEnd"/>
            <w:r w:rsidRPr="003E3CAB">
              <w:rPr>
                <w:rFonts w:ascii="Times New Roman" w:hAnsi="Times New Roman" w:cs="Times New Roman"/>
                <w:sz w:val="19"/>
                <w:szCs w:val="19"/>
                <w:lang w:val="en-US"/>
              </w:rPr>
              <w:t xml:space="preserve"> (23</w:t>
            </w:r>
            <w:r w:rsidRPr="003E3CAB">
              <w:rPr>
                <w:rFonts w:ascii="Times New Roman" w:hAnsi="Times New Roman" w:cs="Times New Roman"/>
                <w:sz w:val="19"/>
                <w:szCs w:val="19"/>
                <w:vertAlign w:val="superscript"/>
                <w:lang w:val="en-US"/>
              </w:rPr>
              <w:t>rd</w:t>
            </w:r>
            <w:r w:rsidRPr="003E3CAB">
              <w:rPr>
                <w:rFonts w:ascii="Times New Roman" w:hAnsi="Times New Roman" w:cs="Times New Roman"/>
                <w:sz w:val="19"/>
                <w:szCs w:val="19"/>
                <w:lang w:val="en-US"/>
              </w:rPr>
              <w:t xml:space="preserve"> March 2016)</w:t>
            </w:r>
          </w:p>
          <w:p w14:paraId="43CEF6A5" w14:textId="77777777" w:rsidR="003C028D" w:rsidRPr="003E3CAB" w:rsidRDefault="003C028D" w:rsidP="009406ED">
            <w:pPr>
              <w:pStyle w:val="Paragrafoelenco"/>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Matteo Thun, Founder of Matteo Thun &amp; Partners (25</w:t>
            </w:r>
            <w:r w:rsidRPr="003E3CAB">
              <w:rPr>
                <w:rFonts w:ascii="Times New Roman" w:hAnsi="Times New Roman" w:cs="Times New Roman"/>
                <w:sz w:val="19"/>
                <w:szCs w:val="19"/>
                <w:vertAlign w:val="superscript"/>
                <w:lang w:val="en-US"/>
              </w:rPr>
              <w:t>th</w:t>
            </w:r>
            <w:r w:rsidRPr="003E3CAB">
              <w:rPr>
                <w:rFonts w:ascii="Times New Roman" w:hAnsi="Times New Roman" w:cs="Times New Roman"/>
                <w:sz w:val="19"/>
                <w:szCs w:val="19"/>
                <w:lang w:val="en-US"/>
              </w:rPr>
              <w:t xml:space="preserve"> February 2016)</w:t>
            </w:r>
          </w:p>
        </w:tc>
      </w:tr>
      <w:tr w:rsidR="003C028D" w:rsidRPr="005F60FF" w14:paraId="233ADEE7" w14:textId="77777777" w:rsidTr="00E83339">
        <w:trPr>
          <w:trHeight w:val="1612"/>
        </w:trPr>
        <w:tc>
          <w:tcPr>
            <w:tcW w:w="0" w:type="auto"/>
            <w:tcBorders>
              <w:bottom w:val="single" w:sz="4" w:space="0" w:color="auto"/>
            </w:tcBorders>
          </w:tcPr>
          <w:p w14:paraId="2E3B9200" w14:textId="1FCF3B7A" w:rsidR="003C028D" w:rsidRPr="003E3CAB" w:rsidRDefault="003C028D" w:rsidP="009406ED">
            <w:pPr>
              <w:widowControl w:val="0"/>
              <w:autoSpaceDE w:val="0"/>
              <w:autoSpaceDN w:val="0"/>
              <w:adjustRightInd w:val="0"/>
              <w:spacing w:line="240" w:lineRule="auto"/>
              <w:rPr>
                <w:rFonts w:ascii="Times New Roman" w:hAnsi="Times New Roman" w:cs="Times New Roman"/>
                <w:sz w:val="19"/>
                <w:szCs w:val="19"/>
                <w:lang w:val="en-US"/>
              </w:rPr>
            </w:pPr>
            <w:r w:rsidRPr="003E3CAB">
              <w:rPr>
                <w:rFonts w:ascii="Times New Roman" w:hAnsi="Times New Roman" w:cs="Times New Roman"/>
                <w:sz w:val="19"/>
                <w:szCs w:val="19"/>
                <w:lang w:val="en-US"/>
              </w:rPr>
              <w:t xml:space="preserve">Face-to-face </w:t>
            </w:r>
            <w:r w:rsidR="000821BB" w:rsidRPr="003E3CAB">
              <w:rPr>
                <w:rFonts w:ascii="Times New Roman" w:hAnsi="Times New Roman" w:cs="Times New Roman"/>
                <w:sz w:val="19"/>
                <w:szCs w:val="19"/>
                <w:lang w:val="en-US"/>
              </w:rPr>
              <w:t>i</w:t>
            </w:r>
            <w:r w:rsidRPr="003E3CAB">
              <w:rPr>
                <w:rFonts w:ascii="Times New Roman" w:hAnsi="Times New Roman" w:cs="Times New Roman"/>
                <w:sz w:val="19"/>
                <w:szCs w:val="19"/>
                <w:lang w:val="en-US"/>
              </w:rPr>
              <w:t>nterview</w:t>
            </w:r>
            <w:r w:rsidR="00D74954" w:rsidRPr="003E3CAB">
              <w:rPr>
                <w:rFonts w:ascii="Times New Roman" w:hAnsi="Times New Roman" w:cs="Times New Roman"/>
                <w:sz w:val="19"/>
                <w:szCs w:val="19"/>
                <w:lang w:val="en-US"/>
              </w:rPr>
              <w:t>s</w:t>
            </w:r>
          </w:p>
          <w:p w14:paraId="3E5CDEE5" w14:textId="77777777" w:rsidR="003C028D" w:rsidRPr="003E3CAB" w:rsidRDefault="003C028D" w:rsidP="009406ED">
            <w:pPr>
              <w:widowControl w:val="0"/>
              <w:autoSpaceDE w:val="0"/>
              <w:autoSpaceDN w:val="0"/>
              <w:adjustRightInd w:val="0"/>
              <w:spacing w:line="240" w:lineRule="auto"/>
              <w:rPr>
                <w:rFonts w:ascii="Times New Roman" w:hAnsi="Times New Roman" w:cs="Times New Roman"/>
                <w:sz w:val="19"/>
                <w:szCs w:val="19"/>
                <w:lang w:val="en-US"/>
              </w:rPr>
            </w:pPr>
            <w:r w:rsidRPr="003E3CAB">
              <w:rPr>
                <w:rFonts w:ascii="Times New Roman" w:hAnsi="Times New Roman" w:cs="Times New Roman"/>
                <w:sz w:val="19"/>
                <w:szCs w:val="19"/>
                <w:lang w:val="en-US"/>
              </w:rPr>
              <w:t>(2</w:t>
            </w:r>
            <w:r w:rsidRPr="003E3CAB">
              <w:rPr>
                <w:rFonts w:ascii="Times New Roman" w:hAnsi="Times New Roman" w:cs="Times New Roman"/>
                <w:sz w:val="19"/>
                <w:szCs w:val="19"/>
                <w:vertAlign w:val="superscript"/>
                <w:lang w:val="en-US"/>
              </w:rPr>
              <w:t>nd</w:t>
            </w:r>
            <w:r w:rsidRPr="003E3CAB">
              <w:rPr>
                <w:rFonts w:ascii="Times New Roman" w:hAnsi="Times New Roman" w:cs="Times New Roman"/>
                <w:sz w:val="19"/>
                <w:szCs w:val="19"/>
                <w:lang w:val="en-US"/>
              </w:rPr>
              <w:t xml:space="preserve"> round, about 7h)</w:t>
            </w:r>
          </w:p>
        </w:tc>
        <w:tc>
          <w:tcPr>
            <w:tcW w:w="0" w:type="auto"/>
            <w:vMerge/>
            <w:tcBorders>
              <w:bottom w:val="single" w:sz="4" w:space="0" w:color="auto"/>
            </w:tcBorders>
          </w:tcPr>
          <w:p w14:paraId="0BDFC951" w14:textId="77777777" w:rsidR="003C028D" w:rsidRPr="003E3CAB" w:rsidRDefault="003C028D" w:rsidP="009406ED">
            <w:pPr>
              <w:pStyle w:val="Paragrafoelenco"/>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p>
        </w:tc>
      </w:tr>
      <w:tr w:rsidR="003C028D" w:rsidRPr="005F60FF" w14:paraId="14938548" w14:textId="77777777" w:rsidTr="00E83339">
        <w:tc>
          <w:tcPr>
            <w:tcW w:w="0" w:type="auto"/>
            <w:tcBorders>
              <w:top w:val="single" w:sz="4" w:space="0" w:color="auto"/>
              <w:bottom w:val="single" w:sz="4" w:space="0" w:color="auto"/>
            </w:tcBorders>
          </w:tcPr>
          <w:p w14:paraId="2485F96B" w14:textId="0BF005EA" w:rsidR="003C028D" w:rsidRPr="003E3CAB" w:rsidRDefault="003C028D" w:rsidP="009406ED">
            <w:pPr>
              <w:widowControl w:val="0"/>
              <w:autoSpaceDE w:val="0"/>
              <w:autoSpaceDN w:val="0"/>
              <w:adjustRightInd w:val="0"/>
              <w:spacing w:line="240" w:lineRule="auto"/>
              <w:rPr>
                <w:rFonts w:ascii="Times New Roman" w:hAnsi="Times New Roman" w:cs="Times New Roman"/>
                <w:sz w:val="19"/>
                <w:szCs w:val="19"/>
                <w:lang w:val="en-US"/>
              </w:rPr>
            </w:pPr>
            <w:r w:rsidRPr="003E3CAB">
              <w:rPr>
                <w:rFonts w:ascii="Times New Roman" w:hAnsi="Times New Roman" w:cs="Times New Roman"/>
                <w:sz w:val="19"/>
                <w:szCs w:val="19"/>
                <w:lang w:val="en-US"/>
              </w:rPr>
              <w:t xml:space="preserve">Web </w:t>
            </w:r>
            <w:r w:rsidR="000821BB" w:rsidRPr="003E3CAB">
              <w:rPr>
                <w:rFonts w:ascii="Times New Roman" w:hAnsi="Times New Roman" w:cs="Times New Roman"/>
                <w:sz w:val="19"/>
                <w:szCs w:val="19"/>
                <w:lang w:val="en-US"/>
              </w:rPr>
              <w:t>interview</w:t>
            </w:r>
            <w:r w:rsidR="00D74954" w:rsidRPr="003E3CAB">
              <w:rPr>
                <w:rFonts w:ascii="Times New Roman" w:hAnsi="Times New Roman" w:cs="Times New Roman"/>
                <w:sz w:val="19"/>
                <w:szCs w:val="19"/>
                <w:lang w:val="en-US"/>
              </w:rPr>
              <w:t>s</w:t>
            </w:r>
            <w:r w:rsidR="000821BB" w:rsidRPr="003E3CAB">
              <w:rPr>
                <w:rFonts w:ascii="Times New Roman" w:hAnsi="Times New Roman" w:cs="Times New Roman"/>
                <w:sz w:val="19"/>
                <w:szCs w:val="19"/>
                <w:lang w:val="en-US"/>
              </w:rPr>
              <w:t xml:space="preserve"> and speech</w:t>
            </w:r>
            <w:r w:rsidR="00D74954" w:rsidRPr="003E3CAB">
              <w:rPr>
                <w:rFonts w:ascii="Times New Roman" w:hAnsi="Times New Roman" w:cs="Times New Roman"/>
                <w:sz w:val="19"/>
                <w:szCs w:val="19"/>
                <w:lang w:val="en-US"/>
              </w:rPr>
              <w:t>es</w:t>
            </w:r>
          </w:p>
        </w:tc>
        <w:tc>
          <w:tcPr>
            <w:tcW w:w="0" w:type="auto"/>
            <w:tcBorders>
              <w:top w:val="single" w:sz="4" w:space="0" w:color="auto"/>
              <w:bottom w:val="single" w:sz="4" w:space="0" w:color="auto"/>
            </w:tcBorders>
          </w:tcPr>
          <w:p w14:paraId="42BE4BDF" w14:textId="77777777"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r w:rsidRPr="00401FF9">
              <w:rPr>
                <w:rFonts w:ascii="Times New Roman" w:hAnsi="Times New Roman" w:cs="Times New Roman"/>
                <w:sz w:val="19"/>
                <w:szCs w:val="19"/>
              </w:rPr>
              <w:t xml:space="preserve">Aldo </w:t>
            </w:r>
            <w:proofErr w:type="spellStart"/>
            <w:r w:rsidRPr="00401FF9">
              <w:rPr>
                <w:rFonts w:ascii="Times New Roman" w:hAnsi="Times New Roman" w:cs="Times New Roman"/>
                <w:sz w:val="19"/>
                <w:szCs w:val="19"/>
              </w:rPr>
              <w:t>Cibic</w:t>
            </w:r>
            <w:proofErr w:type="spellEnd"/>
            <w:r w:rsidRPr="00401FF9">
              <w:rPr>
                <w:rFonts w:ascii="Times New Roman" w:hAnsi="Times New Roman" w:cs="Times New Roman"/>
                <w:sz w:val="19"/>
                <w:szCs w:val="19"/>
              </w:rPr>
              <w:t xml:space="preserve">: </w:t>
            </w:r>
            <w:hyperlink r:id="rId11" w:history="1">
              <w:r w:rsidRPr="00401FF9">
                <w:rPr>
                  <w:rFonts w:ascii="Times New Roman" w:hAnsi="Times New Roman" w:cs="Times New Roman"/>
                  <w:sz w:val="19"/>
                  <w:szCs w:val="19"/>
                </w:rPr>
                <w:t>www.educational.rai.it/lezionididesign/designers/CIBICA.htm</w:t>
              </w:r>
            </w:hyperlink>
          </w:p>
          <w:p w14:paraId="1971873A"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 xml:space="preserve">Carlo </w:t>
            </w:r>
            <w:proofErr w:type="spellStart"/>
            <w:r w:rsidRPr="003E3CAB">
              <w:rPr>
                <w:rFonts w:ascii="Times New Roman" w:hAnsi="Times New Roman" w:cs="Times New Roman"/>
                <w:sz w:val="19"/>
                <w:szCs w:val="19"/>
                <w:lang w:val="en-US"/>
              </w:rPr>
              <w:t>Petrini</w:t>
            </w:r>
            <w:proofErr w:type="spellEnd"/>
            <w:r w:rsidRPr="003E3CAB">
              <w:rPr>
                <w:rFonts w:ascii="Times New Roman" w:hAnsi="Times New Roman" w:cs="Times New Roman"/>
                <w:sz w:val="19"/>
                <w:szCs w:val="19"/>
                <w:lang w:val="en-US"/>
              </w:rPr>
              <w:t xml:space="preserve"> (Global Food Movement): https://www.youtube.com/watch?v=Flqg1-o_pZY</w:t>
            </w:r>
          </w:p>
          <w:p w14:paraId="335D6E0C" w14:textId="2BE2F03F"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r w:rsidRPr="00401FF9">
              <w:rPr>
                <w:rFonts w:ascii="Times New Roman" w:hAnsi="Times New Roman" w:cs="Times New Roman"/>
                <w:sz w:val="19"/>
                <w:szCs w:val="19"/>
              </w:rPr>
              <w:t xml:space="preserve">Ettore Sottsass: </w:t>
            </w:r>
            <w:hyperlink r:id="rId12" w:history="1">
              <w:r w:rsidR="00BC0617" w:rsidRPr="00401FF9">
                <w:rPr>
                  <w:rStyle w:val="Collegamentoipertestuale"/>
                  <w:rFonts w:ascii="Times New Roman" w:hAnsi="Times New Roman" w:cs="Times New Roman"/>
                  <w:sz w:val="19"/>
                  <w:szCs w:val="19"/>
                </w:rPr>
                <w:t>www.educational.rai.it/lezionididesign/designers/SOTTSASSJR.E.htm</w:t>
              </w:r>
            </w:hyperlink>
          </w:p>
          <w:p w14:paraId="2253A21F"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Matteo Thun: www.educational.rai.it/lezionididesign/designers/THUNM.htm</w:t>
            </w:r>
          </w:p>
          <w:p w14:paraId="7D7F37FB"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 xml:space="preserve">Bob Young (Linux Conference 2015): </w:t>
            </w:r>
            <w:hyperlink r:id="rId13" w:history="1">
              <w:r w:rsidRPr="003E3CAB">
                <w:rPr>
                  <w:rStyle w:val="Collegamentoipertestuale"/>
                  <w:rFonts w:ascii="Times New Roman" w:hAnsi="Times New Roman" w:cs="Times New Roman"/>
                  <w:sz w:val="19"/>
                  <w:szCs w:val="19"/>
                  <w:lang w:val="en-US"/>
                </w:rPr>
                <w:t>www.youtube.com/watch?v=Tvxs2hkhZq0</w:t>
              </w:r>
            </w:hyperlink>
          </w:p>
        </w:tc>
      </w:tr>
      <w:tr w:rsidR="003C028D" w:rsidRPr="005F60FF" w14:paraId="0F2EF784" w14:textId="77777777" w:rsidTr="00E83339">
        <w:tc>
          <w:tcPr>
            <w:tcW w:w="0" w:type="auto"/>
            <w:tcBorders>
              <w:top w:val="single" w:sz="4" w:space="0" w:color="auto"/>
              <w:bottom w:val="single" w:sz="4" w:space="0" w:color="auto"/>
            </w:tcBorders>
          </w:tcPr>
          <w:p w14:paraId="7A6CE09D" w14:textId="121F993C" w:rsidR="003C028D" w:rsidRPr="003E3CAB" w:rsidRDefault="003C028D" w:rsidP="009406ED">
            <w:pPr>
              <w:widowControl w:val="0"/>
              <w:autoSpaceDE w:val="0"/>
              <w:autoSpaceDN w:val="0"/>
              <w:adjustRightInd w:val="0"/>
              <w:spacing w:line="240" w:lineRule="auto"/>
              <w:rPr>
                <w:rFonts w:ascii="Times New Roman" w:hAnsi="Times New Roman" w:cs="Times New Roman"/>
                <w:sz w:val="19"/>
                <w:szCs w:val="19"/>
                <w:lang w:val="en-US"/>
              </w:rPr>
            </w:pPr>
            <w:r w:rsidRPr="003E3CAB">
              <w:rPr>
                <w:rFonts w:ascii="Times New Roman" w:hAnsi="Times New Roman" w:cs="Times New Roman"/>
                <w:sz w:val="19"/>
                <w:szCs w:val="19"/>
                <w:lang w:val="en-US"/>
              </w:rPr>
              <w:t>Book</w:t>
            </w:r>
            <w:r w:rsidR="00D74954" w:rsidRPr="003E3CAB">
              <w:rPr>
                <w:rFonts w:ascii="Times New Roman" w:hAnsi="Times New Roman" w:cs="Times New Roman"/>
                <w:sz w:val="19"/>
                <w:szCs w:val="19"/>
                <w:lang w:val="en-US"/>
              </w:rPr>
              <w:t>s</w:t>
            </w:r>
          </w:p>
        </w:tc>
        <w:tc>
          <w:tcPr>
            <w:tcW w:w="0" w:type="auto"/>
            <w:tcBorders>
              <w:top w:val="single" w:sz="4" w:space="0" w:color="auto"/>
              <w:bottom w:val="single" w:sz="4" w:space="0" w:color="auto"/>
            </w:tcBorders>
          </w:tcPr>
          <w:p w14:paraId="3DF1CF7C" w14:textId="20404732"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Buck A</w:t>
            </w:r>
            <w:r w:rsidR="00D74954" w:rsidRPr="003E3CAB">
              <w:rPr>
                <w:rFonts w:ascii="Times New Roman" w:hAnsi="Times New Roman" w:cs="Times New Roman"/>
                <w:sz w:val="19"/>
                <w:szCs w:val="19"/>
                <w:lang w:val="en-US"/>
              </w:rPr>
              <w:t>.</w:t>
            </w:r>
            <w:r w:rsidRPr="003E3CAB">
              <w:rPr>
                <w:rFonts w:ascii="Times New Roman" w:hAnsi="Times New Roman" w:cs="Times New Roman"/>
                <w:sz w:val="19"/>
                <w:szCs w:val="19"/>
                <w:lang w:val="en-US"/>
              </w:rPr>
              <w:t xml:space="preserve"> and Vogt M</w:t>
            </w:r>
            <w:r w:rsidR="00D74954" w:rsidRPr="003E3CAB">
              <w:rPr>
                <w:rFonts w:ascii="Times New Roman" w:hAnsi="Times New Roman" w:cs="Times New Roman"/>
                <w:sz w:val="19"/>
                <w:szCs w:val="19"/>
                <w:lang w:val="en-US"/>
              </w:rPr>
              <w:t>.</w:t>
            </w:r>
            <w:r w:rsidRPr="003E3CAB">
              <w:rPr>
                <w:rFonts w:ascii="Times New Roman" w:hAnsi="Times New Roman" w:cs="Times New Roman"/>
                <w:sz w:val="19"/>
                <w:szCs w:val="19"/>
                <w:lang w:val="en-US"/>
              </w:rPr>
              <w:t xml:space="preserve"> (1993). </w:t>
            </w:r>
            <w:r w:rsidRPr="003E3CAB">
              <w:rPr>
                <w:rFonts w:ascii="Times New Roman" w:hAnsi="Times New Roman" w:cs="Times New Roman"/>
                <w:i/>
                <w:sz w:val="19"/>
                <w:szCs w:val="19"/>
                <w:lang w:val="en-US"/>
              </w:rPr>
              <w:t>Matteo Thun - Designer Monograph</w:t>
            </w:r>
          </w:p>
          <w:p w14:paraId="00B1A9FB"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i/>
                <w:sz w:val="19"/>
                <w:szCs w:val="19"/>
                <w:lang w:val="en-US"/>
              </w:rPr>
            </w:pPr>
            <w:r w:rsidRPr="003E3CAB">
              <w:rPr>
                <w:rFonts w:ascii="Times New Roman" w:hAnsi="Times New Roman" w:cs="Times New Roman"/>
                <w:sz w:val="19"/>
                <w:szCs w:val="19"/>
                <w:lang w:val="en-US"/>
              </w:rPr>
              <w:t xml:space="preserve">Catalogue </w:t>
            </w:r>
            <w:r w:rsidRPr="003E3CAB">
              <w:rPr>
                <w:rFonts w:ascii="Times New Roman" w:hAnsi="Times New Roman" w:cs="Times New Roman"/>
                <w:i/>
                <w:sz w:val="19"/>
                <w:szCs w:val="19"/>
                <w:lang w:val="en-US"/>
              </w:rPr>
              <w:t>Swatch 83-92</w:t>
            </w:r>
          </w:p>
          <w:p w14:paraId="3AD2C52C" w14:textId="5CF7FF30"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proofErr w:type="spellStart"/>
            <w:r w:rsidRPr="00401FF9">
              <w:rPr>
                <w:rFonts w:ascii="Times New Roman" w:hAnsi="Times New Roman" w:cs="Times New Roman"/>
                <w:sz w:val="19"/>
                <w:szCs w:val="19"/>
              </w:rPr>
              <w:t>Cibic</w:t>
            </w:r>
            <w:proofErr w:type="spellEnd"/>
            <w:r w:rsidRPr="00401FF9">
              <w:rPr>
                <w:rFonts w:ascii="Times New Roman" w:hAnsi="Times New Roman" w:cs="Times New Roman"/>
                <w:sz w:val="19"/>
                <w:szCs w:val="19"/>
              </w:rPr>
              <w:t xml:space="preserve"> A</w:t>
            </w:r>
            <w:r w:rsidR="00D74954" w:rsidRPr="00401FF9">
              <w:rPr>
                <w:rFonts w:ascii="Times New Roman" w:hAnsi="Times New Roman" w:cs="Times New Roman"/>
                <w:sz w:val="19"/>
                <w:szCs w:val="19"/>
              </w:rPr>
              <w:t>.</w:t>
            </w:r>
            <w:r w:rsidRPr="00401FF9">
              <w:rPr>
                <w:rFonts w:ascii="Times New Roman" w:hAnsi="Times New Roman" w:cs="Times New Roman"/>
                <w:sz w:val="19"/>
                <w:szCs w:val="19"/>
              </w:rPr>
              <w:t xml:space="preserve"> (2010). </w:t>
            </w:r>
            <w:proofErr w:type="spellStart"/>
            <w:r w:rsidRPr="00401FF9">
              <w:rPr>
                <w:rFonts w:ascii="Times New Roman" w:hAnsi="Times New Roman" w:cs="Times New Roman"/>
                <w:i/>
                <w:sz w:val="19"/>
                <w:szCs w:val="19"/>
              </w:rPr>
              <w:t>Rethinking</w:t>
            </w:r>
            <w:proofErr w:type="spellEnd"/>
            <w:r w:rsidRPr="00401FF9">
              <w:rPr>
                <w:rFonts w:ascii="Times New Roman" w:hAnsi="Times New Roman" w:cs="Times New Roman"/>
                <w:i/>
                <w:sz w:val="19"/>
                <w:szCs w:val="19"/>
              </w:rPr>
              <w:t xml:space="preserve"> </w:t>
            </w:r>
            <w:proofErr w:type="spellStart"/>
            <w:r w:rsidRPr="00401FF9">
              <w:rPr>
                <w:rFonts w:ascii="Times New Roman" w:hAnsi="Times New Roman" w:cs="Times New Roman"/>
                <w:i/>
                <w:sz w:val="19"/>
                <w:szCs w:val="19"/>
              </w:rPr>
              <w:t>happiness</w:t>
            </w:r>
            <w:proofErr w:type="spellEnd"/>
            <w:r w:rsidRPr="00401FF9">
              <w:rPr>
                <w:rFonts w:ascii="Times New Roman" w:hAnsi="Times New Roman" w:cs="Times New Roman"/>
                <w:i/>
                <w:sz w:val="19"/>
                <w:szCs w:val="19"/>
              </w:rPr>
              <w:t>. Fai agli altri quello che vorresti fosse fatto a te</w:t>
            </w:r>
          </w:p>
          <w:p w14:paraId="42E2EB4C" w14:textId="3105ACDB"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r w:rsidRPr="00401FF9">
              <w:rPr>
                <w:rFonts w:ascii="Times New Roman" w:hAnsi="Times New Roman" w:cs="Times New Roman"/>
                <w:sz w:val="19"/>
                <w:szCs w:val="19"/>
              </w:rPr>
              <w:t>De Lucchi M</w:t>
            </w:r>
            <w:r w:rsidR="00D74954" w:rsidRPr="00401FF9">
              <w:rPr>
                <w:rFonts w:ascii="Times New Roman" w:hAnsi="Times New Roman" w:cs="Times New Roman"/>
                <w:sz w:val="19"/>
                <w:szCs w:val="19"/>
              </w:rPr>
              <w:t>.</w:t>
            </w:r>
            <w:r w:rsidRPr="00401FF9">
              <w:rPr>
                <w:rFonts w:ascii="Times New Roman" w:hAnsi="Times New Roman" w:cs="Times New Roman"/>
                <w:sz w:val="19"/>
                <w:szCs w:val="19"/>
              </w:rPr>
              <w:t xml:space="preserve"> (1983). </w:t>
            </w:r>
            <w:r w:rsidRPr="00401FF9">
              <w:rPr>
                <w:rFonts w:ascii="Times New Roman" w:hAnsi="Times New Roman" w:cs="Times New Roman"/>
                <w:i/>
                <w:sz w:val="19"/>
                <w:szCs w:val="19"/>
              </w:rPr>
              <w:t>Sofisticazione a sofisticazione</w:t>
            </w:r>
          </w:p>
          <w:p w14:paraId="16699E66" w14:textId="41C50DEC"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i/>
                <w:sz w:val="19"/>
                <w:szCs w:val="19"/>
              </w:rPr>
            </w:pPr>
            <w:r w:rsidRPr="00401FF9">
              <w:rPr>
                <w:rFonts w:ascii="Times New Roman" w:hAnsi="Times New Roman" w:cs="Times New Roman"/>
                <w:sz w:val="19"/>
                <w:szCs w:val="19"/>
              </w:rPr>
              <w:t>De Lucchi M</w:t>
            </w:r>
            <w:r w:rsidR="00D74954" w:rsidRPr="00401FF9">
              <w:rPr>
                <w:rFonts w:ascii="Times New Roman" w:hAnsi="Times New Roman" w:cs="Times New Roman"/>
                <w:sz w:val="19"/>
                <w:szCs w:val="19"/>
              </w:rPr>
              <w:t>.</w:t>
            </w:r>
            <w:r w:rsidRPr="00401FF9">
              <w:rPr>
                <w:rFonts w:ascii="Times New Roman" w:hAnsi="Times New Roman" w:cs="Times New Roman"/>
                <w:sz w:val="19"/>
                <w:szCs w:val="19"/>
              </w:rPr>
              <w:t xml:space="preserve"> (2015). </w:t>
            </w:r>
            <w:r w:rsidRPr="00401FF9">
              <w:rPr>
                <w:rFonts w:ascii="Times New Roman" w:hAnsi="Times New Roman" w:cs="Times New Roman"/>
                <w:i/>
                <w:sz w:val="19"/>
                <w:szCs w:val="19"/>
              </w:rPr>
              <w:t>I Miei Orribili e Meravigliosi Clienti</w:t>
            </w:r>
          </w:p>
          <w:p w14:paraId="6CEE7616" w14:textId="3FB3F1B3"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proofErr w:type="spellStart"/>
            <w:r w:rsidRPr="003E3CAB">
              <w:rPr>
                <w:rFonts w:ascii="Times New Roman" w:hAnsi="Times New Roman" w:cs="Times New Roman"/>
                <w:sz w:val="19"/>
                <w:szCs w:val="19"/>
                <w:lang w:val="en-US"/>
              </w:rPr>
              <w:t>Doveil</w:t>
            </w:r>
            <w:proofErr w:type="spellEnd"/>
            <w:r w:rsidRPr="003E3CAB">
              <w:rPr>
                <w:rFonts w:ascii="Times New Roman" w:hAnsi="Times New Roman" w:cs="Times New Roman"/>
                <w:sz w:val="19"/>
                <w:szCs w:val="19"/>
                <w:lang w:val="en-US"/>
              </w:rPr>
              <w:t xml:space="preserve"> F</w:t>
            </w:r>
            <w:r w:rsidR="00D74954" w:rsidRPr="003E3CAB">
              <w:rPr>
                <w:rFonts w:ascii="Times New Roman" w:hAnsi="Times New Roman" w:cs="Times New Roman"/>
                <w:sz w:val="19"/>
                <w:szCs w:val="19"/>
                <w:lang w:val="en-US"/>
              </w:rPr>
              <w:t>.</w:t>
            </w:r>
            <w:r w:rsidRPr="003E3CAB">
              <w:rPr>
                <w:rFonts w:ascii="Times New Roman" w:hAnsi="Times New Roman" w:cs="Times New Roman"/>
                <w:sz w:val="19"/>
                <w:szCs w:val="19"/>
                <w:lang w:val="en-US"/>
              </w:rPr>
              <w:t xml:space="preserve"> (2003). </w:t>
            </w:r>
            <w:r w:rsidRPr="003E3CAB">
              <w:rPr>
                <w:rFonts w:ascii="Times New Roman" w:hAnsi="Times New Roman" w:cs="Times New Roman"/>
                <w:i/>
                <w:sz w:val="19"/>
                <w:szCs w:val="19"/>
                <w:lang w:val="en-US"/>
              </w:rPr>
              <w:t xml:space="preserve">Aldo </w:t>
            </w:r>
            <w:proofErr w:type="spellStart"/>
            <w:r w:rsidRPr="003E3CAB">
              <w:rPr>
                <w:rFonts w:ascii="Times New Roman" w:hAnsi="Times New Roman" w:cs="Times New Roman"/>
                <w:i/>
                <w:sz w:val="19"/>
                <w:szCs w:val="19"/>
                <w:lang w:val="en-US"/>
              </w:rPr>
              <w:t>Cibic</w:t>
            </w:r>
            <w:proofErr w:type="spellEnd"/>
          </w:p>
          <w:p w14:paraId="13350B54" w14:textId="05862BA8"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r w:rsidRPr="003E3CAB">
              <w:rPr>
                <w:rFonts w:ascii="Times New Roman" w:hAnsi="Times New Roman" w:cs="Times New Roman"/>
                <w:sz w:val="19"/>
                <w:szCs w:val="19"/>
                <w:lang w:val="en-US"/>
              </w:rPr>
              <w:t>Martinetti G</w:t>
            </w:r>
            <w:r w:rsidR="00D74954" w:rsidRPr="003E3CAB">
              <w:rPr>
                <w:rFonts w:ascii="Times New Roman" w:hAnsi="Times New Roman" w:cs="Times New Roman"/>
                <w:sz w:val="19"/>
                <w:szCs w:val="19"/>
                <w:lang w:val="en-US"/>
              </w:rPr>
              <w:t>.</w:t>
            </w:r>
            <w:r w:rsidRPr="003E3CAB">
              <w:rPr>
                <w:rFonts w:ascii="Times New Roman" w:hAnsi="Times New Roman" w:cs="Times New Roman"/>
                <w:sz w:val="19"/>
                <w:szCs w:val="19"/>
                <w:lang w:val="en-US"/>
              </w:rPr>
              <w:t xml:space="preserve"> and </w:t>
            </w:r>
            <w:proofErr w:type="spellStart"/>
            <w:r w:rsidRPr="003E3CAB">
              <w:rPr>
                <w:rFonts w:ascii="Times New Roman" w:hAnsi="Times New Roman" w:cs="Times New Roman"/>
                <w:sz w:val="19"/>
                <w:szCs w:val="19"/>
                <w:lang w:val="en-US"/>
              </w:rPr>
              <w:t>Grom</w:t>
            </w:r>
            <w:proofErr w:type="spellEnd"/>
            <w:r w:rsidRPr="003E3CAB">
              <w:rPr>
                <w:rFonts w:ascii="Times New Roman" w:hAnsi="Times New Roman" w:cs="Times New Roman"/>
                <w:sz w:val="19"/>
                <w:szCs w:val="19"/>
                <w:lang w:val="en-US"/>
              </w:rPr>
              <w:t xml:space="preserve"> F</w:t>
            </w:r>
            <w:r w:rsidR="00D74954" w:rsidRPr="003E3CAB">
              <w:rPr>
                <w:rFonts w:ascii="Times New Roman" w:hAnsi="Times New Roman" w:cs="Times New Roman"/>
                <w:sz w:val="19"/>
                <w:szCs w:val="19"/>
                <w:lang w:val="en-US"/>
              </w:rPr>
              <w:t>.</w:t>
            </w:r>
            <w:r w:rsidRPr="003E3CAB">
              <w:rPr>
                <w:rFonts w:ascii="Times New Roman" w:hAnsi="Times New Roman" w:cs="Times New Roman"/>
                <w:sz w:val="19"/>
                <w:szCs w:val="19"/>
                <w:lang w:val="en-US"/>
              </w:rPr>
              <w:t xml:space="preserve"> (2015). </w:t>
            </w:r>
            <w:r w:rsidRPr="00401FF9">
              <w:rPr>
                <w:rFonts w:ascii="Times New Roman" w:hAnsi="Times New Roman" w:cs="Times New Roman"/>
                <w:i/>
                <w:sz w:val="19"/>
                <w:szCs w:val="19"/>
              </w:rPr>
              <w:t>Grom. Storia di un</w:t>
            </w:r>
            <w:r w:rsidR="0051634A" w:rsidRPr="00401FF9">
              <w:rPr>
                <w:rFonts w:ascii="Times New Roman" w:hAnsi="Times New Roman" w:cs="Times New Roman"/>
                <w:i/>
                <w:sz w:val="19"/>
                <w:szCs w:val="19"/>
              </w:rPr>
              <w:t>’</w:t>
            </w:r>
            <w:r w:rsidRPr="00401FF9">
              <w:rPr>
                <w:rFonts w:ascii="Times New Roman" w:hAnsi="Times New Roman" w:cs="Times New Roman"/>
                <w:i/>
                <w:sz w:val="19"/>
                <w:szCs w:val="19"/>
              </w:rPr>
              <w:t>amicizia, qualche gelato e molti fiori</w:t>
            </w:r>
          </w:p>
          <w:p w14:paraId="75004731"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i/>
                <w:sz w:val="19"/>
                <w:szCs w:val="19"/>
                <w:lang w:val="en-US"/>
              </w:rPr>
            </w:pPr>
            <w:r w:rsidRPr="003E3CAB">
              <w:rPr>
                <w:rFonts w:ascii="Times New Roman" w:hAnsi="Times New Roman" w:cs="Times New Roman"/>
                <w:sz w:val="19"/>
                <w:szCs w:val="19"/>
                <w:lang w:val="en-US"/>
              </w:rPr>
              <w:t xml:space="preserve">Memphis (2001). </w:t>
            </w:r>
            <w:r w:rsidRPr="003E3CAB">
              <w:rPr>
                <w:rFonts w:ascii="Times New Roman" w:hAnsi="Times New Roman" w:cs="Times New Roman"/>
                <w:i/>
                <w:sz w:val="19"/>
                <w:szCs w:val="19"/>
                <w:lang w:val="en-US"/>
              </w:rPr>
              <w:t>Memphis</w:t>
            </w:r>
          </w:p>
          <w:p w14:paraId="26B80D0D" w14:textId="07457984"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r w:rsidRPr="00401FF9">
              <w:rPr>
                <w:rFonts w:ascii="Times New Roman" w:hAnsi="Times New Roman" w:cs="Times New Roman"/>
                <w:sz w:val="19"/>
                <w:szCs w:val="19"/>
              </w:rPr>
              <w:t>Petrini C</w:t>
            </w:r>
            <w:r w:rsidR="00D74954" w:rsidRPr="00401FF9">
              <w:rPr>
                <w:rFonts w:ascii="Times New Roman" w:hAnsi="Times New Roman" w:cs="Times New Roman"/>
                <w:sz w:val="19"/>
                <w:szCs w:val="19"/>
              </w:rPr>
              <w:t>.</w:t>
            </w:r>
            <w:r w:rsidRPr="00401FF9">
              <w:rPr>
                <w:rFonts w:ascii="Times New Roman" w:hAnsi="Times New Roman" w:cs="Times New Roman"/>
                <w:sz w:val="19"/>
                <w:szCs w:val="19"/>
              </w:rPr>
              <w:t xml:space="preserve"> (2004). </w:t>
            </w:r>
            <w:r w:rsidRPr="00401FF9">
              <w:rPr>
                <w:rFonts w:ascii="Times New Roman" w:hAnsi="Times New Roman" w:cs="Times New Roman"/>
                <w:i/>
                <w:sz w:val="19"/>
                <w:szCs w:val="19"/>
              </w:rPr>
              <w:t>Buono, pulito e giusto: principi di una nuova gastronomia</w:t>
            </w:r>
          </w:p>
          <w:p w14:paraId="7DD97513" w14:textId="10858CB2"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401FF9">
              <w:rPr>
                <w:rFonts w:ascii="Times New Roman" w:hAnsi="Times New Roman" w:cs="Times New Roman"/>
                <w:sz w:val="19"/>
                <w:szCs w:val="19"/>
              </w:rPr>
              <w:t>Petrini C</w:t>
            </w:r>
            <w:r w:rsidR="00D74954" w:rsidRPr="00401FF9">
              <w:rPr>
                <w:rFonts w:ascii="Times New Roman" w:hAnsi="Times New Roman" w:cs="Times New Roman"/>
                <w:sz w:val="19"/>
                <w:szCs w:val="19"/>
              </w:rPr>
              <w:t>.</w:t>
            </w:r>
            <w:r w:rsidRPr="00401FF9">
              <w:rPr>
                <w:rFonts w:ascii="Times New Roman" w:hAnsi="Times New Roman" w:cs="Times New Roman"/>
                <w:sz w:val="19"/>
                <w:szCs w:val="19"/>
              </w:rPr>
              <w:t xml:space="preserve"> and Padovani G</w:t>
            </w:r>
            <w:r w:rsidR="00D74954" w:rsidRPr="00401FF9">
              <w:rPr>
                <w:rFonts w:ascii="Times New Roman" w:hAnsi="Times New Roman" w:cs="Times New Roman"/>
                <w:sz w:val="19"/>
                <w:szCs w:val="19"/>
              </w:rPr>
              <w:t>.</w:t>
            </w:r>
            <w:r w:rsidRPr="00401FF9">
              <w:rPr>
                <w:rFonts w:ascii="Times New Roman" w:hAnsi="Times New Roman" w:cs="Times New Roman"/>
                <w:sz w:val="19"/>
                <w:szCs w:val="19"/>
              </w:rPr>
              <w:t xml:space="preserve"> (2006). </w:t>
            </w:r>
            <w:r w:rsidRPr="003E3CAB">
              <w:rPr>
                <w:rFonts w:ascii="Times New Roman" w:hAnsi="Times New Roman" w:cs="Times New Roman"/>
                <w:i/>
                <w:sz w:val="19"/>
                <w:szCs w:val="19"/>
                <w:lang w:val="en-US"/>
              </w:rPr>
              <w:t>Slow Food Revolution. A new culture for eating and living</w:t>
            </w:r>
          </w:p>
          <w:p w14:paraId="1A6D5370" w14:textId="6E7338EA"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r w:rsidRPr="00401FF9">
              <w:rPr>
                <w:rFonts w:ascii="Times New Roman" w:hAnsi="Times New Roman" w:cs="Times New Roman"/>
                <w:sz w:val="19"/>
                <w:szCs w:val="19"/>
              </w:rPr>
              <w:t>Petrini C</w:t>
            </w:r>
            <w:r w:rsidR="00D74954" w:rsidRPr="00401FF9">
              <w:rPr>
                <w:rFonts w:ascii="Times New Roman" w:hAnsi="Times New Roman" w:cs="Times New Roman"/>
                <w:sz w:val="19"/>
                <w:szCs w:val="19"/>
              </w:rPr>
              <w:t>.</w:t>
            </w:r>
            <w:r w:rsidRPr="00401FF9">
              <w:rPr>
                <w:rFonts w:ascii="Times New Roman" w:hAnsi="Times New Roman" w:cs="Times New Roman"/>
                <w:sz w:val="19"/>
                <w:szCs w:val="19"/>
              </w:rPr>
              <w:t xml:space="preserve"> (2010). </w:t>
            </w:r>
            <w:r w:rsidRPr="00401FF9">
              <w:rPr>
                <w:rFonts w:ascii="Times New Roman" w:hAnsi="Times New Roman" w:cs="Times New Roman"/>
                <w:i/>
                <w:sz w:val="19"/>
                <w:szCs w:val="19"/>
              </w:rPr>
              <w:t>Terra Madre – Come non farci mangiare dal cibo</w:t>
            </w:r>
            <w:r w:rsidRPr="00401FF9">
              <w:rPr>
                <w:rFonts w:ascii="Times New Roman" w:hAnsi="Times New Roman" w:cs="Times New Roman"/>
                <w:sz w:val="19"/>
                <w:szCs w:val="19"/>
              </w:rPr>
              <w:t xml:space="preserve"> </w:t>
            </w:r>
          </w:p>
          <w:p w14:paraId="6F26BB23" w14:textId="61464140"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r w:rsidRPr="00401FF9">
              <w:rPr>
                <w:rFonts w:ascii="Times New Roman" w:hAnsi="Times New Roman" w:cs="Times New Roman"/>
                <w:sz w:val="19"/>
                <w:szCs w:val="19"/>
              </w:rPr>
              <w:t>Petrini C</w:t>
            </w:r>
            <w:r w:rsidR="00D74954" w:rsidRPr="00401FF9">
              <w:rPr>
                <w:rFonts w:ascii="Times New Roman" w:hAnsi="Times New Roman" w:cs="Times New Roman"/>
                <w:sz w:val="19"/>
                <w:szCs w:val="19"/>
              </w:rPr>
              <w:t>.</w:t>
            </w:r>
            <w:r w:rsidRPr="00401FF9">
              <w:rPr>
                <w:rFonts w:ascii="Times New Roman" w:hAnsi="Times New Roman" w:cs="Times New Roman"/>
                <w:sz w:val="19"/>
                <w:szCs w:val="19"/>
              </w:rPr>
              <w:t xml:space="preserve"> (2013). </w:t>
            </w:r>
            <w:r w:rsidRPr="00401FF9">
              <w:rPr>
                <w:rFonts w:ascii="Times New Roman" w:hAnsi="Times New Roman" w:cs="Times New Roman"/>
                <w:i/>
                <w:sz w:val="19"/>
                <w:szCs w:val="19"/>
              </w:rPr>
              <w:t xml:space="preserve">Cibo e Libertà – Slow Food: </w:t>
            </w:r>
            <w:r w:rsidR="00ED6C07" w:rsidRPr="00401FF9">
              <w:rPr>
                <w:rFonts w:ascii="Times New Roman" w:hAnsi="Times New Roman" w:cs="Times New Roman"/>
                <w:i/>
                <w:sz w:val="19"/>
                <w:szCs w:val="19"/>
              </w:rPr>
              <w:t xml:space="preserve">Storie </w:t>
            </w:r>
            <w:r w:rsidRPr="00401FF9">
              <w:rPr>
                <w:rFonts w:ascii="Times New Roman" w:hAnsi="Times New Roman" w:cs="Times New Roman"/>
                <w:i/>
                <w:sz w:val="19"/>
                <w:szCs w:val="19"/>
              </w:rPr>
              <w:t>di gastronomia per la liberazione</w:t>
            </w:r>
          </w:p>
          <w:p w14:paraId="3BE62A8C" w14:textId="2EBD8FEB"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r w:rsidRPr="00401FF9">
              <w:rPr>
                <w:rFonts w:ascii="Times New Roman" w:hAnsi="Times New Roman" w:cs="Times New Roman"/>
                <w:sz w:val="19"/>
                <w:szCs w:val="19"/>
              </w:rPr>
              <w:t>Petrini C</w:t>
            </w:r>
            <w:r w:rsidR="00D74954" w:rsidRPr="00401FF9">
              <w:rPr>
                <w:rFonts w:ascii="Times New Roman" w:hAnsi="Times New Roman" w:cs="Times New Roman"/>
                <w:sz w:val="19"/>
                <w:szCs w:val="19"/>
              </w:rPr>
              <w:t>.</w:t>
            </w:r>
            <w:r w:rsidRPr="00401FF9">
              <w:rPr>
                <w:rFonts w:ascii="Times New Roman" w:hAnsi="Times New Roman" w:cs="Times New Roman"/>
                <w:sz w:val="19"/>
                <w:szCs w:val="19"/>
              </w:rPr>
              <w:t xml:space="preserve"> (2014). </w:t>
            </w:r>
            <w:r w:rsidRPr="00401FF9">
              <w:rPr>
                <w:rFonts w:ascii="Times New Roman" w:hAnsi="Times New Roman" w:cs="Times New Roman"/>
                <w:i/>
                <w:sz w:val="19"/>
                <w:szCs w:val="19"/>
              </w:rPr>
              <w:t>La coscienza del cibo</w:t>
            </w:r>
          </w:p>
          <w:p w14:paraId="07FB0804" w14:textId="3946EF75" w:rsidR="003C028D" w:rsidRPr="003E3CAB" w:rsidRDefault="003C028D" w:rsidP="009406ED">
            <w:pPr>
              <w:pStyle w:val="Paragrafoelenco"/>
              <w:widowControl w:val="0"/>
              <w:numPr>
                <w:ilvl w:val="0"/>
                <w:numId w:val="43"/>
              </w:numPr>
              <w:shd w:val="clear" w:color="auto" w:fill="FFFFFF"/>
              <w:autoSpaceDE w:val="0"/>
              <w:autoSpaceDN w:val="0"/>
              <w:adjustRightInd w:val="0"/>
              <w:spacing w:line="240" w:lineRule="auto"/>
              <w:ind w:left="176" w:hanging="176"/>
              <w:rPr>
                <w:rFonts w:ascii="Times New Roman" w:hAnsi="Times New Roman" w:cs="Times New Roman"/>
                <w:sz w:val="19"/>
                <w:szCs w:val="19"/>
                <w:lang w:val="en-US"/>
              </w:rPr>
            </w:pPr>
            <w:proofErr w:type="spellStart"/>
            <w:r w:rsidRPr="003E3CAB">
              <w:rPr>
                <w:rFonts w:ascii="Times New Roman" w:hAnsi="Times New Roman" w:cs="Times New Roman"/>
                <w:sz w:val="19"/>
                <w:szCs w:val="19"/>
                <w:lang w:val="en-US"/>
              </w:rPr>
              <w:t>Radice</w:t>
            </w:r>
            <w:proofErr w:type="spellEnd"/>
            <w:r w:rsidRPr="003E3CAB">
              <w:rPr>
                <w:rFonts w:ascii="Times New Roman" w:hAnsi="Times New Roman" w:cs="Times New Roman"/>
                <w:sz w:val="19"/>
                <w:szCs w:val="19"/>
                <w:lang w:val="en-US"/>
              </w:rPr>
              <w:t xml:space="preserve"> B</w:t>
            </w:r>
            <w:r w:rsidR="00D74954" w:rsidRPr="003E3CAB">
              <w:rPr>
                <w:rFonts w:ascii="Times New Roman" w:hAnsi="Times New Roman" w:cs="Times New Roman"/>
                <w:sz w:val="19"/>
                <w:szCs w:val="19"/>
                <w:lang w:val="en-US"/>
              </w:rPr>
              <w:t>.</w:t>
            </w:r>
            <w:r w:rsidRPr="003E3CAB">
              <w:rPr>
                <w:rFonts w:ascii="Times New Roman" w:hAnsi="Times New Roman" w:cs="Times New Roman"/>
                <w:sz w:val="19"/>
                <w:szCs w:val="19"/>
                <w:lang w:val="en-US"/>
              </w:rPr>
              <w:t xml:space="preserve"> (1985). </w:t>
            </w:r>
            <w:r w:rsidRPr="003E3CAB">
              <w:rPr>
                <w:rFonts w:ascii="Times New Roman" w:hAnsi="Times New Roman" w:cs="Times New Roman"/>
                <w:i/>
                <w:sz w:val="19"/>
                <w:szCs w:val="19"/>
                <w:lang w:val="en-US"/>
              </w:rPr>
              <w:t>Memphis – Research, Experiences, Result, Failures and Successes of New Design</w:t>
            </w:r>
          </w:p>
          <w:p w14:paraId="446F3C0C" w14:textId="715D211C"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Thun M</w:t>
            </w:r>
            <w:r w:rsidR="00D74954" w:rsidRPr="003E3CAB">
              <w:rPr>
                <w:rFonts w:ascii="Times New Roman" w:hAnsi="Times New Roman" w:cs="Times New Roman"/>
                <w:sz w:val="19"/>
                <w:szCs w:val="19"/>
                <w:lang w:val="en-US"/>
              </w:rPr>
              <w:t>.</w:t>
            </w:r>
            <w:r w:rsidRPr="003E3CAB">
              <w:rPr>
                <w:rFonts w:ascii="Times New Roman" w:hAnsi="Times New Roman" w:cs="Times New Roman"/>
                <w:sz w:val="19"/>
                <w:szCs w:val="19"/>
                <w:lang w:val="en-US"/>
              </w:rPr>
              <w:t xml:space="preserve"> (2013). </w:t>
            </w:r>
            <w:r w:rsidRPr="003E3CAB">
              <w:rPr>
                <w:rFonts w:ascii="Times New Roman" w:hAnsi="Times New Roman" w:cs="Times New Roman"/>
                <w:i/>
                <w:sz w:val="19"/>
                <w:szCs w:val="19"/>
                <w:lang w:val="en-US"/>
              </w:rPr>
              <w:t>The Index Book</w:t>
            </w:r>
          </w:p>
          <w:p w14:paraId="7A5F73D8"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color w:val="000000"/>
                <w:sz w:val="19"/>
                <w:szCs w:val="19"/>
                <w:lang w:val="en-US"/>
              </w:rPr>
            </w:pPr>
            <w:r w:rsidRPr="003E3CAB">
              <w:rPr>
                <w:rFonts w:ascii="Times New Roman" w:hAnsi="Times New Roman" w:cs="Times New Roman"/>
                <w:sz w:val="19"/>
                <w:szCs w:val="19"/>
                <w:lang w:val="en-US"/>
              </w:rPr>
              <w:t xml:space="preserve">Video Documentary </w:t>
            </w:r>
            <w:proofErr w:type="gramStart"/>
            <w:r w:rsidRPr="003E3CAB">
              <w:rPr>
                <w:rFonts w:ascii="Times New Roman" w:hAnsi="Times New Roman" w:cs="Times New Roman"/>
                <w:i/>
                <w:sz w:val="19"/>
                <w:szCs w:val="19"/>
                <w:lang w:val="en-US"/>
              </w:rPr>
              <w:t>The</w:t>
            </w:r>
            <w:proofErr w:type="gramEnd"/>
            <w:r w:rsidRPr="003E3CAB">
              <w:rPr>
                <w:rFonts w:ascii="Times New Roman" w:hAnsi="Times New Roman" w:cs="Times New Roman"/>
                <w:i/>
                <w:sz w:val="19"/>
                <w:szCs w:val="19"/>
                <w:lang w:val="en-US"/>
              </w:rPr>
              <w:t xml:space="preserve"> Story of Slow Food</w:t>
            </w:r>
          </w:p>
          <w:p w14:paraId="3AEC1D5B" w14:textId="5EC9B87D"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color w:val="000000"/>
                <w:sz w:val="19"/>
                <w:szCs w:val="19"/>
                <w:lang w:val="en-US"/>
              </w:rPr>
            </w:pPr>
            <w:r w:rsidRPr="003E3CAB">
              <w:rPr>
                <w:rFonts w:ascii="Times New Roman" w:hAnsi="Times New Roman" w:cs="Times New Roman"/>
                <w:color w:val="000000"/>
                <w:sz w:val="19"/>
                <w:szCs w:val="19"/>
                <w:lang w:val="en-US"/>
              </w:rPr>
              <w:t>Young R</w:t>
            </w:r>
            <w:r w:rsidR="00D74954" w:rsidRPr="003E3CAB">
              <w:rPr>
                <w:rFonts w:ascii="Times New Roman" w:hAnsi="Times New Roman" w:cs="Times New Roman"/>
                <w:color w:val="000000"/>
                <w:sz w:val="19"/>
                <w:szCs w:val="19"/>
                <w:lang w:val="en-US"/>
              </w:rPr>
              <w:t>.</w:t>
            </w:r>
            <w:r w:rsidRPr="003E3CAB">
              <w:rPr>
                <w:rFonts w:ascii="Times New Roman" w:hAnsi="Times New Roman" w:cs="Times New Roman"/>
                <w:color w:val="000000"/>
                <w:sz w:val="19"/>
                <w:szCs w:val="19"/>
                <w:lang w:val="en-US"/>
              </w:rPr>
              <w:t xml:space="preserve"> and Goldman Rohm W</w:t>
            </w:r>
            <w:r w:rsidR="00D74954" w:rsidRPr="003E3CAB">
              <w:rPr>
                <w:rFonts w:ascii="Times New Roman" w:hAnsi="Times New Roman" w:cs="Times New Roman"/>
                <w:color w:val="000000"/>
                <w:sz w:val="19"/>
                <w:szCs w:val="19"/>
                <w:lang w:val="en-US"/>
              </w:rPr>
              <w:t>.</w:t>
            </w:r>
            <w:r w:rsidRPr="003E3CAB">
              <w:rPr>
                <w:rFonts w:ascii="Times New Roman" w:hAnsi="Times New Roman" w:cs="Times New Roman"/>
                <w:color w:val="000000"/>
                <w:sz w:val="19"/>
                <w:szCs w:val="19"/>
                <w:lang w:val="en-US"/>
              </w:rPr>
              <w:t xml:space="preserve"> (1999). </w:t>
            </w:r>
            <w:r w:rsidRPr="003E3CAB">
              <w:rPr>
                <w:rFonts w:ascii="Times New Roman" w:hAnsi="Times New Roman" w:cs="Times New Roman"/>
                <w:i/>
                <w:color w:val="000000"/>
                <w:sz w:val="19"/>
                <w:szCs w:val="19"/>
                <w:lang w:val="en-US"/>
              </w:rPr>
              <w:t>Under the radar - How Red Hat changed the software business and took Microsoft by surprise</w:t>
            </w:r>
          </w:p>
        </w:tc>
      </w:tr>
      <w:tr w:rsidR="003C028D" w:rsidRPr="003E3CAB" w14:paraId="4310085C" w14:textId="77777777" w:rsidTr="00E83339">
        <w:tc>
          <w:tcPr>
            <w:tcW w:w="0" w:type="auto"/>
            <w:tcBorders>
              <w:top w:val="single" w:sz="4" w:space="0" w:color="auto"/>
              <w:bottom w:val="single" w:sz="4" w:space="0" w:color="auto"/>
            </w:tcBorders>
          </w:tcPr>
          <w:p w14:paraId="17DA330F" w14:textId="5F4225C4" w:rsidR="003C028D" w:rsidRPr="003E3CAB" w:rsidRDefault="003C028D" w:rsidP="009406ED">
            <w:pPr>
              <w:widowControl w:val="0"/>
              <w:autoSpaceDE w:val="0"/>
              <w:autoSpaceDN w:val="0"/>
              <w:adjustRightInd w:val="0"/>
              <w:spacing w:line="240" w:lineRule="auto"/>
              <w:rPr>
                <w:rFonts w:ascii="Times New Roman" w:hAnsi="Times New Roman" w:cs="Times New Roman"/>
                <w:sz w:val="19"/>
                <w:szCs w:val="19"/>
                <w:lang w:val="en-US"/>
              </w:rPr>
            </w:pPr>
            <w:r w:rsidRPr="003E3CAB">
              <w:rPr>
                <w:rFonts w:ascii="Times New Roman" w:hAnsi="Times New Roman" w:cs="Times New Roman"/>
                <w:sz w:val="19"/>
                <w:szCs w:val="19"/>
                <w:lang w:val="en-US"/>
              </w:rPr>
              <w:lastRenderedPageBreak/>
              <w:t>Web</w:t>
            </w:r>
            <w:r w:rsidR="00D74954" w:rsidRPr="003E3CAB">
              <w:rPr>
                <w:rFonts w:ascii="Times New Roman" w:hAnsi="Times New Roman" w:cs="Times New Roman"/>
                <w:sz w:val="19"/>
                <w:szCs w:val="19"/>
                <w:lang w:val="en-US"/>
              </w:rPr>
              <w:t>sites</w:t>
            </w:r>
          </w:p>
        </w:tc>
        <w:tc>
          <w:tcPr>
            <w:tcW w:w="0" w:type="auto"/>
            <w:tcBorders>
              <w:top w:val="single" w:sz="4" w:space="0" w:color="auto"/>
              <w:bottom w:val="single" w:sz="4" w:space="0" w:color="auto"/>
            </w:tcBorders>
          </w:tcPr>
          <w:p w14:paraId="28E59174" w14:textId="77777777" w:rsidR="003C028D" w:rsidRPr="003E3CAB" w:rsidRDefault="007F7637"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hyperlink r:id="rId14" w:history="1">
              <w:r w:rsidR="003C028D" w:rsidRPr="003E3CAB">
                <w:rPr>
                  <w:rFonts w:ascii="Times New Roman" w:hAnsi="Times New Roman" w:cs="Times New Roman"/>
                  <w:sz w:val="19"/>
                  <w:szCs w:val="19"/>
                  <w:lang w:val="en-US"/>
                </w:rPr>
                <w:t>https://archive.org/web/</w:t>
              </w:r>
            </w:hyperlink>
          </w:p>
          <w:p w14:paraId="0A09E22A"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https://consumergoods.com/barilla-shows-consumers-journey-their-food</w:t>
            </w:r>
          </w:p>
          <w:p w14:paraId="383622A0"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www.fondazioneslowfood.com</w:t>
            </w:r>
          </w:p>
          <w:p w14:paraId="0FDB24E7" w14:textId="77777777" w:rsidR="003C028D" w:rsidRPr="003E3CAB" w:rsidRDefault="007F7637"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hyperlink r:id="rId15" w:history="1">
              <w:r w:rsidR="003C028D" w:rsidRPr="003E3CAB">
                <w:rPr>
                  <w:rFonts w:ascii="Times New Roman" w:hAnsi="Times New Roman" w:cs="Times New Roman"/>
                  <w:sz w:val="19"/>
                  <w:szCs w:val="19"/>
                  <w:lang w:val="en-US"/>
                </w:rPr>
                <w:t>www.fsf.org</w:t>
              </w:r>
            </w:hyperlink>
          </w:p>
          <w:p w14:paraId="65235E0C"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www.mozilla.org</w:t>
            </w:r>
          </w:p>
          <w:p w14:paraId="18DBF20A"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www.olivetti.com</w:t>
            </w:r>
          </w:p>
          <w:p w14:paraId="48E130E4" w14:textId="77777777" w:rsidR="003C028D" w:rsidRPr="00401FF9"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rPr>
            </w:pPr>
            <w:r w:rsidRPr="00401FF9">
              <w:rPr>
                <w:rFonts w:ascii="Times New Roman" w:hAnsi="Times New Roman" w:cs="Times New Roman"/>
                <w:sz w:val="19"/>
                <w:szCs w:val="19"/>
              </w:rPr>
              <w:t>www.raiscuola.rai.it/articoli/memphis-lezioni-di-design/7109/default.aspx (Memphis, Lezioni di Design)</w:t>
            </w:r>
          </w:p>
          <w:p w14:paraId="021D6AB5"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www.redhat.com</w:t>
            </w:r>
          </w:p>
          <w:p w14:paraId="3D9346FE"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www.slowfood.it</w:t>
            </w:r>
          </w:p>
          <w:p w14:paraId="561762AE"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www.slowfood.com</w:t>
            </w:r>
          </w:p>
          <w:p w14:paraId="5A3186F9"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www.slowfoodeditore.it</w:t>
            </w:r>
          </w:p>
          <w:p w14:paraId="3913EF86"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www.storiaolivetti.it</w:t>
            </w:r>
          </w:p>
          <w:p w14:paraId="4CD8C531"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www.swatch.com</w:t>
            </w:r>
          </w:p>
          <w:p w14:paraId="3311B6A7" w14:textId="77777777" w:rsidR="003C028D" w:rsidRPr="003E3CAB" w:rsidRDefault="003C028D" w:rsidP="009406ED">
            <w:pPr>
              <w:pStyle w:val="Paragrafoelenco"/>
              <w:widowControl w:val="0"/>
              <w:numPr>
                <w:ilvl w:val="0"/>
                <w:numId w:val="43"/>
              </w:numPr>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www.terramadre.info</w:t>
            </w:r>
          </w:p>
          <w:p w14:paraId="4998F3F1" w14:textId="77777777" w:rsidR="003C028D" w:rsidRPr="003E3CAB" w:rsidRDefault="003C028D" w:rsidP="009406ED">
            <w:pPr>
              <w:pStyle w:val="Paragrafoelenco"/>
              <w:widowControl w:val="0"/>
              <w:numPr>
                <w:ilvl w:val="0"/>
                <w:numId w:val="43"/>
              </w:numPr>
              <w:shd w:val="clear" w:color="auto" w:fill="FFFFFF"/>
              <w:autoSpaceDE w:val="0"/>
              <w:autoSpaceDN w:val="0"/>
              <w:adjustRightInd w:val="0"/>
              <w:spacing w:line="240" w:lineRule="auto"/>
              <w:ind w:left="176" w:hanging="176"/>
              <w:rPr>
                <w:rFonts w:ascii="Times New Roman" w:hAnsi="Times New Roman" w:cs="Times New Roman"/>
                <w:sz w:val="19"/>
                <w:szCs w:val="19"/>
                <w:lang w:val="en-US"/>
              </w:rPr>
            </w:pPr>
            <w:r w:rsidRPr="003E3CAB">
              <w:rPr>
                <w:rFonts w:ascii="Times New Roman" w:hAnsi="Times New Roman" w:cs="Times New Roman"/>
                <w:sz w:val="19"/>
                <w:szCs w:val="19"/>
                <w:lang w:val="en-US"/>
              </w:rPr>
              <w:t>www.unisg.it</w:t>
            </w:r>
          </w:p>
          <w:p w14:paraId="0BD34523" w14:textId="77777777" w:rsidR="003C028D" w:rsidRPr="00401FF9" w:rsidRDefault="003C028D" w:rsidP="009406ED">
            <w:pPr>
              <w:pStyle w:val="Paragrafoelenco"/>
              <w:widowControl w:val="0"/>
              <w:numPr>
                <w:ilvl w:val="0"/>
                <w:numId w:val="43"/>
              </w:numPr>
              <w:shd w:val="clear" w:color="auto" w:fill="FFFFFF"/>
              <w:autoSpaceDE w:val="0"/>
              <w:autoSpaceDN w:val="0"/>
              <w:adjustRightInd w:val="0"/>
              <w:spacing w:line="240" w:lineRule="auto"/>
              <w:ind w:left="176" w:hanging="176"/>
              <w:rPr>
                <w:rFonts w:ascii="Times New Roman" w:hAnsi="Times New Roman" w:cs="Times New Roman"/>
                <w:sz w:val="19"/>
                <w:szCs w:val="19"/>
              </w:rPr>
            </w:pPr>
            <w:r w:rsidRPr="00401FF9">
              <w:rPr>
                <w:rFonts w:ascii="Times New Roman" w:hAnsi="Times New Roman" w:cs="Times New Roman"/>
                <w:sz w:val="19"/>
                <w:szCs w:val="19"/>
              </w:rPr>
              <w:t xml:space="preserve">www.youtube.com/watch?v=u404SLJj7ig (Netscape Mozilla </w:t>
            </w:r>
            <w:proofErr w:type="spellStart"/>
            <w:r w:rsidRPr="00401FF9">
              <w:rPr>
                <w:rFonts w:ascii="Times New Roman" w:hAnsi="Times New Roman" w:cs="Times New Roman"/>
                <w:sz w:val="19"/>
                <w:szCs w:val="19"/>
              </w:rPr>
              <w:t>Documentary</w:t>
            </w:r>
            <w:proofErr w:type="spellEnd"/>
            <w:r w:rsidRPr="00401FF9">
              <w:rPr>
                <w:rFonts w:ascii="Times New Roman" w:hAnsi="Times New Roman" w:cs="Times New Roman"/>
                <w:sz w:val="19"/>
                <w:szCs w:val="19"/>
              </w:rPr>
              <w:t>)</w:t>
            </w:r>
          </w:p>
        </w:tc>
      </w:tr>
    </w:tbl>
    <w:p w14:paraId="36D7129C" w14:textId="6E8DE1FE" w:rsidR="003C028D" w:rsidRPr="003E3CAB" w:rsidRDefault="00ED4A49" w:rsidP="000821BB">
      <w:pPr>
        <w:widowControl w:val="0"/>
        <w:autoSpaceDE w:val="0"/>
        <w:autoSpaceDN w:val="0"/>
        <w:adjustRightInd w:val="0"/>
        <w:spacing w:line="240" w:lineRule="auto"/>
        <w:jc w:val="both"/>
        <w:rPr>
          <w:rFonts w:ascii="Times New Roman" w:hAnsi="Times New Roman" w:cs="Times New Roman"/>
          <w:sz w:val="19"/>
          <w:szCs w:val="19"/>
          <w:lang w:val="en-US"/>
        </w:rPr>
      </w:pPr>
      <w:bookmarkStart w:id="16" w:name="_Hlk27574841"/>
      <w:r w:rsidRPr="003E3CAB">
        <w:rPr>
          <w:rFonts w:ascii="Times New Roman" w:hAnsi="Times New Roman" w:cs="Times New Roman"/>
          <w:sz w:val="18"/>
          <w:szCs w:val="18"/>
          <w:lang w:val="en-US"/>
        </w:rPr>
        <w:t xml:space="preserve">Note: </w:t>
      </w:r>
      <w:r w:rsidR="00D74954" w:rsidRPr="003E3CAB">
        <w:rPr>
          <w:rFonts w:ascii="Times New Roman" w:hAnsi="Times New Roman" w:cs="Times New Roman"/>
          <w:sz w:val="18"/>
          <w:szCs w:val="18"/>
          <w:lang w:val="en-US"/>
        </w:rPr>
        <w:t xml:space="preserve">In the two rounds, we </w:t>
      </w:r>
      <w:r w:rsidRPr="003E3CAB">
        <w:rPr>
          <w:rFonts w:ascii="Times New Roman" w:hAnsi="Times New Roman" w:cs="Times New Roman"/>
          <w:sz w:val="18"/>
          <w:szCs w:val="18"/>
          <w:lang w:val="en-US"/>
        </w:rPr>
        <w:t xml:space="preserve">interviewed different people </w:t>
      </w:r>
      <w:r w:rsidR="00D74954" w:rsidRPr="003E3CAB">
        <w:rPr>
          <w:rFonts w:ascii="Times New Roman" w:hAnsi="Times New Roman" w:cs="Times New Roman"/>
          <w:sz w:val="18"/>
          <w:szCs w:val="18"/>
          <w:lang w:val="en-US"/>
        </w:rPr>
        <w:t xml:space="preserve">from different </w:t>
      </w:r>
      <w:r w:rsidR="009406ED" w:rsidRPr="003E3CAB">
        <w:rPr>
          <w:rFonts w:ascii="Times New Roman" w:hAnsi="Times New Roman" w:cs="Times New Roman"/>
          <w:sz w:val="18"/>
          <w:szCs w:val="18"/>
          <w:lang w:val="en-US"/>
        </w:rPr>
        <w:t>organizations</w:t>
      </w:r>
      <w:r w:rsidR="00D74954" w:rsidRPr="003E3CAB">
        <w:rPr>
          <w:rFonts w:ascii="Times New Roman" w:hAnsi="Times New Roman" w:cs="Times New Roman"/>
          <w:sz w:val="18"/>
          <w:szCs w:val="18"/>
          <w:lang w:val="en-US"/>
        </w:rPr>
        <w:t xml:space="preserve"> </w:t>
      </w:r>
      <w:r w:rsidR="00DE7D7F" w:rsidRPr="003E3CAB">
        <w:rPr>
          <w:rFonts w:ascii="Times New Roman" w:hAnsi="Times New Roman" w:cs="Times New Roman"/>
          <w:sz w:val="18"/>
          <w:szCs w:val="18"/>
          <w:lang w:val="en-US"/>
        </w:rPr>
        <w:t>as</w:t>
      </w:r>
      <w:r w:rsidR="00D74954" w:rsidRPr="003E3CAB">
        <w:rPr>
          <w:rFonts w:ascii="Times New Roman" w:hAnsi="Times New Roman" w:cs="Times New Roman"/>
          <w:sz w:val="18"/>
          <w:szCs w:val="18"/>
          <w:lang w:val="en-US"/>
        </w:rPr>
        <w:t xml:space="preserve"> </w:t>
      </w:r>
      <w:r w:rsidRPr="003E3CAB">
        <w:rPr>
          <w:rFonts w:ascii="Times New Roman" w:hAnsi="Times New Roman" w:cs="Times New Roman"/>
          <w:sz w:val="18"/>
          <w:szCs w:val="18"/>
          <w:lang w:val="en-US"/>
        </w:rPr>
        <w:t xml:space="preserve">the issues </w:t>
      </w:r>
      <w:r w:rsidR="00D74954" w:rsidRPr="003E3CAB">
        <w:rPr>
          <w:rFonts w:ascii="Times New Roman" w:hAnsi="Times New Roman" w:cs="Times New Roman"/>
          <w:sz w:val="18"/>
          <w:szCs w:val="18"/>
          <w:lang w:val="en-US"/>
        </w:rPr>
        <w:t xml:space="preserve">we </w:t>
      </w:r>
      <w:r w:rsidRPr="003E3CAB">
        <w:rPr>
          <w:rFonts w:ascii="Times New Roman" w:hAnsi="Times New Roman" w:cs="Times New Roman"/>
          <w:sz w:val="18"/>
          <w:szCs w:val="18"/>
          <w:lang w:val="en-US"/>
        </w:rPr>
        <w:t>explore</w:t>
      </w:r>
      <w:r w:rsidR="00D74954" w:rsidRPr="003E3CAB">
        <w:rPr>
          <w:rFonts w:ascii="Times New Roman" w:hAnsi="Times New Roman" w:cs="Times New Roman"/>
          <w:sz w:val="18"/>
          <w:szCs w:val="18"/>
          <w:lang w:val="en-US"/>
        </w:rPr>
        <w:t>d</w:t>
      </w:r>
      <w:r w:rsidRPr="003E3CAB">
        <w:rPr>
          <w:rFonts w:ascii="Times New Roman" w:hAnsi="Times New Roman" w:cs="Times New Roman"/>
          <w:sz w:val="18"/>
          <w:szCs w:val="18"/>
          <w:lang w:val="en-US"/>
        </w:rPr>
        <w:t xml:space="preserve"> in the first round </w:t>
      </w:r>
      <w:r w:rsidR="00DE7D7F" w:rsidRPr="003E3CAB">
        <w:rPr>
          <w:rFonts w:ascii="Times New Roman" w:hAnsi="Times New Roman" w:cs="Times New Roman"/>
          <w:sz w:val="18"/>
          <w:szCs w:val="18"/>
          <w:lang w:val="en-US"/>
        </w:rPr>
        <w:t>differed greatly from those in the</w:t>
      </w:r>
      <w:r w:rsidRPr="003E3CAB">
        <w:rPr>
          <w:rFonts w:ascii="Times New Roman" w:hAnsi="Times New Roman" w:cs="Times New Roman"/>
          <w:sz w:val="18"/>
          <w:szCs w:val="18"/>
          <w:lang w:val="en-US"/>
        </w:rPr>
        <w:t xml:space="preserve"> second round. We thank Reviewer 2 for en</w:t>
      </w:r>
      <w:r w:rsidR="00DE7D7F" w:rsidRPr="003E3CAB">
        <w:rPr>
          <w:rFonts w:ascii="Times New Roman" w:hAnsi="Times New Roman" w:cs="Times New Roman"/>
          <w:sz w:val="18"/>
          <w:szCs w:val="18"/>
          <w:lang w:val="en-US"/>
        </w:rPr>
        <w:t>couraging</w:t>
      </w:r>
      <w:r w:rsidRPr="003E3CAB">
        <w:rPr>
          <w:rFonts w:ascii="Times New Roman" w:hAnsi="Times New Roman" w:cs="Times New Roman"/>
          <w:sz w:val="18"/>
          <w:szCs w:val="18"/>
          <w:lang w:val="en-US"/>
        </w:rPr>
        <w:t xml:space="preserve"> us to in</w:t>
      </w:r>
      <w:r w:rsidR="00DE7D7F" w:rsidRPr="003E3CAB">
        <w:rPr>
          <w:rFonts w:ascii="Times New Roman" w:hAnsi="Times New Roman" w:cs="Times New Roman"/>
          <w:sz w:val="18"/>
          <w:szCs w:val="18"/>
          <w:lang w:val="en-US"/>
        </w:rPr>
        <w:t>clude</w:t>
      </w:r>
      <w:r w:rsidRPr="003E3CAB">
        <w:rPr>
          <w:rFonts w:ascii="Times New Roman" w:hAnsi="Times New Roman" w:cs="Times New Roman"/>
          <w:sz w:val="18"/>
          <w:szCs w:val="18"/>
          <w:lang w:val="en-US"/>
        </w:rPr>
        <w:t xml:space="preserve"> this important aspect of our methodological approach</w:t>
      </w:r>
      <w:r w:rsidRPr="003E3CAB">
        <w:rPr>
          <w:rFonts w:ascii="Times New Roman" w:hAnsi="Times New Roman" w:cs="Times New Roman"/>
          <w:sz w:val="19"/>
          <w:szCs w:val="19"/>
          <w:lang w:val="en-US"/>
        </w:rPr>
        <w:t>.</w:t>
      </w:r>
      <w:r w:rsidR="00866DF0">
        <w:rPr>
          <w:rFonts w:ascii="Times New Roman" w:hAnsi="Times New Roman" w:cs="Times New Roman"/>
          <w:sz w:val="19"/>
          <w:szCs w:val="19"/>
          <w:lang w:val="en-US"/>
        </w:rPr>
        <w:t xml:space="preserve"> </w:t>
      </w:r>
    </w:p>
    <w:p w14:paraId="12A10D29" w14:textId="77777777" w:rsidR="009406ED" w:rsidRPr="003E3CAB" w:rsidRDefault="009406ED" w:rsidP="00866DF0">
      <w:pPr>
        <w:widowControl w:val="0"/>
        <w:autoSpaceDE w:val="0"/>
        <w:autoSpaceDN w:val="0"/>
        <w:adjustRightInd w:val="0"/>
        <w:spacing w:line="240" w:lineRule="auto"/>
        <w:jc w:val="both"/>
        <w:rPr>
          <w:rFonts w:ascii="Times New Roman" w:hAnsi="Times New Roman" w:cs="Times New Roman"/>
          <w:sz w:val="19"/>
          <w:szCs w:val="19"/>
          <w:lang w:val="en-US"/>
        </w:rPr>
      </w:pPr>
    </w:p>
    <w:bookmarkEnd w:id="16"/>
    <w:p w14:paraId="1AAA3C76" w14:textId="4254FBBD" w:rsidR="00E87A2F" w:rsidRPr="003E3CAB" w:rsidRDefault="00EF294F" w:rsidP="00B3200E">
      <w:pPr>
        <w:widowControl w:val="0"/>
        <w:autoSpaceDE w:val="0"/>
        <w:autoSpaceDN w:val="0"/>
        <w:adjustRightInd w:val="0"/>
        <w:spacing w:after="0" w:line="480" w:lineRule="auto"/>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3</w:t>
      </w:r>
      <w:r w:rsidR="00D64612" w:rsidRPr="003E3CAB">
        <w:rPr>
          <w:rFonts w:ascii="Times New Roman" w:hAnsi="Times New Roman" w:cs="Times New Roman"/>
          <w:i/>
          <w:sz w:val="24"/>
          <w:szCs w:val="24"/>
          <w:lang w:val="en-US"/>
        </w:rPr>
        <w:t>.3</w:t>
      </w:r>
      <w:r w:rsidR="00496813" w:rsidRPr="003E3CAB">
        <w:rPr>
          <w:rFonts w:ascii="Times New Roman" w:hAnsi="Times New Roman" w:cs="Times New Roman"/>
          <w:i/>
          <w:sz w:val="24"/>
          <w:szCs w:val="24"/>
          <w:lang w:val="en-US"/>
        </w:rPr>
        <w:t>.</w:t>
      </w:r>
      <w:r w:rsidR="00D64612" w:rsidRPr="003E3CAB">
        <w:rPr>
          <w:rFonts w:ascii="Times New Roman" w:hAnsi="Times New Roman" w:cs="Times New Roman"/>
          <w:i/>
          <w:sz w:val="24"/>
          <w:szCs w:val="24"/>
          <w:lang w:val="en-US"/>
        </w:rPr>
        <w:t xml:space="preserve"> </w:t>
      </w:r>
      <w:r w:rsidR="00E87A2F" w:rsidRPr="003E3CAB">
        <w:rPr>
          <w:rFonts w:ascii="Times New Roman" w:hAnsi="Times New Roman" w:cs="Times New Roman"/>
          <w:i/>
          <w:sz w:val="24"/>
          <w:szCs w:val="24"/>
          <w:lang w:val="en-US"/>
        </w:rPr>
        <w:t xml:space="preserve">Data </w:t>
      </w:r>
      <w:r w:rsidR="00975A0B" w:rsidRPr="003E3CAB">
        <w:rPr>
          <w:rFonts w:ascii="Times New Roman" w:hAnsi="Times New Roman" w:cs="Times New Roman"/>
          <w:i/>
          <w:sz w:val="24"/>
          <w:szCs w:val="24"/>
          <w:lang w:val="en-US"/>
        </w:rPr>
        <w:t>analysis</w:t>
      </w:r>
    </w:p>
    <w:p w14:paraId="6880E68F" w14:textId="420D8506" w:rsidR="00584A04" w:rsidRPr="003E3CAB" w:rsidRDefault="008A543B" w:rsidP="00EB433F">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w:t>
      </w:r>
      <w:r w:rsidR="00584A04" w:rsidRPr="003E3CAB">
        <w:rPr>
          <w:rFonts w:ascii="Times New Roman" w:hAnsi="Times New Roman" w:cs="Times New Roman"/>
          <w:sz w:val="24"/>
          <w:szCs w:val="24"/>
          <w:lang w:val="en-US"/>
        </w:rPr>
        <w:t xml:space="preserve">o analyze the rich body of </w:t>
      </w:r>
      <w:r w:rsidR="002A7CBC" w:rsidRPr="003E3CAB">
        <w:rPr>
          <w:rFonts w:ascii="Times New Roman" w:hAnsi="Times New Roman" w:cs="Times New Roman"/>
          <w:sz w:val="24"/>
          <w:szCs w:val="24"/>
          <w:lang w:val="en-US"/>
        </w:rPr>
        <w:t xml:space="preserve">data </w:t>
      </w:r>
      <w:r w:rsidR="00584A04" w:rsidRPr="003E3CAB">
        <w:rPr>
          <w:rFonts w:ascii="Times New Roman" w:hAnsi="Times New Roman" w:cs="Times New Roman"/>
          <w:sz w:val="24"/>
          <w:szCs w:val="24"/>
          <w:lang w:val="en-US"/>
        </w:rPr>
        <w:t xml:space="preserve">collected, </w:t>
      </w:r>
      <w:r w:rsidR="002A7CBC" w:rsidRPr="003E3CAB">
        <w:rPr>
          <w:rFonts w:ascii="Times New Roman" w:hAnsi="Times New Roman" w:cs="Times New Roman"/>
          <w:sz w:val="24"/>
          <w:szCs w:val="24"/>
          <w:lang w:val="en-US"/>
        </w:rPr>
        <w:t>we</w:t>
      </w:r>
      <w:r w:rsidR="00584A04" w:rsidRPr="003E3CAB">
        <w:rPr>
          <w:rFonts w:ascii="Times New Roman" w:hAnsi="Times New Roman" w:cs="Times New Roman"/>
          <w:sz w:val="24"/>
          <w:szCs w:val="24"/>
          <w:lang w:val="en-US"/>
        </w:rPr>
        <w:t xml:space="preserve"> adopted an inductive and iterative </w:t>
      </w:r>
      <w:r w:rsidR="00ED6C07" w:rsidRPr="003E3CAB">
        <w:rPr>
          <w:rFonts w:ascii="Times New Roman" w:hAnsi="Times New Roman" w:cs="Times New Roman"/>
          <w:sz w:val="24"/>
          <w:szCs w:val="24"/>
          <w:lang w:val="en-US"/>
        </w:rPr>
        <w:t>approach</w:t>
      </w:r>
      <w:r w:rsidR="00584A04" w:rsidRPr="003E3CAB">
        <w:rPr>
          <w:rFonts w:ascii="Times New Roman" w:hAnsi="Times New Roman" w:cs="Times New Roman"/>
          <w:sz w:val="24"/>
          <w:szCs w:val="24"/>
          <w:lang w:val="en-US"/>
        </w:rPr>
        <w:t xml:space="preserve"> (Miles and Huberman</w:t>
      </w:r>
      <w:r w:rsidR="00B504E9" w:rsidRPr="003E3CAB">
        <w:rPr>
          <w:rFonts w:ascii="Times New Roman" w:hAnsi="Times New Roman" w:cs="Times New Roman"/>
          <w:sz w:val="24"/>
          <w:szCs w:val="24"/>
          <w:lang w:val="en-US"/>
        </w:rPr>
        <w:t>,</w:t>
      </w:r>
      <w:r w:rsidR="00584A04" w:rsidRPr="003E3CAB">
        <w:rPr>
          <w:rFonts w:ascii="Times New Roman" w:hAnsi="Times New Roman" w:cs="Times New Roman"/>
          <w:sz w:val="24"/>
          <w:szCs w:val="24"/>
          <w:lang w:val="en-US"/>
        </w:rPr>
        <w:t xml:space="preserve"> 1984; Strauss and Corbin</w:t>
      </w:r>
      <w:r w:rsidR="00B504E9" w:rsidRPr="003E3CAB">
        <w:rPr>
          <w:rFonts w:ascii="Times New Roman" w:hAnsi="Times New Roman" w:cs="Times New Roman"/>
          <w:sz w:val="24"/>
          <w:szCs w:val="24"/>
          <w:lang w:val="en-US"/>
        </w:rPr>
        <w:t>,</w:t>
      </w:r>
      <w:r w:rsidR="00584A04" w:rsidRPr="003E3CAB">
        <w:rPr>
          <w:rFonts w:ascii="Times New Roman" w:hAnsi="Times New Roman" w:cs="Times New Roman"/>
          <w:sz w:val="24"/>
          <w:szCs w:val="24"/>
          <w:lang w:val="en-US"/>
        </w:rPr>
        <w:t xml:space="preserve"> 1998), </w:t>
      </w:r>
      <w:r w:rsidR="000D3FEB" w:rsidRPr="003E3CAB">
        <w:rPr>
          <w:rFonts w:ascii="Times New Roman" w:hAnsi="Times New Roman" w:cs="Times New Roman"/>
          <w:sz w:val="24"/>
          <w:szCs w:val="24"/>
          <w:lang w:val="en-US"/>
        </w:rPr>
        <w:t xml:space="preserve">thus </w:t>
      </w:r>
      <w:r w:rsidR="00584A04" w:rsidRPr="003E3CAB">
        <w:rPr>
          <w:rFonts w:ascii="Times New Roman" w:hAnsi="Times New Roman" w:cs="Times New Roman"/>
          <w:sz w:val="24"/>
          <w:szCs w:val="24"/>
          <w:lang w:val="en-US"/>
        </w:rPr>
        <w:t>building and refining theory from the case study data (Eisenhardt</w:t>
      </w:r>
      <w:r w:rsidR="00B504E9" w:rsidRPr="003E3CAB">
        <w:rPr>
          <w:rFonts w:ascii="Times New Roman" w:hAnsi="Times New Roman" w:cs="Times New Roman"/>
          <w:sz w:val="24"/>
          <w:szCs w:val="24"/>
          <w:lang w:val="en-US"/>
        </w:rPr>
        <w:t>,</w:t>
      </w:r>
      <w:r w:rsidR="00584A04" w:rsidRPr="003E3CAB">
        <w:rPr>
          <w:rFonts w:ascii="Times New Roman" w:hAnsi="Times New Roman" w:cs="Times New Roman"/>
          <w:sz w:val="24"/>
          <w:szCs w:val="24"/>
          <w:lang w:val="en-US"/>
        </w:rPr>
        <w:t xml:space="preserve"> 1989). We started by independently readi</w:t>
      </w:r>
      <w:r w:rsidR="000D3FEB" w:rsidRPr="003E3CAB">
        <w:rPr>
          <w:rFonts w:ascii="Times New Roman" w:hAnsi="Times New Roman" w:cs="Times New Roman"/>
          <w:sz w:val="24"/>
          <w:szCs w:val="24"/>
          <w:lang w:val="en-US"/>
        </w:rPr>
        <w:t>ng the transcripts of the first-</w:t>
      </w:r>
      <w:r w:rsidR="00584A04" w:rsidRPr="003E3CAB">
        <w:rPr>
          <w:rFonts w:ascii="Times New Roman" w:hAnsi="Times New Roman" w:cs="Times New Roman"/>
          <w:sz w:val="24"/>
          <w:szCs w:val="24"/>
          <w:lang w:val="en-US"/>
        </w:rPr>
        <w:t xml:space="preserve">round interviews, reaching a common interpretation </w:t>
      </w:r>
      <w:r w:rsidR="000D3FEB" w:rsidRPr="003E3CAB">
        <w:rPr>
          <w:rFonts w:ascii="Times New Roman" w:hAnsi="Times New Roman" w:cs="Times New Roman"/>
          <w:sz w:val="24"/>
          <w:szCs w:val="24"/>
          <w:lang w:val="en-US"/>
        </w:rPr>
        <w:t>of</w:t>
      </w:r>
      <w:r w:rsidR="00584A04" w:rsidRPr="003E3CAB">
        <w:rPr>
          <w:rFonts w:ascii="Times New Roman" w:hAnsi="Times New Roman" w:cs="Times New Roman"/>
          <w:sz w:val="24"/>
          <w:szCs w:val="24"/>
          <w:lang w:val="en-US"/>
        </w:rPr>
        <w:t xml:space="preserve"> the roles, objectives</w:t>
      </w:r>
      <w:r w:rsidR="005F13D6" w:rsidRPr="003E3CAB">
        <w:rPr>
          <w:rFonts w:ascii="Times New Roman" w:hAnsi="Times New Roman" w:cs="Times New Roman"/>
          <w:sz w:val="24"/>
          <w:szCs w:val="24"/>
          <w:lang w:val="en-US"/>
        </w:rPr>
        <w:t>,</w:t>
      </w:r>
      <w:r w:rsidR="00584A04" w:rsidRPr="003E3CAB">
        <w:rPr>
          <w:rFonts w:ascii="Times New Roman" w:hAnsi="Times New Roman" w:cs="Times New Roman"/>
          <w:sz w:val="24"/>
          <w:szCs w:val="24"/>
          <w:lang w:val="en-US"/>
        </w:rPr>
        <w:t xml:space="preserve"> and visions of the three radical circles in </w:t>
      </w:r>
      <w:r w:rsidRPr="003E3CAB">
        <w:rPr>
          <w:rFonts w:ascii="Times New Roman" w:hAnsi="Times New Roman" w:cs="Times New Roman"/>
          <w:sz w:val="24"/>
          <w:szCs w:val="24"/>
          <w:lang w:val="en-US"/>
        </w:rPr>
        <w:t>several</w:t>
      </w:r>
      <w:r w:rsidR="00584A04" w:rsidRPr="003E3CAB">
        <w:rPr>
          <w:rFonts w:ascii="Times New Roman" w:hAnsi="Times New Roman" w:cs="Times New Roman"/>
          <w:sz w:val="24"/>
          <w:szCs w:val="24"/>
          <w:lang w:val="en-US"/>
        </w:rPr>
        <w:t xml:space="preserve"> face-to-face meetings; in case of disagreement, we jointly re-examined the transcripts to resolve potential misunderstandings. </w:t>
      </w:r>
    </w:p>
    <w:p w14:paraId="3419F0D7" w14:textId="739AFAB2" w:rsidR="00584A04" w:rsidRPr="003E3CAB" w:rsidRDefault="00584A04" w:rsidP="00D3630D">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Then, we matched our common interpretation of the three cases with secondary data to develop a shared understanding of the birth and evolution of the three radical circles. More specifically, three of the authors independently elaborated and jointly developed a preliminary understanding of the history of each radical circle. By tracking the history of each case</w:t>
      </w:r>
      <w:r w:rsidR="000D3FEB"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we gained a preliminary understanding of the</w:t>
      </w:r>
      <w:r w:rsidR="004B418F" w:rsidRPr="003E3CAB">
        <w:rPr>
          <w:rFonts w:ascii="Times New Roman" w:hAnsi="Times New Roman" w:cs="Times New Roman"/>
          <w:sz w:val="24"/>
          <w:szCs w:val="24"/>
          <w:lang w:val="en-US"/>
        </w:rPr>
        <w:t>ir</w:t>
      </w:r>
      <w:r w:rsidRPr="003E3CAB">
        <w:rPr>
          <w:rFonts w:ascii="Times New Roman" w:hAnsi="Times New Roman" w:cs="Times New Roman"/>
          <w:sz w:val="24"/>
          <w:szCs w:val="24"/>
          <w:lang w:val="en-US"/>
        </w:rPr>
        <w:t xml:space="preserve"> main </w:t>
      </w:r>
      <w:r w:rsidR="001461BD" w:rsidRPr="003E3CAB">
        <w:rPr>
          <w:rFonts w:ascii="Times New Roman" w:hAnsi="Times New Roman" w:cs="Times New Roman"/>
          <w:sz w:val="24"/>
          <w:szCs w:val="24"/>
          <w:lang w:val="en-US"/>
        </w:rPr>
        <w:t xml:space="preserve">open innovation </w:t>
      </w:r>
      <w:r w:rsidRPr="003E3CAB">
        <w:rPr>
          <w:rFonts w:ascii="Times New Roman" w:hAnsi="Times New Roman" w:cs="Times New Roman"/>
          <w:sz w:val="24"/>
          <w:szCs w:val="24"/>
          <w:lang w:val="en-US"/>
        </w:rPr>
        <w:t xml:space="preserve">processes and </w:t>
      </w:r>
      <w:r w:rsidR="004B418F"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organizations</w:t>
      </w:r>
      <w:r w:rsidR="004B418F" w:rsidRPr="003E3CAB">
        <w:rPr>
          <w:rFonts w:ascii="Times New Roman" w:hAnsi="Times New Roman" w:cs="Times New Roman"/>
          <w:sz w:val="24"/>
          <w:szCs w:val="24"/>
          <w:lang w:val="en-US"/>
        </w:rPr>
        <w:t xml:space="preserve"> involved</w:t>
      </w:r>
      <w:r w:rsidRPr="003E3CAB">
        <w:rPr>
          <w:rFonts w:ascii="Times New Roman" w:hAnsi="Times New Roman" w:cs="Times New Roman"/>
          <w:sz w:val="24"/>
          <w:szCs w:val="24"/>
          <w:lang w:val="en-US"/>
        </w:rPr>
        <w:t xml:space="preserve"> over time. We followed up </w:t>
      </w:r>
      <w:r w:rsidR="000D3FEB" w:rsidRPr="003E3CAB">
        <w:rPr>
          <w:rFonts w:ascii="Times New Roman" w:hAnsi="Times New Roman" w:cs="Times New Roman"/>
          <w:sz w:val="24"/>
          <w:szCs w:val="24"/>
          <w:lang w:val="en-US"/>
        </w:rPr>
        <w:t xml:space="preserve">the first-round </w:t>
      </w:r>
      <w:r w:rsidRPr="003E3CAB">
        <w:rPr>
          <w:rFonts w:ascii="Times New Roman" w:hAnsi="Times New Roman" w:cs="Times New Roman"/>
          <w:sz w:val="24"/>
          <w:szCs w:val="24"/>
          <w:lang w:val="en-US"/>
        </w:rPr>
        <w:t>interview</w:t>
      </w:r>
      <w:r w:rsidR="000D3FEB" w:rsidRPr="003E3CAB">
        <w:rPr>
          <w:rFonts w:ascii="Times New Roman" w:hAnsi="Times New Roman" w:cs="Times New Roman"/>
          <w:sz w:val="24"/>
          <w:szCs w:val="24"/>
          <w:lang w:val="en-US"/>
        </w:rPr>
        <w:t>s</w:t>
      </w:r>
      <w:r w:rsidRPr="003E3CAB">
        <w:rPr>
          <w:rFonts w:ascii="Times New Roman" w:hAnsi="Times New Roman" w:cs="Times New Roman"/>
          <w:sz w:val="24"/>
          <w:szCs w:val="24"/>
          <w:lang w:val="en-US"/>
        </w:rPr>
        <w:t xml:space="preserve"> to fill in details, clarify events</w:t>
      </w:r>
      <w:r w:rsidR="000D3FEB"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resolve </w:t>
      </w:r>
      <w:r w:rsidR="004707AF" w:rsidRPr="003E3CAB">
        <w:rPr>
          <w:rFonts w:ascii="Times New Roman" w:hAnsi="Times New Roman" w:cs="Times New Roman"/>
          <w:sz w:val="24"/>
          <w:szCs w:val="24"/>
          <w:lang w:val="en-US"/>
        </w:rPr>
        <w:t xml:space="preserve">any </w:t>
      </w:r>
      <w:r w:rsidRPr="003E3CAB">
        <w:rPr>
          <w:rFonts w:ascii="Times New Roman" w:hAnsi="Times New Roman" w:cs="Times New Roman"/>
          <w:sz w:val="24"/>
          <w:szCs w:val="24"/>
          <w:lang w:val="en-US"/>
        </w:rPr>
        <w:t xml:space="preserve">remaining discrepancies. </w:t>
      </w:r>
    </w:p>
    <w:p w14:paraId="45F4DD01" w14:textId="6C7A3B19" w:rsidR="00584A04" w:rsidRPr="003E3CAB" w:rsidRDefault="000D3FEB" w:rsidP="00832C71">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Ther</w:t>
      </w:r>
      <w:r w:rsidR="00F53901" w:rsidRPr="003E3CAB">
        <w:rPr>
          <w:rFonts w:ascii="Times New Roman" w:hAnsi="Times New Roman" w:cs="Times New Roman"/>
          <w:sz w:val="24"/>
          <w:szCs w:val="24"/>
          <w:lang w:val="en-US"/>
        </w:rPr>
        <w:t>e</w:t>
      </w:r>
      <w:r w:rsidRPr="003E3CAB">
        <w:rPr>
          <w:rFonts w:ascii="Times New Roman" w:hAnsi="Times New Roman" w:cs="Times New Roman"/>
          <w:sz w:val="24"/>
          <w:szCs w:val="24"/>
          <w:lang w:val="en-US"/>
        </w:rPr>
        <w:t>after</w:t>
      </w:r>
      <w:r w:rsidR="00584A04" w:rsidRPr="003E3CAB">
        <w:rPr>
          <w:rFonts w:ascii="Times New Roman" w:hAnsi="Times New Roman" w:cs="Times New Roman"/>
          <w:sz w:val="24"/>
          <w:szCs w:val="24"/>
          <w:lang w:val="en-US"/>
        </w:rPr>
        <w:t>, we use</w:t>
      </w:r>
      <w:r w:rsidR="00FB258B" w:rsidRPr="003E3CAB">
        <w:rPr>
          <w:rFonts w:ascii="Times New Roman" w:hAnsi="Times New Roman" w:cs="Times New Roman"/>
          <w:sz w:val="24"/>
          <w:szCs w:val="24"/>
          <w:lang w:val="en-US"/>
        </w:rPr>
        <w:t>d the second-</w:t>
      </w:r>
      <w:r w:rsidR="00584A04" w:rsidRPr="003E3CAB">
        <w:rPr>
          <w:rFonts w:ascii="Times New Roman" w:hAnsi="Times New Roman" w:cs="Times New Roman"/>
          <w:sz w:val="24"/>
          <w:szCs w:val="24"/>
          <w:lang w:val="en-US"/>
        </w:rPr>
        <w:t>round interview</w:t>
      </w:r>
      <w:r w:rsidR="00FB258B" w:rsidRPr="003E3CAB">
        <w:rPr>
          <w:rFonts w:ascii="Times New Roman" w:hAnsi="Times New Roman" w:cs="Times New Roman"/>
          <w:sz w:val="24"/>
          <w:szCs w:val="24"/>
          <w:lang w:val="en-US"/>
        </w:rPr>
        <w:t xml:space="preserve"> transcripts</w:t>
      </w:r>
      <w:r w:rsidR="00584A04" w:rsidRPr="003E3CAB">
        <w:rPr>
          <w:rFonts w:ascii="Times New Roman" w:hAnsi="Times New Roman" w:cs="Times New Roman"/>
          <w:sz w:val="24"/>
          <w:szCs w:val="24"/>
          <w:lang w:val="en-US"/>
        </w:rPr>
        <w:t xml:space="preserve"> to build </w:t>
      </w:r>
      <w:r w:rsidR="00FB258B" w:rsidRPr="003E3CAB">
        <w:rPr>
          <w:rFonts w:ascii="Times New Roman" w:hAnsi="Times New Roman" w:cs="Times New Roman"/>
          <w:sz w:val="24"/>
          <w:szCs w:val="24"/>
          <w:lang w:val="en-US"/>
        </w:rPr>
        <w:t xml:space="preserve">the </w:t>
      </w:r>
      <w:r w:rsidR="00584A04" w:rsidRPr="003E3CAB">
        <w:rPr>
          <w:rFonts w:ascii="Times New Roman" w:hAnsi="Times New Roman" w:cs="Times New Roman"/>
          <w:sz w:val="24"/>
          <w:szCs w:val="24"/>
          <w:lang w:val="en-US"/>
        </w:rPr>
        <w:t>individual case studies of</w:t>
      </w:r>
      <w:r w:rsidR="00FB258B" w:rsidRPr="003E3CAB">
        <w:rPr>
          <w:rFonts w:ascii="Times New Roman" w:hAnsi="Times New Roman" w:cs="Times New Roman"/>
          <w:sz w:val="24"/>
          <w:szCs w:val="24"/>
          <w:lang w:val="en-US"/>
        </w:rPr>
        <w:t xml:space="preserve"> the</w:t>
      </w:r>
      <w:r w:rsidR="00584A04" w:rsidRPr="003E3CAB">
        <w:rPr>
          <w:rFonts w:ascii="Times New Roman" w:hAnsi="Times New Roman" w:cs="Times New Roman"/>
          <w:sz w:val="24"/>
          <w:szCs w:val="24"/>
          <w:lang w:val="en-US"/>
        </w:rPr>
        <w:t xml:space="preserve"> six most relevant firms that interacted with the three radical circles. We </w:t>
      </w:r>
      <w:r w:rsidR="00584A04" w:rsidRPr="003E3CAB">
        <w:rPr>
          <w:rFonts w:ascii="Times New Roman" w:hAnsi="Times New Roman" w:cs="Times New Roman"/>
          <w:sz w:val="24"/>
          <w:szCs w:val="24"/>
          <w:lang w:val="en-US"/>
        </w:rPr>
        <w:lastRenderedPageBreak/>
        <w:t xml:space="preserve">analyzed the transcripts of the six cases </w:t>
      </w:r>
      <w:r w:rsidR="00FB258B" w:rsidRPr="003E3CAB">
        <w:rPr>
          <w:rFonts w:ascii="Times New Roman" w:hAnsi="Times New Roman" w:cs="Times New Roman"/>
          <w:sz w:val="24"/>
          <w:szCs w:val="24"/>
          <w:lang w:val="en-US"/>
        </w:rPr>
        <w:t>using</w:t>
      </w:r>
      <w:r w:rsidR="00584A04" w:rsidRPr="003E3CAB">
        <w:rPr>
          <w:rFonts w:ascii="Times New Roman" w:hAnsi="Times New Roman" w:cs="Times New Roman"/>
          <w:sz w:val="24"/>
          <w:szCs w:val="24"/>
          <w:lang w:val="en-US"/>
        </w:rPr>
        <w:t xml:space="preserve"> within-case and cross-case </w:t>
      </w:r>
      <w:r w:rsidR="00166A12" w:rsidRPr="003E3CAB">
        <w:rPr>
          <w:rFonts w:ascii="Times New Roman" w:hAnsi="Times New Roman" w:cs="Times New Roman"/>
          <w:sz w:val="24"/>
          <w:szCs w:val="24"/>
          <w:lang w:val="en-US"/>
        </w:rPr>
        <w:t>techniques</w:t>
      </w:r>
      <w:r w:rsidR="00584A04" w:rsidRPr="003E3CAB">
        <w:rPr>
          <w:rFonts w:ascii="Times New Roman" w:hAnsi="Times New Roman" w:cs="Times New Roman"/>
          <w:sz w:val="24"/>
          <w:szCs w:val="24"/>
          <w:lang w:val="en-US"/>
        </w:rPr>
        <w:t xml:space="preserve"> (Eisenhardt, 1989; Miles and Huberman</w:t>
      </w:r>
      <w:r w:rsidR="00B504E9" w:rsidRPr="003E3CAB">
        <w:rPr>
          <w:rFonts w:ascii="Times New Roman" w:hAnsi="Times New Roman" w:cs="Times New Roman"/>
          <w:sz w:val="24"/>
          <w:szCs w:val="24"/>
          <w:lang w:val="en-US"/>
        </w:rPr>
        <w:t>,</w:t>
      </w:r>
      <w:r w:rsidR="00584A04" w:rsidRPr="003E3CAB">
        <w:rPr>
          <w:rFonts w:ascii="Times New Roman" w:hAnsi="Times New Roman" w:cs="Times New Roman"/>
          <w:sz w:val="24"/>
          <w:szCs w:val="24"/>
          <w:lang w:val="en-US"/>
        </w:rPr>
        <w:t xml:space="preserve"> 1984), </w:t>
      </w:r>
      <w:r w:rsidR="00FB258B" w:rsidRPr="003E3CAB">
        <w:rPr>
          <w:rFonts w:ascii="Times New Roman" w:hAnsi="Times New Roman" w:cs="Times New Roman"/>
          <w:sz w:val="24"/>
          <w:szCs w:val="24"/>
          <w:lang w:val="en-US"/>
        </w:rPr>
        <w:t xml:space="preserve">and </w:t>
      </w:r>
      <w:r w:rsidR="00584A04" w:rsidRPr="003E3CAB">
        <w:rPr>
          <w:rFonts w:ascii="Times New Roman" w:hAnsi="Times New Roman" w:cs="Times New Roman"/>
          <w:sz w:val="24"/>
          <w:szCs w:val="24"/>
          <w:lang w:val="en-US"/>
        </w:rPr>
        <w:t xml:space="preserve">current understanding of </w:t>
      </w:r>
      <w:r w:rsidR="00FB258B" w:rsidRPr="003E3CAB">
        <w:rPr>
          <w:rFonts w:ascii="Times New Roman" w:hAnsi="Times New Roman" w:cs="Times New Roman"/>
          <w:sz w:val="24"/>
          <w:szCs w:val="24"/>
          <w:lang w:val="en-US"/>
        </w:rPr>
        <w:t xml:space="preserve">the </w:t>
      </w:r>
      <w:r w:rsidR="00584A04" w:rsidRPr="003E3CAB">
        <w:rPr>
          <w:rFonts w:ascii="Times New Roman" w:hAnsi="Times New Roman" w:cs="Times New Roman"/>
          <w:sz w:val="24"/>
          <w:szCs w:val="24"/>
          <w:lang w:val="en-US"/>
        </w:rPr>
        <w:t xml:space="preserve">open innovation value creation and value capture processes (Eisenhardt and </w:t>
      </w:r>
      <w:proofErr w:type="spellStart"/>
      <w:r w:rsidR="00584A04" w:rsidRPr="003E3CAB">
        <w:rPr>
          <w:rFonts w:ascii="Times New Roman" w:hAnsi="Times New Roman" w:cs="Times New Roman"/>
          <w:sz w:val="24"/>
          <w:szCs w:val="24"/>
          <w:lang w:val="en-US"/>
        </w:rPr>
        <w:t>Graebner</w:t>
      </w:r>
      <w:proofErr w:type="spellEnd"/>
      <w:r w:rsidR="00B504E9" w:rsidRPr="003E3CAB">
        <w:rPr>
          <w:rFonts w:ascii="Times New Roman" w:hAnsi="Times New Roman" w:cs="Times New Roman"/>
          <w:sz w:val="24"/>
          <w:szCs w:val="24"/>
          <w:lang w:val="en-US"/>
        </w:rPr>
        <w:t>,</w:t>
      </w:r>
      <w:r w:rsidR="00584A04" w:rsidRPr="003E3CAB">
        <w:rPr>
          <w:rFonts w:ascii="Times New Roman" w:hAnsi="Times New Roman" w:cs="Times New Roman"/>
          <w:sz w:val="24"/>
          <w:szCs w:val="24"/>
          <w:lang w:val="en-US"/>
        </w:rPr>
        <w:t xml:space="preserve"> 2007). More specifically, we started by building </w:t>
      </w:r>
      <w:r w:rsidR="004707AF" w:rsidRPr="003E3CAB">
        <w:rPr>
          <w:rFonts w:ascii="Times New Roman" w:hAnsi="Times New Roman" w:cs="Times New Roman"/>
          <w:sz w:val="24"/>
          <w:szCs w:val="24"/>
          <w:lang w:val="en-US"/>
        </w:rPr>
        <w:t xml:space="preserve">the </w:t>
      </w:r>
      <w:r w:rsidR="00584A04" w:rsidRPr="003E3CAB">
        <w:rPr>
          <w:rFonts w:ascii="Times New Roman" w:hAnsi="Times New Roman" w:cs="Times New Roman"/>
          <w:sz w:val="24"/>
          <w:szCs w:val="24"/>
          <w:lang w:val="en-US"/>
        </w:rPr>
        <w:t xml:space="preserve">individual case studies from </w:t>
      </w:r>
      <w:r w:rsidR="00FB258B" w:rsidRPr="003E3CAB">
        <w:rPr>
          <w:rFonts w:ascii="Times New Roman" w:hAnsi="Times New Roman" w:cs="Times New Roman"/>
          <w:sz w:val="24"/>
          <w:szCs w:val="24"/>
          <w:lang w:val="en-US"/>
        </w:rPr>
        <w:t xml:space="preserve">the </w:t>
      </w:r>
      <w:r w:rsidR="00584A04" w:rsidRPr="003E3CAB">
        <w:rPr>
          <w:rFonts w:ascii="Times New Roman" w:hAnsi="Times New Roman" w:cs="Times New Roman"/>
          <w:sz w:val="24"/>
          <w:szCs w:val="24"/>
          <w:lang w:val="en-US"/>
        </w:rPr>
        <w:t xml:space="preserve">transcripts and secondary data. As a check, the first three authors read through the original interviews and formed an independent view of each case. We then began </w:t>
      </w:r>
      <w:r w:rsidR="00166A12" w:rsidRPr="003E3CAB">
        <w:rPr>
          <w:rFonts w:ascii="Times New Roman" w:hAnsi="Times New Roman" w:cs="Times New Roman"/>
          <w:sz w:val="24"/>
          <w:szCs w:val="24"/>
          <w:lang w:val="en-US"/>
        </w:rPr>
        <w:t xml:space="preserve">a </w:t>
      </w:r>
      <w:r w:rsidR="00584A04" w:rsidRPr="003E3CAB">
        <w:rPr>
          <w:rFonts w:ascii="Times New Roman" w:hAnsi="Times New Roman" w:cs="Times New Roman"/>
          <w:sz w:val="24"/>
          <w:szCs w:val="24"/>
          <w:lang w:val="en-US"/>
        </w:rPr>
        <w:t xml:space="preserve">cross-case analysis to explore the existence of any consistent patterns of relationships across </w:t>
      </w:r>
      <w:r w:rsidR="00FB258B" w:rsidRPr="003E3CAB">
        <w:rPr>
          <w:rFonts w:ascii="Times New Roman" w:hAnsi="Times New Roman" w:cs="Times New Roman"/>
          <w:sz w:val="24"/>
          <w:szCs w:val="24"/>
          <w:lang w:val="en-US"/>
        </w:rPr>
        <w:t xml:space="preserve">the </w:t>
      </w:r>
      <w:r w:rsidR="00832C71" w:rsidRPr="003E3CAB">
        <w:rPr>
          <w:rFonts w:ascii="Times New Roman" w:hAnsi="Times New Roman" w:cs="Times New Roman"/>
          <w:sz w:val="24"/>
          <w:szCs w:val="24"/>
          <w:lang w:val="en-US"/>
        </w:rPr>
        <w:t xml:space="preserve">cases (Eisenhardt, 1989). </w:t>
      </w:r>
      <w:r w:rsidR="00584A04" w:rsidRPr="003E3CAB">
        <w:rPr>
          <w:rFonts w:ascii="Times New Roman" w:hAnsi="Times New Roman" w:cs="Times New Roman"/>
          <w:sz w:val="24"/>
          <w:szCs w:val="24"/>
          <w:lang w:val="en-US"/>
        </w:rPr>
        <w:t xml:space="preserve">We first compared the cases to identify common issues </w:t>
      </w:r>
      <w:r w:rsidR="00FB258B" w:rsidRPr="003E3CAB">
        <w:rPr>
          <w:rFonts w:ascii="Times New Roman" w:hAnsi="Times New Roman" w:cs="Times New Roman"/>
          <w:sz w:val="24"/>
          <w:szCs w:val="24"/>
          <w:lang w:val="en-US"/>
        </w:rPr>
        <w:t xml:space="preserve">in </w:t>
      </w:r>
      <w:r w:rsidR="00584A04" w:rsidRPr="003E3CAB">
        <w:rPr>
          <w:rFonts w:ascii="Times New Roman" w:hAnsi="Times New Roman" w:cs="Times New Roman"/>
          <w:sz w:val="24"/>
          <w:szCs w:val="24"/>
          <w:lang w:val="en-US"/>
        </w:rPr>
        <w:t xml:space="preserve">the </w:t>
      </w:r>
      <w:r w:rsidR="001461BD" w:rsidRPr="003E3CAB">
        <w:rPr>
          <w:rFonts w:ascii="Times New Roman" w:hAnsi="Times New Roman" w:cs="Times New Roman"/>
          <w:sz w:val="24"/>
          <w:szCs w:val="24"/>
          <w:lang w:val="en-US"/>
        </w:rPr>
        <w:t xml:space="preserve">open innovation </w:t>
      </w:r>
      <w:r w:rsidR="00584A04" w:rsidRPr="003E3CAB">
        <w:rPr>
          <w:rFonts w:ascii="Times New Roman" w:hAnsi="Times New Roman" w:cs="Times New Roman"/>
          <w:sz w:val="24"/>
          <w:szCs w:val="24"/>
          <w:lang w:val="en-US"/>
        </w:rPr>
        <w:t xml:space="preserve">processes and </w:t>
      </w:r>
      <w:r w:rsidR="00FB258B" w:rsidRPr="003E3CAB">
        <w:rPr>
          <w:rFonts w:ascii="Times New Roman" w:hAnsi="Times New Roman" w:cs="Times New Roman"/>
          <w:sz w:val="24"/>
          <w:szCs w:val="24"/>
          <w:lang w:val="en-US"/>
        </w:rPr>
        <w:t xml:space="preserve">to </w:t>
      </w:r>
      <w:r w:rsidR="00584A04" w:rsidRPr="003E3CAB">
        <w:rPr>
          <w:rFonts w:ascii="Times New Roman" w:hAnsi="Times New Roman" w:cs="Times New Roman"/>
          <w:sz w:val="24"/>
          <w:szCs w:val="24"/>
          <w:lang w:val="en-US"/>
        </w:rPr>
        <w:t>un</w:t>
      </w:r>
      <w:r w:rsidR="00FB258B" w:rsidRPr="003E3CAB">
        <w:rPr>
          <w:rFonts w:ascii="Times New Roman" w:hAnsi="Times New Roman" w:cs="Times New Roman"/>
          <w:sz w:val="24"/>
          <w:szCs w:val="24"/>
          <w:lang w:val="en-US"/>
        </w:rPr>
        <w:t>veil the</w:t>
      </w:r>
      <w:r w:rsidR="00584A04" w:rsidRPr="003E3CAB">
        <w:rPr>
          <w:rFonts w:ascii="Times New Roman" w:hAnsi="Times New Roman" w:cs="Times New Roman"/>
          <w:sz w:val="24"/>
          <w:szCs w:val="24"/>
          <w:lang w:val="en-US"/>
        </w:rPr>
        <w:t xml:space="preserve"> unique aspects of each </w:t>
      </w:r>
      <w:proofErr w:type="gramStart"/>
      <w:r w:rsidR="00584A04" w:rsidRPr="003E3CAB">
        <w:rPr>
          <w:rFonts w:ascii="Times New Roman" w:hAnsi="Times New Roman" w:cs="Times New Roman"/>
          <w:sz w:val="24"/>
          <w:szCs w:val="24"/>
          <w:lang w:val="en-US"/>
        </w:rPr>
        <w:t>particular case</w:t>
      </w:r>
      <w:proofErr w:type="gramEnd"/>
      <w:r w:rsidR="00584A04" w:rsidRPr="003E3CAB">
        <w:rPr>
          <w:rFonts w:ascii="Times New Roman" w:hAnsi="Times New Roman" w:cs="Times New Roman"/>
          <w:sz w:val="24"/>
          <w:szCs w:val="24"/>
          <w:lang w:val="en-US"/>
        </w:rPr>
        <w:t xml:space="preserve">. Following the approach </w:t>
      </w:r>
      <w:r w:rsidR="00A4459A" w:rsidRPr="003E3CAB">
        <w:rPr>
          <w:rFonts w:ascii="Times New Roman" w:hAnsi="Times New Roman" w:cs="Times New Roman"/>
          <w:sz w:val="24"/>
          <w:szCs w:val="24"/>
          <w:lang w:val="en-US"/>
        </w:rPr>
        <w:t>of</w:t>
      </w:r>
      <w:r w:rsidR="00584A04" w:rsidRPr="003E3CAB">
        <w:rPr>
          <w:rFonts w:ascii="Times New Roman" w:hAnsi="Times New Roman" w:cs="Times New Roman"/>
          <w:sz w:val="24"/>
          <w:szCs w:val="24"/>
          <w:lang w:val="en-US"/>
        </w:rPr>
        <w:t xml:space="preserve"> Miles and Huberman (19</w:t>
      </w:r>
      <w:r w:rsidR="00AF2679">
        <w:rPr>
          <w:rFonts w:ascii="Times New Roman" w:hAnsi="Times New Roman" w:cs="Times New Roman"/>
          <w:sz w:val="24"/>
          <w:szCs w:val="24"/>
          <w:lang w:val="en-US"/>
        </w:rPr>
        <w:t>84)</w:t>
      </w:r>
      <w:r w:rsidR="00584A04" w:rsidRPr="003E3CAB">
        <w:rPr>
          <w:rFonts w:ascii="Times New Roman" w:hAnsi="Times New Roman" w:cs="Times New Roman"/>
          <w:sz w:val="24"/>
          <w:szCs w:val="24"/>
          <w:lang w:val="en-US"/>
        </w:rPr>
        <w:t xml:space="preserve"> and relying on </w:t>
      </w:r>
      <w:r w:rsidR="00832C71" w:rsidRPr="003E3CAB">
        <w:rPr>
          <w:rFonts w:ascii="Times New Roman" w:hAnsi="Times New Roman" w:cs="Times New Roman"/>
          <w:sz w:val="24"/>
          <w:szCs w:val="24"/>
          <w:lang w:val="en-US"/>
        </w:rPr>
        <w:t xml:space="preserve">resource-based theory (Dollinger, </w:t>
      </w:r>
      <w:r w:rsidR="00584A04" w:rsidRPr="003E3CAB">
        <w:rPr>
          <w:rFonts w:ascii="Times New Roman" w:hAnsi="Times New Roman" w:cs="Times New Roman"/>
          <w:sz w:val="24"/>
          <w:szCs w:val="24"/>
          <w:lang w:val="en-US"/>
        </w:rPr>
        <w:t xml:space="preserve">1995), we then created tables and graphs to facilitate </w:t>
      </w:r>
      <w:r w:rsidR="00832C71" w:rsidRPr="003E3CAB">
        <w:rPr>
          <w:rFonts w:ascii="Times New Roman" w:hAnsi="Times New Roman" w:cs="Times New Roman"/>
          <w:sz w:val="24"/>
          <w:szCs w:val="24"/>
          <w:lang w:val="en-US"/>
        </w:rPr>
        <w:t xml:space="preserve">the </w:t>
      </w:r>
      <w:r w:rsidR="00584A04" w:rsidRPr="003E3CAB">
        <w:rPr>
          <w:rFonts w:ascii="Times New Roman" w:hAnsi="Times New Roman" w:cs="Times New Roman"/>
          <w:sz w:val="24"/>
          <w:szCs w:val="24"/>
          <w:lang w:val="en-US"/>
        </w:rPr>
        <w:t>case comparisons</w:t>
      </w:r>
      <w:r w:rsidR="00832C71" w:rsidRPr="003E3CAB">
        <w:rPr>
          <w:rFonts w:ascii="Times New Roman" w:hAnsi="Times New Roman" w:cs="Times New Roman"/>
          <w:sz w:val="24"/>
          <w:szCs w:val="24"/>
          <w:lang w:val="en-US"/>
        </w:rPr>
        <w:t>.</w:t>
      </w:r>
      <w:r w:rsidR="00832C71" w:rsidRPr="003E3CAB">
        <w:rPr>
          <w:rStyle w:val="Rimandonotaapidipagina"/>
          <w:rFonts w:ascii="Times New Roman" w:hAnsi="Times New Roman" w:cs="Times New Roman"/>
          <w:sz w:val="24"/>
          <w:szCs w:val="24"/>
          <w:lang w:val="en-US"/>
        </w:rPr>
        <w:footnoteReference w:id="2"/>
      </w:r>
      <w:r w:rsidR="00584A04" w:rsidRPr="003E3CAB">
        <w:rPr>
          <w:rFonts w:ascii="Times New Roman" w:hAnsi="Times New Roman" w:cs="Times New Roman"/>
          <w:sz w:val="24"/>
          <w:szCs w:val="24"/>
          <w:lang w:val="en-US"/>
        </w:rPr>
        <w:t xml:space="preserve"> </w:t>
      </w:r>
    </w:p>
    <w:p w14:paraId="5DCF51BE" w14:textId="726C742C" w:rsidR="00584A04" w:rsidRPr="003E3CAB" w:rsidRDefault="00584A04" w:rsidP="00D3630D">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For each </w:t>
      </w:r>
      <w:r w:rsidR="001461BD" w:rsidRPr="003E3CAB">
        <w:rPr>
          <w:rFonts w:ascii="Times New Roman" w:hAnsi="Times New Roman" w:cs="Times New Roman"/>
          <w:sz w:val="24"/>
          <w:szCs w:val="24"/>
          <w:lang w:val="en-US"/>
        </w:rPr>
        <w:t xml:space="preserve">open innovation </w:t>
      </w:r>
      <w:r w:rsidRPr="003E3CAB">
        <w:rPr>
          <w:rFonts w:ascii="Times New Roman" w:hAnsi="Times New Roman" w:cs="Times New Roman"/>
          <w:sz w:val="24"/>
          <w:szCs w:val="24"/>
          <w:lang w:val="en-US"/>
        </w:rPr>
        <w:t xml:space="preserve">process, we compared random case pairings and </w:t>
      </w:r>
      <w:r w:rsidR="00A4459A" w:rsidRPr="003E3CAB">
        <w:rPr>
          <w:rFonts w:ascii="Times New Roman" w:hAnsi="Times New Roman" w:cs="Times New Roman"/>
          <w:sz w:val="24"/>
          <w:szCs w:val="24"/>
          <w:lang w:val="en-US"/>
        </w:rPr>
        <w:t>those</w:t>
      </w:r>
      <w:r w:rsidRPr="003E3CAB">
        <w:rPr>
          <w:rFonts w:ascii="Times New Roman" w:hAnsi="Times New Roman" w:cs="Times New Roman"/>
          <w:sz w:val="24"/>
          <w:szCs w:val="24"/>
          <w:lang w:val="en-US"/>
        </w:rPr>
        <w:t xml:space="preserve"> </w:t>
      </w:r>
      <w:r w:rsidR="00A4459A" w:rsidRPr="003E3CAB">
        <w:rPr>
          <w:rFonts w:ascii="Times New Roman" w:hAnsi="Times New Roman" w:cs="Times New Roman"/>
          <w:sz w:val="24"/>
          <w:szCs w:val="24"/>
          <w:lang w:val="en-US"/>
        </w:rPr>
        <w:t>with</w:t>
      </w:r>
      <w:r w:rsidRPr="003E3CAB">
        <w:rPr>
          <w:rFonts w:ascii="Times New Roman" w:hAnsi="Times New Roman" w:cs="Times New Roman"/>
          <w:sz w:val="24"/>
          <w:szCs w:val="24"/>
          <w:lang w:val="en-US"/>
        </w:rPr>
        <w:t xml:space="preserve"> similar organizational characteristics (e.g., firm age, firm size, industry) to search for patterns. As the analysis evolved, we raised the level of abstraction </w:t>
      </w:r>
      <w:r w:rsidR="00832C71" w:rsidRPr="003E3CAB">
        <w:rPr>
          <w:rFonts w:ascii="Times New Roman" w:hAnsi="Times New Roman" w:cs="Times New Roman"/>
          <w:sz w:val="24"/>
          <w:szCs w:val="24"/>
          <w:lang w:val="en-US"/>
        </w:rPr>
        <w:t>on</w:t>
      </w:r>
      <w:r w:rsidRPr="003E3CAB">
        <w:rPr>
          <w:rFonts w:ascii="Times New Roman" w:hAnsi="Times New Roman" w:cs="Times New Roman"/>
          <w:sz w:val="24"/>
          <w:szCs w:val="24"/>
          <w:lang w:val="en-US"/>
        </w:rPr>
        <w:t xml:space="preserve"> the value capture mechanisms. As conceptual insights emerged, particularly </w:t>
      </w:r>
      <w:r w:rsidR="00166A12"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 xml:space="preserve">differences in the internal assets leading to value capture </w:t>
      </w:r>
      <w:r w:rsidR="00A4459A" w:rsidRPr="003E3CAB">
        <w:rPr>
          <w:rFonts w:ascii="Times New Roman" w:hAnsi="Times New Roman" w:cs="Times New Roman"/>
          <w:sz w:val="24"/>
          <w:szCs w:val="24"/>
          <w:lang w:val="en-US"/>
        </w:rPr>
        <w:t>among</w:t>
      </w:r>
      <w:r w:rsidRPr="003E3CAB">
        <w:rPr>
          <w:rFonts w:ascii="Times New Roman" w:hAnsi="Times New Roman" w:cs="Times New Roman"/>
          <w:sz w:val="24"/>
          <w:szCs w:val="24"/>
          <w:lang w:val="en-US"/>
        </w:rPr>
        <w:t xml:space="preserve"> the six firms, we discussed these insights using a devil</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s advocacy method (Eisenhardt, 1989) to rule out alternative explanations.</w:t>
      </w:r>
    </w:p>
    <w:p w14:paraId="26F1EDB7" w14:textId="3E5FC09F" w:rsidR="00FE6ABA" w:rsidRPr="003E3CAB" w:rsidRDefault="00584A04" w:rsidP="00D3630D">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During the cross-case analysis</w:t>
      </w:r>
      <w:r w:rsidR="005F13D6"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we iteratively examined the qualitative data by moving back and forth </w:t>
      </w:r>
      <w:r w:rsidR="001F60FF" w:rsidRPr="003E3CAB">
        <w:rPr>
          <w:rFonts w:ascii="Times New Roman" w:hAnsi="Times New Roman" w:cs="Times New Roman"/>
          <w:sz w:val="24"/>
          <w:szCs w:val="24"/>
          <w:lang w:val="en-US"/>
        </w:rPr>
        <w:t>between</w:t>
      </w:r>
      <w:r w:rsidRPr="003E3CAB">
        <w:rPr>
          <w:rFonts w:ascii="Times New Roman" w:hAnsi="Times New Roman" w:cs="Times New Roman"/>
          <w:sz w:val="24"/>
          <w:szCs w:val="24"/>
          <w:lang w:val="en-US"/>
        </w:rPr>
        <w:t xml:space="preserve"> the theory, data, and literature to adjust for emerging theoretical relationships. We applied </w:t>
      </w:r>
      <w:r w:rsidR="001F60FF" w:rsidRPr="003E3CAB">
        <w:rPr>
          <w:rFonts w:ascii="Times New Roman" w:hAnsi="Times New Roman" w:cs="Times New Roman"/>
          <w:sz w:val="24"/>
          <w:szCs w:val="24"/>
          <w:lang w:val="en-US"/>
        </w:rPr>
        <w:t xml:space="preserve">a </w:t>
      </w:r>
      <w:r w:rsidRPr="003E3CAB">
        <w:rPr>
          <w:rFonts w:ascii="Times New Roman" w:hAnsi="Times New Roman" w:cs="Times New Roman"/>
          <w:sz w:val="24"/>
          <w:szCs w:val="24"/>
          <w:lang w:val="en-US"/>
        </w:rPr>
        <w:t>replication logic in which each case is conceived as a separate experiment such that theoretical relationships in one firm are verified with others (Yin, 2003). We ended this iterative process when we achieved theoretical saturation, such that the emerging theory provides a consistent and robust explanation of differences between the six firms that interacted with the three radical circl</w:t>
      </w:r>
      <w:r w:rsidR="00B504E9" w:rsidRPr="003E3CAB">
        <w:rPr>
          <w:rFonts w:ascii="Times New Roman" w:hAnsi="Times New Roman" w:cs="Times New Roman"/>
          <w:sz w:val="24"/>
          <w:szCs w:val="24"/>
          <w:lang w:val="en-US"/>
        </w:rPr>
        <w:t>es (Eisenhardt and</w:t>
      </w:r>
      <w:r w:rsidRPr="003E3CAB">
        <w:rPr>
          <w:rFonts w:ascii="Times New Roman" w:hAnsi="Times New Roman" w:cs="Times New Roman"/>
          <w:sz w:val="24"/>
          <w:szCs w:val="24"/>
          <w:lang w:val="en-US"/>
        </w:rPr>
        <w:t xml:space="preserve"> </w:t>
      </w:r>
      <w:proofErr w:type="spellStart"/>
      <w:r w:rsidRPr="003E3CAB">
        <w:rPr>
          <w:rFonts w:ascii="Times New Roman" w:hAnsi="Times New Roman" w:cs="Times New Roman"/>
          <w:sz w:val="24"/>
          <w:szCs w:val="24"/>
          <w:lang w:val="en-US"/>
        </w:rPr>
        <w:t>Graebner</w:t>
      </w:r>
      <w:proofErr w:type="spellEnd"/>
      <w:r w:rsidRPr="003E3CAB">
        <w:rPr>
          <w:rFonts w:ascii="Times New Roman" w:hAnsi="Times New Roman" w:cs="Times New Roman"/>
          <w:sz w:val="24"/>
          <w:szCs w:val="24"/>
          <w:lang w:val="en-US"/>
        </w:rPr>
        <w:t xml:space="preserve">, 2007). As a </w:t>
      </w:r>
      <w:r w:rsidRPr="003E3CAB">
        <w:rPr>
          <w:rFonts w:ascii="Times New Roman" w:hAnsi="Times New Roman" w:cs="Times New Roman"/>
          <w:sz w:val="24"/>
          <w:szCs w:val="24"/>
          <w:lang w:val="en-US"/>
        </w:rPr>
        <w:lastRenderedPageBreak/>
        <w:t>check, we asked an independent researcher</w:t>
      </w:r>
      <w:r w:rsidR="00B81188"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who was not involved in the case studies nor the previous projects mentioned, to validate the data analysis. This, in turn, enabled us to circumvent bias that occur</w:t>
      </w:r>
      <w:r w:rsidR="005F13D6" w:rsidRPr="003E3CAB">
        <w:rPr>
          <w:rFonts w:ascii="Times New Roman" w:hAnsi="Times New Roman" w:cs="Times New Roman"/>
          <w:sz w:val="24"/>
          <w:szCs w:val="24"/>
          <w:lang w:val="en-US"/>
        </w:rPr>
        <w:t>s</w:t>
      </w:r>
      <w:r w:rsidRPr="003E3CAB">
        <w:rPr>
          <w:rFonts w:ascii="Times New Roman" w:hAnsi="Times New Roman" w:cs="Times New Roman"/>
          <w:sz w:val="24"/>
          <w:szCs w:val="24"/>
          <w:lang w:val="en-US"/>
        </w:rPr>
        <w:t xml:space="preserve"> when data are collected and ana</w:t>
      </w:r>
      <w:r w:rsidR="001F60FF" w:rsidRPr="003E3CAB">
        <w:rPr>
          <w:rFonts w:ascii="Times New Roman" w:hAnsi="Times New Roman" w:cs="Times New Roman"/>
          <w:sz w:val="24"/>
          <w:szCs w:val="24"/>
          <w:lang w:val="en-US"/>
        </w:rPr>
        <w:t xml:space="preserve">lyzed within </w:t>
      </w:r>
      <w:r w:rsidR="00166A12" w:rsidRPr="003E3CAB">
        <w:rPr>
          <w:rFonts w:ascii="Times New Roman" w:hAnsi="Times New Roman" w:cs="Times New Roman"/>
          <w:sz w:val="24"/>
          <w:szCs w:val="24"/>
          <w:lang w:val="en-US"/>
        </w:rPr>
        <w:t>an</w:t>
      </w:r>
      <w:r w:rsidR="001F60FF" w:rsidRPr="003E3CAB">
        <w:rPr>
          <w:rFonts w:ascii="Times New Roman" w:hAnsi="Times New Roman" w:cs="Times New Roman"/>
          <w:sz w:val="24"/>
          <w:szCs w:val="24"/>
          <w:lang w:val="en-US"/>
        </w:rPr>
        <w:t xml:space="preserve"> author team, </w:t>
      </w:r>
      <w:r w:rsidRPr="003E3CAB">
        <w:rPr>
          <w:rFonts w:ascii="Times New Roman" w:hAnsi="Times New Roman" w:cs="Times New Roman"/>
          <w:sz w:val="24"/>
          <w:szCs w:val="24"/>
          <w:lang w:val="en-US"/>
        </w:rPr>
        <w:t>yield</w:t>
      </w:r>
      <w:r w:rsidR="008942A2" w:rsidRPr="003E3CAB">
        <w:rPr>
          <w:rFonts w:ascii="Times New Roman" w:hAnsi="Times New Roman" w:cs="Times New Roman"/>
          <w:sz w:val="24"/>
          <w:szCs w:val="24"/>
          <w:lang w:val="en-US"/>
        </w:rPr>
        <w:t xml:space="preserve">ing </w:t>
      </w:r>
      <w:r w:rsidRPr="003E3CAB">
        <w:rPr>
          <w:rFonts w:ascii="Times New Roman" w:hAnsi="Times New Roman" w:cs="Times New Roman"/>
          <w:sz w:val="24"/>
          <w:szCs w:val="24"/>
          <w:lang w:val="en-US"/>
        </w:rPr>
        <w:t>the insights that follow.</w:t>
      </w:r>
    </w:p>
    <w:p w14:paraId="523BAFC9" w14:textId="77777777" w:rsidR="00EF6257" w:rsidRPr="003E3CAB" w:rsidRDefault="00EF6257" w:rsidP="009542D8">
      <w:pPr>
        <w:widowControl w:val="0"/>
        <w:autoSpaceDE w:val="0"/>
        <w:autoSpaceDN w:val="0"/>
        <w:adjustRightInd w:val="0"/>
        <w:spacing w:after="0" w:line="240" w:lineRule="auto"/>
        <w:jc w:val="both"/>
        <w:rPr>
          <w:rFonts w:ascii="Times New Roman" w:hAnsi="Times New Roman" w:cs="Times New Roman"/>
          <w:bCs/>
          <w:sz w:val="24"/>
          <w:szCs w:val="24"/>
          <w:lang w:val="en-US"/>
        </w:rPr>
      </w:pPr>
    </w:p>
    <w:p w14:paraId="3BB38612" w14:textId="055D058E" w:rsidR="00E21905" w:rsidRPr="003E3CAB" w:rsidRDefault="00A0126A" w:rsidP="00DE1F49">
      <w:pPr>
        <w:pStyle w:val="Paragrafoelenco"/>
        <w:numPr>
          <w:ilvl w:val="0"/>
          <w:numId w:val="46"/>
        </w:numPr>
        <w:spacing w:after="0" w:line="480" w:lineRule="auto"/>
        <w:ind w:left="284" w:hanging="284"/>
        <w:jc w:val="both"/>
        <w:rPr>
          <w:rFonts w:ascii="Times New Roman" w:eastAsia="Calibri" w:hAnsi="Times New Roman" w:cs="Times New Roman"/>
          <w:b/>
          <w:sz w:val="24"/>
          <w:szCs w:val="24"/>
          <w:lang w:val="en-US" w:eastAsia="en-US"/>
        </w:rPr>
      </w:pPr>
      <w:r w:rsidRPr="003E3CAB">
        <w:rPr>
          <w:rFonts w:ascii="Times New Roman" w:eastAsia="Calibri" w:hAnsi="Times New Roman" w:cs="Times New Roman"/>
          <w:b/>
          <w:sz w:val="24"/>
          <w:szCs w:val="24"/>
          <w:lang w:val="en-US" w:eastAsia="en-US"/>
        </w:rPr>
        <w:t>The</w:t>
      </w:r>
      <w:r w:rsidR="001461BD" w:rsidRPr="003E3CAB">
        <w:rPr>
          <w:rFonts w:ascii="Times New Roman" w:eastAsia="Calibri" w:hAnsi="Times New Roman" w:cs="Times New Roman"/>
          <w:b/>
          <w:sz w:val="24"/>
          <w:szCs w:val="24"/>
          <w:lang w:val="en-US" w:eastAsia="en-US"/>
        </w:rPr>
        <w:t xml:space="preserve"> case studies: </w:t>
      </w:r>
      <w:r w:rsidR="008942A2" w:rsidRPr="003E3CAB">
        <w:rPr>
          <w:rFonts w:ascii="Times New Roman" w:eastAsia="Calibri" w:hAnsi="Times New Roman" w:cs="Times New Roman"/>
          <w:b/>
          <w:sz w:val="24"/>
          <w:szCs w:val="24"/>
          <w:lang w:val="en-US" w:eastAsia="en-US"/>
        </w:rPr>
        <w:t xml:space="preserve">The </w:t>
      </w:r>
      <w:r w:rsidR="00975A0B" w:rsidRPr="003E3CAB">
        <w:rPr>
          <w:rFonts w:ascii="Times New Roman" w:eastAsia="Calibri" w:hAnsi="Times New Roman" w:cs="Times New Roman"/>
          <w:b/>
          <w:sz w:val="24"/>
          <w:szCs w:val="24"/>
          <w:lang w:val="en-US" w:eastAsia="en-US"/>
        </w:rPr>
        <w:t>birth of radical circles</w:t>
      </w:r>
      <w:r w:rsidR="001461BD" w:rsidRPr="003E3CAB">
        <w:rPr>
          <w:rFonts w:ascii="Times New Roman" w:eastAsia="Calibri" w:hAnsi="Times New Roman" w:cs="Times New Roman"/>
          <w:b/>
          <w:sz w:val="24"/>
          <w:szCs w:val="24"/>
          <w:lang w:val="en-US" w:eastAsia="en-US"/>
        </w:rPr>
        <w:t xml:space="preserve"> and open innovation </w:t>
      </w:r>
      <w:r w:rsidR="001461BD">
        <w:rPr>
          <w:rFonts w:ascii="Times New Roman" w:eastAsia="Calibri" w:hAnsi="Times New Roman" w:cs="Times New Roman"/>
          <w:b/>
          <w:sz w:val="24"/>
          <w:szCs w:val="24"/>
          <w:lang w:val="en-US" w:eastAsia="en-US"/>
        </w:rPr>
        <w:t>processes</w:t>
      </w:r>
    </w:p>
    <w:p w14:paraId="5A23DA93" w14:textId="1E43E06B" w:rsidR="00DF2ED1" w:rsidRPr="003E3CAB" w:rsidRDefault="002C7696" w:rsidP="000F7826">
      <w:pPr>
        <w:widowControl w:val="0"/>
        <w:autoSpaceDE w:val="0"/>
        <w:autoSpaceDN w:val="0"/>
        <w:adjustRightInd w:val="0"/>
        <w:spacing w:after="0" w:line="480" w:lineRule="auto"/>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This section provides a brief overview of the birth and evolution of the three radical circles on which this </w:t>
      </w:r>
      <w:r w:rsidR="009C29AC" w:rsidRPr="003E3CAB">
        <w:rPr>
          <w:rFonts w:ascii="Times New Roman" w:hAnsi="Times New Roman" w:cs="Times New Roman"/>
          <w:bCs/>
          <w:sz w:val="24"/>
          <w:szCs w:val="24"/>
          <w:lang w:val="en-US"/>
        </w:rPr>
        <w:t>study</w:t>
      </w:r>
      <w:r w:rsidRPr="003E3CAB">
        <w:rPr>
          <w:rFonts w:ascii="Times New Roman" w:hAnsi="Times New Roman" w:cs="Times New Roman"/>
          <w:bCs/>
          <w:sz w:val="24"/>
          <w:szCs w:val="24"/>
          <w:lang w:val="en-US"/>
        </w:rPr>
        <w:t xml:space="preserve"> builds</w:t>
      </w:r>
      <w:r w:rsidR="00DE7D7F" w:rsidRPr="003E3CAB">
        <w:rPr>
          <w:rFonts w:ascii="Times New Roman" w:hAnsi="Times New Roman" w:cs="Times New Roman"/>
          <w:bCs/>
          <w:sz w:val="24"/>
          <w:szCs w:val="24"/>
          <w:lang w:val="en-US"/>
        </w:rPr>
        <w:t>,</w:t>
      </w:r>
      <w:r w:rsidRPr="003E3CAB">
        <w:rPr>
          <w:rFonts w:ascii="Times New Roman" w:hAnsi="Times New Roman" w:cs="Times New Roman"/>
          <w:bCs/>
          <w:sz w:val="24"/>
          <w:szCs w:val="24"/>
          <w:lang w:val="en-US"/>
        </w:rPr>
        <w:t xml:space="preserve"> describ</w:t>
      </w:r>
      <w:r w:rsidR="00DE7D7F" w:rsidRPr="003E3CAB">
        <w:rPr>
          <w:rFonts w:ascii="Times New Roman" w:hAnsi="Times New Roman" w:cs="Times New Roman"/>
          <w:bCs/>
          <w:sz w:val="24"/>
          <w:szCs w:val="24"/>
          <w:lang w:val="en-US"/>
        </w:rPr>
        <w:t>ing</w:t>
      </w:r>
      <w:r w:rsidRPr="003E3CAB">
        <w:rPr>
          <w:rFonts w:ascii="Times New Roman" w:hAnsi="Times New Roman" w:cs="Times New Roman"/>
          <w:bCs/>
          <w:sz w:val="24"/>
          <w:szCs w:val="24"/>
          <w:lang w:val="en-US"/>
        </w:rPr>
        <w:t xml:space="preserve"> the</w:t>
      </w:r>
      <w:r w:rsidR="00EB433F" w:rsidRPr="003E3CAB">
        <w:rPr>
          <w:rFonts w:ascii="Times New Roman" w:hAnsi="Times New Roman" w:cs="Times New Roman"/>
          <w:bCs/>
          <w:sz w:val="24"/>
          <w:szCs w:val="24"/>
          <w:lang w:val="en-US"/>
        </w:rPr>
        <w:t>ir</w:t>
      </w:r>
      <w:r w:rsidRPr="003E3CAB">
        <w:rPr>
          <w:rFonts w:ascii="Times New Roman" w:hAnsi="Times New Roman" w:cs="Times New Roman"/>
          <w:bCs/>
          <w:sz w:val="24"/>
          <w:szCs w:val="24"/>
          <w:lang w:val="en-US"/>
        </w:rPr>
        <w:t xml:space="preserve"> </w:t>
      </w:r>
      <w:r w:rsidR="001461BD" w:rsidRPr="003E3CAB">
        <w:rPr>
          <w:rFonts w:ascii="Times New Roman" w:hAnsi="Times New Roman" w:cs="Times New Roman"/>
          <w:bCs/>
          <w:sz w:val="24"/>
          <w:szCs w:val="24"/>
          <w:lang w:val="en-US"/>
        </w:rPr>
        <w:t xml:space="preserve">open </w:t>
      </w:r>
      <w:r w:rsidRPr="003E3CAB">
        <w:rPr>
          <w:rFonts w:ascii="Times New Roman" w:hAnsi="Times New Roman" w:cs="Times New Roman"/>
          <w:bCs/>
          <w:sz w:val="24"/>
          <w:szCs w:val="24"/>
          <w:lang w:val="en-US"/>
        </w:rPr>
        <w:t xml:space="preserve">innovation </w:t>
      </w:r>
      <w:r>
        <w:rPr>
          <w:rFonts w:ascii="Times New Roman" w:hAnsi="Times New Roman" w:cs="Times New Roman"/>
          <w:bCs/>
          <w:sz w:val="24"/>
          <w:szCs w:val="24"/>
          <w:lang w:val="en-US"/>
        </w:rPr>
        <w:t xml:space="preserve">processes </w:t>
      </w:r>
      <w:r w:rsidRPr="003E3CAB">
        <w:rPr>
          <w:rFonts w:ascii="Times New Roman" w:hAnsi="Times New Roman" w:cs="Times New Roman"/>
          <w:bCs/>
          <w:sz w:val="24"/>
          <w:szCs w:val="24"/>
          <w:lang w:val="en-US"/>
        </w:rPr>
        <w:t xml:space="preserve">with </w:t>
      </w:r>
      <w:r w:rsidR="0066359A" w:rsidRPr="003E3CAB">
        <w:rPr>
          <w:rFonts w:ascii="Times New Roman" w:hAnsi="Times New Roman" w:cs="Times New Roman"/>
          <w:bCs/>
          <w:sz w:val="24"/>
          <w:szCs w:val="24"/>
          <w:lang w:val="en-US"/>
        </w:rPr>
        <w:t>several</w:t>
      </w:r>
      <w:r w:rsidR="005F13D6" w:rsidRPr="003E3CAB">
        <w:rPr>
          <w:rFonts w:ascii="Times New Roman" w:hAnsi="Times New Roman" w:cs="Times New Roman"/>
          <w:bCs/>
          <w:sz w:val="24"/>
          <w:szCs w:val="24"/>
          <w:lang w:val="en-US"/>
        </w:rPr>
        <w:t xml:space="preserve"> </w:t>
      </w:r>
      <w:r w:rsidR="001F60FF" w:rsidRPr="003E3CAB">
        <w:rPr>
          <w:rFonts w:ascii="Times New Roman" w:hAnsi="Times New Roman" w:cs="Times New Roman"/>
          <w:bCs/>
          <w:sz w:val="24"/>
          <w:szCs w:val="24"/>
          <w:lang w:val="en-US"/>
        </w:rPr>
        <w:t>firms</w:t>
      </w:r>
      <w:r w:rsidRPr="003E3CAB">
        <w:rPr>
          <w:rFonts w:ascii="Times New Roman" w:hAnsi="Times New Roman" w:cs="Times New Roman"/>
          <w:bCs/>
          <w:sz w:val="24"/>
          <w:szCs w:val="24"/>
          <w:lang w:val="en-US"/>
        </w:rPr>
        <w:t xml:space="preserve"> over time.</w:t>
      </w:r>
    </w:p>
    <w:p w14:paraId="0B1D0239" w14:textId="77777777" w:rsidR="00DF2ED1" w:rsidRPr="003E3CAB" w:rsidRDefault="00DF2ED1" w:rsidP="00EB433F">
      <w:pPr>
        <w:widowControl w:val="0"/>
        <w:autoSpaceDE w:val="0"/>
        <w:autoSpaceDN w:val="0"/>
        <w:adjustRightInd w:val="0"/>
        <w:spacing w:after="0" w:line="240" w:lineRule="auto"/>
        <w:jc w:val="both"/>
        <w:rPr>
          <w:rFonts w:ascii="Times New Roman" w:hAnsi="Times New Roman" w:cs="Times New Roman"/>
          <w:sz w:val="24"/>
          <w:szCs w:val="24"/>
          <w:lang w:val="en-US"/>
        </w:rPr>
      </w:pPr>
    </w:p>
    <w:p w14:paraId="5E8ECD1B" w14:textId="6E564F6C" w:rsidR="00FC21E4" w:rsidRPr="003E3CAB" w:rsidRDefault="00747546" w:rsidP="00A04248">
      <w:pPr>
        <w:widowControl w:val="0"/>
        <w:autoSpaceDE w:val="0"/>
        <w:autoSpaceDN w:val="0"/>
        <w:adjustRightInd w:val="0"/>
        <w:spacing w:after="0" w:line="480" w:lineRule="auto"/>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4</w:t>
      </w:r>
      <w:r w:rsidR="00956BF2" w:rsidRPr="003E3CAB">
        <w:rPr>
          <w:rFonts w:ascii="Times New Roman" w:hAnsi="Times New Roman" w:cs="Times New Roman"/>
          <w:i/>
          <w:sz w:val="24"/>
          <w:szCs w:val="24"/>
          <w:lang w:val="en-US"/>
        </w:rPr>
        <w:t>.1</w:t>
      </w:r>
      <w:r w:rsidR="00496813" w:rsidRPr="003E3CAB">
        <w:rPr>
          <w:rFonts w:ascii="Times New Roman" w:hAnsi="Times New Roman" w:cs="Times New Roman"/>
          <w:i/>
          <w:sz w:val="24"/>
          <w:szCs w:val="24"/>
          <w:lang w:val="en-US"/>
        </w:rPr>
        <w:t>.</w:t>
      </w:r>
      <w:r w:rsidR="00956BF2" w:rsidRPr="003E3CAB">
        <w:rPr>
          <w:rFonts w:ascii="Times New Roman" w:hAnsi="Times New Roman" w:cs="Times New Roman"/>
          <w:i/>
          <w:sz w:val="24"/>
          <w:szCs w:val="24"/>
          <w:lang w:val="en-US"/>
        </w:rPr>
        <w:t xml:space="preserve"> </w:t>
      </w:r>
      <w:r w:rsidRPr="003E3CAB">
        <w:rPr>
          <w:rFonts w:ascii="Times New Roman" w:hAnsi="Times New Roman" w:cs="Times New Roman"/>
          <w:i/>
          <w:sz w:val="24"/>
          <w:szCs w:val="24"/>
          <w:lang w:val="en-US"/>
        </w:rPr>
        <w:t xml:space="preserve">The birth of </w:t>
      </w:r>
      <w:r w:rsidR="00FC21E4" w:rsidRPr="003E3CAB">
        <w:rPr>
          <w:rFonts w:ascii="Times New Roman" w:hAnsi="Times New Roman" w:cs="Times New Roman"/>
          <w:i/>
          <w:sz w:val="24"/>
          <w:szCs w:val="24"/>
          <w:lang w:val="en-US"/>
        </w:rPr>
        <w:t xml:space="preserve">Slow </w:t>
      </w:r>
      <w:r w:rsidR="005B10D9" w:rsidRPr="003E3CAB">
        <w:rPr>
          <w:rFonts w:ascii="Times New Roman" w:hAnsi="Times New Roman" w:cs="Times New Roman"/>
          <w:i/>
          <w:sz w:val="24"/>
          <w:szCs w:val="24"/>
          <w:lang w:val="en-US"/>
        </w:rPr>
        <w:t>F</w:t>
      </w:r>
      <w:r w:rsidR="00975A0B" w:rsidRPr="003E3CAB">
        <w:rPr>
          <w:rFonts w:ascii="Times New Roman" w:hAnsi="Times New Roman" w:cs="Times New Roman"/>
          <w:i/>
          <w:sz w:val="24"/>
          <w:szCs w:val="24"/>
          <w:lang w:val="en-US"/>
        </w:rPr>
        <w:t>ood</w:t>
      </w:r>
    </w:p>
    <w:p w14:paraId="46A013D4" w14:textId="02F58C23" w:rsidR="00712808" w:rsidRPr="003E3CAB" w:rsidRDefault="00DF2ED1" w:rsidP="00EB433F">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Slow Food is a worldwide organization </w:t>
      </w:r>
      <w:r w:rsidR="00712808" w:rsidRPr="003E3CAB">
        <w:rPr>
          <w:rFonts w:ascii="Times New Roman" w:hAnsi="Times New Roman" w:cs="Times New Roman"/>
          <w:sz w:val="24"/>
          <w:szCs w:val="24"/>
          <w:lang w:val="en-US"/>
        </w:rPr>
        <w:t xml:space="preserve">whose aim is to protect food biodiversity, build </w:t>
      </w:r>
      <w:r w:rsidR="008942A2" w:rsidRPr="003E3CAB">
        <w:rPr>
          <w:rFonts w:ascii="Times New Roman" w:hAnsi="Times New Roman" w:cs="Times New Roman"/>
          <w:sz w:val="24"/>
          <w:szCs w:val="24"/>
          <w:lang w:val="en-US"/>
        </w:rPr>
        <w:t>connections</w:t>
      </w:r>
      <w:r w:rsidR="00712808" w:rsidRPr="003E3CAB">
        <w:rPr>
          <w:rFonts w:ascii="Times New Roman" w:hAnsi="Times New Roman" w:cs="Times New Roman"/>
          <w:sz w:val="24"/>
          <w:szCs w:val="24"/>
          <w:lang w:val="en-US"/>
        </w:rPr>
        <w:t xml:space="preserve"> between producers and consumers, and raise awareness of some of the most pressing topics that affect</w:t>
      </w:r>
      <w:r w:rsidR="005F13D6" w:rsidRPr="003E3CAB">
        <w:rPr>
          <w:rFonts w:ascii="Times New Roman" w:hAnsi="Times New Roman" w:cs="Times New Roman"/>
          <w:sz w:val="24"/>
          <w:szCs w:val="24"/>
          <w:lang w:val="en-US"/>
        </w:rPr>
        <w:t xml:space="preserve"> the</w:t>
      </w:r>
      <w:r w:rsidR="00712808" w:rsidRPr="003E3CAB">
        <w:rPr>
          <w:rFonts w:ascii="Times New Roman" w:hAnsi="Times New Roman" w:cs="Times New Roman"/>
          <w:sz w:val="24"/>
          <w:szCs w:val="24"/>
          <w:lang w:val="en-US"/>
        </w:rPr>
        <w:t xml:space="preserve"> food system. </w:t>
      </w:r>
      <w:r w:rsidR="00563A8E" w:rsidRPr="003E3CAB">
        <w:rPr>
          <w:rFonts w:ascii="Times New Roman" w:hAnsi="Times New Roman" w:cs="Times New Roman"/>
          <w:sz w:val="24"/>
          <w:szCs w:val="24"/>
          <w:lang w:val="en-US"/>
        </w:rPr>
        <w:t xml:space="preserve">Its history </w:t>
      </w:r>
      <w:r w:rsidRPr="003E3CAB">
        <w:rPr>
          <w:rFonts w:ascii="Times New Roman" w:hAnsi="Times New Roman" w:cs="Times New Roman"/>
          <w:sz w:val="24"/>
          <w:szCs w:val="24"/>
          <w:lang w:val="en-US"/>
        </w:rPr>
        <w:t xml:space="preserve">began in the 70s in </w:t>
      </w:r>
      <w:r w:rsidR="001F60FF" w:rsidRPr="003E3CAB">
        <w:rPr>
          <w:rFonts w:ascii="Times New Roman" w:hAnsi="Times New Roman" w:cs="Times New Roman"/>
          <w:sz w:val="24"/>
          <w:szCs w:val="24"/>
          <w:lang w:val="en-US"/>
        </w:rPr>
        <w:t>the</w:t>
      </w:r>
      <w:r w:rsidRPr="003E3CAB">
        <w:rPr>
          <w:rFonts w:ascii="Times New Roman" w:hAnsi="Times New Roman" w:cs="Times New Roman"/>
          <w:sz w:val="24"/>
          <w:szCs w:val="24"/>
          <w:lang w:val="en-US"/>
        </w:rPr>
        <w:t xml:space="preserve"> little to</w:t>
      </w:r>
      <w:r w:rsidR="001F60FF" w:rsidRPr="003E3CAB">
        <w:rPr>
          <w:rFonts w:ascii="Times New Roman" w:hAnsi="Times New Roman" w:cs="Times New Roman"/>
          <w:sz w:val="24"/>
          <w:szCs w:val="24"/>
          <w:lang w:val="en-US"/>
        </w:rPr>
        <w:t xml:space="preserve">wn of Bra in Piedmont </w:t>
      </w:r>
      <w:r w:rsidRPr="003E3CAB">
        <w:rPr>
          <w:rFonts w:ascii="Times New Roman" w:hAnsi="Times New Roman" w:cs="Times New Roman"/>
          <w:sz w:val="24"/>
          <w:szCs w:val="24"/>
          <w:lang w:val="en-US"/>
        </w:rPr>
        <w:t xml:space="preserve">from the vision of three young friends, Carlo </w:t>
      </w:r>
      <w:proofErr w:type="spellStart"/>
      <w:r w:rsidRPr="003E3CAB">
        <w:rPr>
          <w:rFonts w:ascii="Times New Roman" w:hAnsi="Times New Roman" w:cs="Times New Roman"/>
          <w:sz w:val="24"/>
          <w:szCs w:val="24"/>
          <w:lang w:val="en-US"/>
        </w:rPr>
        <w:t>Petrini</w:t>
      </w:r>
      <w:proofErr w:type="spellEnd"/>
      <w:r w:rsidRPr="003E3CAB">
        <w:rPr>
          <w:rFonts w:ascii="Times New Roman" w:hAnsi="Times New Roman" w:cs="Times New Roman"/>
          <w:sz w:val="24"/>
          <w:szCs w:val="24"/>
          <w:lang w:val="en-US"/>
        </w:rPr>
        <w:t xml:space="preserve">, </w:t>
      </w:r>
      <w:proofErr w:type="spellStart"/>
      <w:r w:rsidRPr="003E3CAB">
        <w:rPr>
          <w:rFonts w:ascii="Times New Roman" w:hAnsi="Times New Roman" w:cs="Times New Roman"/>
          <w:sz w:val="24"/>
          <w:szCs w:val="24"/>
          <w:lang w:val="en-US"/>
        </w:rPr>
        <w:t>Azio</w:t>
      </w:r>
      <w:proofErr w:type="spellEnd"/>
      <w:r w:rsidRPr="003E3CAB">
        <w:rPr>
          <w:rFonts w:ascii="Times New Roman" w:hAnsi="Times New Roman" w:cs="Times New Roman"/>
          <w:sz w:val="24"/>
          <w:szCs w:val="24"/>
          <w:lang w:val="en-US"/>
        </w:rPr>
        <w:t xml:space="preserve"> Citi</w:t>
      </w:r>
      <w:r w:rsidR="005F13D6"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Giovanni </w:t>
      </w:r>
      <w:proofErr w:type="spellStart"/>
      <w:r w:rsidRPr="003E3CAB">
        <w:rPr>
          <w:rFonts w:ascii="Times New Roman" w:hAnsi="Times New Roman" w:cs="Times New Roman"/>
          <w:sz w:val="24"/>
          <w:szCs w:val="24"/>
          <w:lang w:val="en-US"/>
        </w:rPr>
        <w:t>Ravinale</w:t>
      </w:r>
      <w:proofErr w:type="spellEnd"/>
      <w:r w:rsidRPr="003E3CAB">
        <w:rPr>
          <w:rFonts w:ascii="Times New Roman" w:hAnsi="Times New Roman" w:cs="Times New Roman"/>
          <w:sz w:val="24"/>
          <w:szCs w:val="24"/>
          <w:lang w:val="en-US"/>
        </w:rPr>
        <w:t>, who shared social, political</w:t>
      </w:r>
      <w:r w:rsidR="005E13A7" w:rsidRPr="003E3CAB">
        <w:rPr>
          <w:rFonts w:ascii="Times New Roman" w:hAnsi="Times New Roman" w:cs="Times New Roman"/>
          <w:sz w:val="24"/>
          <w:szCs w:val="24"/>
          <w:lang w:val="en-US"/>
        </w:rPr>
        <w:t>, and cultural ideals, standing</w:t>
      </w:r>
      <w:r w:rsidRPr="003E3CAB">
        <w:rPr>
          <w:rFonts w:ascii="Times New Roman" w:hAnsi="Times New Roman" w:cs="Times New Roman"/>
          <w:sz w:val="24"/>
          <w:szCs w:val="24"/>
          <w:lang w:val="en-US"/>
        </w:rPr>
        <w:t xml:space="preserve"> for the defense of Slow Food</w:t>
      </w:r>
      <w:r w:rsidR="00563A8E" w:rsidRPr="003E3CAB">
        <w:rPr>
          <w:rFonts w:ascii="Times New Roman" w:hAnsi="Times New Roman" w:cs="Times New Roman"/>
          <w:sz w:val="24"/>
          <w:szCs w:val="24"/>
          <w:lang w:val="en-US"/>
        </w:rPr>
        <w:t xml:space="preserve">. Since its beginnings, Slow Food has grown into a global movement involving </w:t>
      </w:r>
      <w:r w:rsidR="00563A8E" w:rsidRPr="003E3CAB">
        <w:rPr>
          <w:rFonts w:ascii="Times New Roman" w:hAnsi="Times New Roman" w:cs="Times New Roman"/>
          <w:bCs/>
          <w:sz w:val="24"/>
          <w:szCs w:val="24"/>
          <w:lang w:val="en-US"/>
        </w:rPr>
        <w:t>millions of people</w:t>
      </w:r>
      <w:r w:rsidR="00563A8E" w:rsidRPr="003E3CAB">
        <w:rPr>
          <w:rFonts w:ascii="Times New Roman" w:hAnsi="Times New Roman" w:cs="Times New Roman"/>
          <w:sz w:val="24"/>
          <w:szCs w:val="24"/>
          <w:lang w:val="en-US"/>
        </w:rPr>
        <w:t xml:space="preserve"> in over 150 countries. </w:t>
      </w:r>
      <w:r w:rsidR="008E3E50" w:rsidRPr="003E3CAB">
        <w:rPr>
          <w:rFonts w:ascii="Times New Roman" w:hAnsi="Times New Roman" w:cs="Times New Roman"/>
          <w:sz w:val="24"/>
          <w:szCs w:val="24"/>
          <w:lang w:val="en-US"/>
        </w:rPr>
        <w:t>Over the years</w:t>
      </w:r>
      <w:r w:rsidR="005E13A7" w:rsidRPr="003E3CAB">
        <w:rPr>
          <w:rFonts w:ascii="Times New Roman" w:hAnsi="Times New Roman" w:cs="Times New Roman"/>
          <w:sz w:val="24"/>
          <w:szCs w:val="24"/>
          <w:lang w:val="en-US"/>
        </w:rPr>
        <w:t>,</w:t>
      </w:r>
      <w:r w:rsidR="00563A8E" w:rsidRPr="003E3CAB">
        <w:rPr>
          <w:rFonts w:ascii="Times New Roman" w:hAnsi="Times New Roman" w:cs="Times New Roman"/>
          <w:sz w:val="24"/>
          <w:szCs w:val="24"/>
          <w:lang w:val="en-US"/>
        </w:rPr>
        <w:t xml:space="preserve"> </w:t>
      </w:r>
      <w:r w:rsidR="008E3E50" w:rsidRPr="003E3CAB">
        <w:rPr>
          <w:rFonts w:ascii="Times New Roman" w:hAnsi="Times New Roman" w:cs="Times New Roman"/>
          <w:sz w:val="24"/>
          <w:szCs w:val="24"/>
          <w:lang w:val="en-US"/>
        </w:rPr>
        <w:t xml:space="preserve">Slow Food has collaborated with a considerable number of public research organizations </w:t>
      </w:r>
      <w:r w:rsidR="008942A2" w:rsidRPr="003E3CAB">
        <w:rPr>
          <w:rFonts w:ascii="Times New Roman" w:hAnsi="Times New Roman" w:cs="Times New Roman"/>
          <w:sz w:val="24"/>
          <w:szCs w:val="24"/>
          <w:lang w:val="en-US"/>
        </w:rPr>
        <w:t xml:space="preserve">in </w:t>
      </w:r>
      <w:r w:rsidR="008E3E50" w:rsidRPr="003E3CAB">
        <w:rPr>
          <w:rFonts w:ascii="Times New Roman" w:hAnsi="Times New Roman" w:cs="Times New Roman"/>
          <w:sz w:val="24"/>
          <w:szCs w:val="24"/>
          <w:lang w:val="en-US"/>
        </w:rPr>
        <w:t xml:space="preserve">a variety of different </w:t>
      </w:r>
      <w:r w:rsidR="005E13A7" w:rsidRPr="003E3CAB">
        <w:rPr>
          <w:rFonts w:ascii="Times New Roman" w:hAnsi="Times New Roman" w:cs="Times New Roman"/>
          <w:sz w:val="24"/>
          <w:szCs w:val="24"/>
          <w:lang w:val="en-US"/>
        </w:rPr>
        <w:t>fields,</w:t>
      </w:r>
      <w:r w:rsidR="008E3E50" w:rsidRPr="003E3CAB">
        <w:rPr>
          <w:rFonts w:ascii="Times New Roman" w:hAnsi="Times New Roman" w:cs="Times New Roman"/>
          <w:sz w:val="24"/>
          <w:szCs w:val="24"/>
          <w:lang w:val="en-US"/>
        </w:rPr>
        <w:t xml:space="preserve"> including intellectual, politic</w:t>
      </w:r>
      <w:r w:rsidR="005E13A7" w:rsidRPr="003E3CAB">
        <w:rPr>
          <w:rFonts w:ascii="Times New Roman" w:hAnsi="Times New Roman" w:cs="Times New Roman"/>
          <w:sz w:val="24"/>
          <w:szCs w:val="24"/>
          <w:lang w:val="en-US"/>
        </w:rPr>
        <w:t>al,</w:t>
      </w:r>
      <w:r w:rsidR="008E3E50" w:rsidRPr="003E3CAB">
        <w:rPr>
          <w:rFonts w:ascii="Times New Roman" w:hAnsi="Times New Roman" w:cs="Times New Roman"/>
          <w:sz w:val="24"/>
          <w:szCs w:val="24"/>
          <w:lang w:val="en-US"/>
        </w:rPr>
        <w:t xml:space="preserve"> and arti</w:t>
      </w:r>
      <w:r w:rsidR="005E13A7" w:rsidRPr="003E3CAB">
        <w:rPr>
          <w:rFonts w:ascii="Times New Roman" w:hAnsi="Times New Roman" w:cs="Times New Roman"/>
          <w:sz w:val="24"/>
          <w:szCs w:val="24"/>
          <w:lang w:val="en-US"/>
        </w:rPr>
        <w:t>stic,</w:t>
      </w:r>
      <w:r w:rsidR="008E3E50" w:rsidRPr="003E3CAB">
        <w:rPr>
          <w:rFonts w:ascii="Times New Roman" w:hAnsi="Times New Roman" w:cs="Times New Roman"/>
          <w:sz w:val="24"/>
          <w:szCs w:val="24"/>
          <w:lang w:val="en-US"/>
        </w:rPr>
        <w:t xml:space="preserve"> and has </w:t>
      </w:r>
      <w:r w:rsidR="00563A8E" w:rsidRPr="003E3CAB">
        <w:rPr>
          <w:rFonts w:ascii="Times New Roman" w:hAnsi="Times New Roman" w:cs="Times New Roman"/>
          <w:sz w:val="24"/>
          <w:szCs w:val="24"/>
          <w:lang w:val="en-US"/>
        </w:rPr>
        <w:t xml:space="preserve">organized a huge number of international </w:t>
      </w:r>
      <w:r w:rsidR="008E3E50" w:rsidRPr="003E3CAB">
        <w:rPr>
          <w:rFonts w:ascii="Times New Roman" w:hAnsi="Times New Roman" w:cs="Times New Roman"/>
          <w:sz w:val="24"/>
          <w:szCs w:val="24"/>
          <w:lang w:val="en-US"/>
        </w:rPr>
        <w:t xml:space="preserve">initiatives </w:t>
      </w:r>
      <w:r w:rsidR="00563A8E" w:rsidRPr="003E3CAB">
        <w:rPr>
          <w:rFonts w:ascii="Times New Roman" w:hAnsi="Times New Roman" w:cs="Times New Roman"/>
          <w:sz w:val="24"/>
          <w:szCs w:val="24"/>
          <w:lang w:val="en-US"/>
        </w:rPr>
        <w:t>to r</w:t>
      </w:r>
      <w:r w:rsidR="00FD2062" w:rsidRPr="003E3CAB">
        <w:rPr>
          <w:rFonts w:ascii="Times New Roman" w:hAnsi="Times New Roman" w:cs="Times New Roman"/>
          <w:sz w:val="24"/>
          <w:szCs w:val="24"/>
          <w:lang w:val="en-US"/>
        </w:rPr>
        <w:t>a</w:t>
      </w:r>
      <w:r w:rsidR="00563A8E" w:rsidRPr="003E3CAB">
        <w:rPr>
          <w:rFonts w:ascii="Times New Roman" w:hAnsi="Times New Roman" w:cs="Times New Roman"/>
          <w:sz w:val="24"/>
          <w:szCs w:val="24"/>
          <w:lang w:val="en-US"/>
        </w:rPr>
        <w:t>ise awareness of the movement.</w:t>
      </w:r>
      <w:r w:rsidR="001F4916" w:rsidRPr="003E3CAB">
        <w:rPr>
          <w:rFonts w:ascii="Times New Roman" w:hAnsi="Times New Roman" w:cs="Times New Roman"/>
          <w:sz w:val="24"/>
          <w:szCs w:val="24"/>
          <w:lang w:val="en-US"/>
        </w:rPr>
        <w:t xml:space="preserve"> </w:t>
      </w:r>
      <w:r w:rsidR="00712808" w:rsidRPr="003E3CAB">
        <w:rPr>
          <w:rFonts w:ascii="Times New Roman" w:hAnsi="Times New Roman" w:cs="Times New Roman"/>
          <w:sz w:val="24"/>
          <w:szCs w:val="24"/>
          <w:lang w:val="en-US"/>
        </w:rPr>
        <w:t xml:space="preserve">The initiatives range from community activities organized by local </w:t>
      </w:r>
      <w:r w:rsidR="00712808" w:rsidRPr="003E3CAB">
        <w:rPr>
          <w:rFonts w:ascii="Times New Roman" w:hAnsi="Times New Roman" w:cs="Times New Roman"/>
          <w:i/>
          <w:sz w:val="24"/>
          <w:szCs w:val="24"/>
          <w:lang w:val="en-US"/>
        </w:rPr>
        <w:t>convivia</w:t>
      </w:r>
      <w:r w:rsidR="00712808" w:rsidRPr="003E3CAB">
        <w:rPr>
          <w:rFonts w:ascii="Times New Roman" w:hAnsi="Times New Roman" w:cs="Times New Roman"/>
          <w:sz w:val="24"/>
          <w:szCs w:val="24"/>
          <w:lang w:val="en-US"/>
        </w:rPr>
        <w:t xml:space="preserve"> to larger projects, campaigns</w:t>
      </w:r>
      <w:r w:rsidR="005F13D6" w:rsidRPr="003E3CAB">
        <w:rPr>
          <w:rFonts w:ascii="Times New Roman" w:hAnsi="Times New Roman" w:cs="Times New Roman"/>
          <w:sz w:val="24"/>
          <w:szCs w:val="24"/>
          <w:lang w:val="en-US"/>
        </w:rPr>
        <w:t>,</w:t>
      </w:r>
      <w:r w:rsidR="00712808" w:rsidRPr="003E3CAB">
        <w:rPr>
          <w:rFonts w:ascii="Times New Roman" w:hAnsi="Times New Roman" w:cs="Times New Roman"/>
          <w:sz w:val="24"/>
          <w:szCs w:val="24"/>
          <w:lang w:val="en-US"/>
        </w:rPr>
        <w:t xml:space="preserve"> and events coordinated by Slow Food national offices and </w:t>
      </w:r>
      <w:r w:rsidR="008942A2" w:rsidRPr="003E3CAB">
        <w:rPr>
          <w:rFonts w:ascii="Times New Roman" w:hAnsi="Times New Roman" w:cs="Times New Roman"/>
          <w:sz w:val="24"/>
          <w:szCs w:val="24"/>
          <w:lang w:val="en-US"/>
        </w:rPr>
        <w:t xml:space="preserve">the </w:t>
      </w:r>
      <w:r w:rsidR="00712808" w:rsidRPr="003E3CAB">
        <w:rPr>
          <w:rFonts w:ascii="Times New Roman" w:hAnsi="Times New Roman" w:cs="Times New Roman"/>
          <w:sz w:val="24"/>
          <w:szCs w:val="24"/>
          <w:lang w:val="en-US"/>
        </w:rPr>
        <w:t xml:space="preserve">international headquarters. </w:t>
      </w:r>
    </w:p>
    <w:p w14:paraId="6AF6F86C" w14:textId="05814352" w:rsidR="00712808" w:rsidRPr="003E3CAB" w:rsidRDefault="00AB55BC" w:rsidP="00D719C9">
      <w:pPr>
        <w:spacing w:after="240"/>
        <w:ind w:left="284" w:right="-45"/>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w:t>
      </w:r>
      <w:r w:rsidR="00712808" w:rsidRPr="003E3CAB">
        <w:rPr>
          <w:rFonts w:ascii="Times New Roman" w:hAnsi="Times New Roman" w:cs="Times New Roman"/>
          <w:i/>
          <w:sz w:val="24"/>
          <w:szCs w:val="24"/>
          <w:lang w:val="en-US"/>
        </w:rPr>
        <w:t xml:space="preserve">Each Slow </w:t>
      </w:r>
      <w:r w:rsidR="008942A2" w:rsidRPr="003E3CAB">
        <w:rPr>
          <w:rFonts w:ascii="Times New Roman" w:hAnsi="Times New Roman" w:cs="Times New Roman"/>
          <w:i/>
          <w:sz w:val="24"/>
          <w:szCs w:val="24"/>
          <w:lang w:val="en-US"/>
        </w:rPr>
        <w:t>Food member</w:t>
      </w:r>
      <w:r w:rsidR="005F13D6" w:rsidRPr="003E3CAB">
        <w:rPr>
          <w:rFonts w:ascii="Times New Roman" w:hAnsi="Times New Roman" w:cs="Times New Roman"/>
          <w:i/>
          <w:sz w:val="24"/>
          <w:szCs w:val="24"/>
          <w:lang w:val="en-US"/>
        </w:rPr>
        <w:t xml:space="preserve"> around the world is</w:t>
      </w:r>
      <w:r w:rsidR="00712808" w:rsidRPr="003E3CAB">
        <w:rPr>
          <w:rFonts w:ascii="Times New Roman" w:hAnsi="Times New Roman" w:cs="Times New Roman"/>
          <w:i/>
          <w:sz w:val="24"/>
          <w:szCs w:val="24"/>
          <w:lang w:val="en-US"/>
        </w:rPr>
        <w:t xml:space="preserve"> part of a convivium that brings the Slow Food philosophy to life through the events and activities they organize in their communities. Promoting farmers</w:t>
      </w:r>
      <w:r w:rsidR="0051634A" w:rsidRPr="003E3CAB">
        <w:rPr>
          <w:rFonts w:ascii="Times New Roman" w:hAnsi="Times New Roman" w:cs="Times New Roman"/>
          <w:i/>
          <w:sz w:val="24"/>
          <w:szCs w:val="24"/>
          <w:lang w:val="en-US"/>
        </w:rPr>
        <w:t>’</w:t>
      </w:r>
      <w:r w:rsidR="00712808" w:rsidRPr="003E3CAB">
        <w:rPr>
          <w:rFonts w:ascii="Times New Roman" w:hAnsi="Times New Roman" w:cs="Times New Roman"/>
          <w:i/>
          <w:sz w:val="24"/>
          <w:szCs w:val="24"/>
          <w:lang w:val="en-US"/>
        </w:rPr>
        <w:t xml:space="preserve"> markets or supporting local and international campaigns, passionate people from several fields come </w:t>
      </w:r>
      <w:r w:rsidR="005F13D6" w:rsidRPr="003E3CAB">
        <w:rPr>
          <w:rFonts w:ascii="Times New Roman" w:hAnsi="Times New Roman" w:cs="Times New Roman"/>
          <w:i/>
          <w:sz w:val="24"/>
          <w:szCs w:val="24"/>
          <w:lang w:val="en-US"/>
        </w:rPr>
        <w:t xml:space="preserve">together and share the joys of </w:t>
      </w:r>
      <w:r w:rsidR="00712808" w:rsidRPr="003E3CAB">
        <w:rPr>
          <w:rFonts w:ascii="Times New Roman" w:hAnsi="Times New Roman" w:cs="Times New Roman"/>
          <w:i/>
          <w:sz w:val="24"/>
          <w:szCs w:val="24"/>
          <w:lang w:val="en-US"/>
        </w:rPr>
        <w:t>quality food.</w:t>
      </w:r>
      <w:r w:rsidRPr="003E3CAB">
        <w:rPr>
          <w:rFonts w:ascii="Times New Roman" w:hAnsi="Times New Roman" w:cs="Times New Roman"/>
          <w:i/>
          <w:sz w:val="24"/>
          <w:szCs w:val="24"/>
          <w:lang w:val="en-US"/>
        </w:rPr>
        <w:t>”</w:t>
      </w:r>
      <w:r w:rsidR="00EB433F" w:rsidRPr="003E3CAB">
        <w:rPr>
          <w:rFonts w:ascii="Times New Roman" w:hAnsi="Times New Roman" w:cs="Times New Roman"/>
          <w:i/>
          <w:sz w:val="24"/>
          <w:szCs w:val="24"/>
          <w:lang w:val="en-US"/>
        </w:rPr>
        <w:t xml:space="preserve"> </w:t>
      </w:r>
      <w:r w:rsidR="00712808" w:rsidRPr="003E3CAB">
        <w:rPr>
          <w:rFonts w:ascii="Times New Roman" w:hAnsi="Times New Roman" w:cs="Times New Roman"/>
          <w:sz w:val="24"/>
          <w:szCs w:val="24"/>
          <w:lang w:val="en-US"/>
        </w:rPr>
        <w:t xml:space="preserve">Carlo </w:t>
      </w:r>
      <w:proofErr w:type="spellStart"/>
      <w:r w:rsidR="00712808" w:rsidRPr="003E3CAB">
        <w:rPr>
          <w:rFonts w:ascii="Times New Roman" w:hAnsi="Times New Roman" w:cs="Times New Roman"/>
          <w:sz w:val="24"/>
          <w:szCs w:val="24"/>
          <w:lang w:val="en-US"/>
        </w:rPr>
        <w:t>Petrini</w:t>
      </w:r>
      <w:proofErr w:type="spellEnd"/>
      <w:r w:rsidR="00712808" w:rsidRPr="003E3CAB">
        <w:rPr>
          <w:rFonts w:ascii="Times New Roman" w:hAnsi="Times New Roman" w:cs="Times New Roman"/>
          <w:sz w:val="24"/>
          <w:szCs w:val="24"/>
          <w:lang w:val="en-US"/>
        </w:rPr>
        <w:t>, Founder of Slow Food</w:t>
      </w:r>
    </w:p>
    <w:p w14:paraId="0EB453A5" w14:textId="0E314E4E" w:rsidR="00073DFC" w:rsidRPr="003E3CAB" w:rsidRDefault="00073DFC" w:rsidP="0049780F">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lastRenderedPageBreak/>
        <w:t xml:space="preserve">In 2005, Carlo </w:t>
      </w:r>
      <w:proofErr w:type="spellStart"/>
      <w:r w:rsidRPr="003E3CAB">
        <w:rPr>
          <w:rFonts w:ascii="Times New Roman" w:hAnsi="Times New Roman" w:cs="Times New Roman"/>
          <w:sz w:val="24"/>
          <w:szCs w:val="24"/>
          <w:lang w:val="en-US"/>
        </w:rPr>
        <w:t>Petrini</w:t>
      </w:r>
      <w:proofErr w:type="spellEnd"/>
      <w:r w:rsidRPr="003E3CAB">
        <w:rPr>
          <w:rFonts w:ascii="Times New Roman" w:hAnsi="Times New Roman" w:cs="Times New Roman"/>
          <w:sz w:val="24"/>
          <w:szCs w:val="24"/>
          <w:lang w:val="en-US"/>
        </w:rPr>
        <w:t xml:space="preserve"> and the journalist Carlo </w:t>
      </w:r>
      <w:proofErr w:type="spellStart"/>
      <w:r w:rsidRPr="003E3CAB">
        <w:rPr>
          <w:rFonts w:ascii="Times New Roman" w:hAnsi="Times New Roman" w:cs="Times New Roman"/>
          <w:sz w:val="24"/>
          <w:szCs w:val="24"/>
          <w:lang w:val="en-US"/>
        </w:rPr>
        <w:t>Bogliotti</w:t>
      </w:r>
      <w:proofErr w:type="spellEnd"/>
      <w:r w:rsidRPr="003E3CAB">
        <w:rPr>
          <w:rFonts w:ascii="Times New Roman" w:hAnsi="Times New Roman" w:cs="Times New Roman"/>
          <w:sz w:val="24"/>
          <w:szCs w:val="24"/>
          <w:lang w:val="en-US"/>
        </w:rPr>
        <w:t xml:space="preserve"> wrote a book</w:t>
      </w:r>
      <w:r w:rsidR="001F4916" w:rsidRPr="003E3CAB">
        <w:rPr>
          <w:rFonts w:ascii="Times New Roman" w:hAnsi="Times New Roman" w:cs="Times New Roman"/>
          <w:sz w:val="24"/>
          <w:szCs w:val="24"/>
          <w:lang w:val="en-US"/>
        </w:rPr>
        <w:t xml:space="preserve"> titled </w:t>
      </w:r>
      <w:r w:rsidR="00AB55BC" w:rsidRPr="003E3CAB">
        <w:rPr>
          <w:rFonts w:ascii="Times New Roman" w:hAnsi="Times New Roman" w:cs="Times New Roman"/>
          <w:sz w:val="24"/>
          <w:szCs w:val="24"/>
          <w:lang w:val="en-US"/>
        </w:rPr>
        <w:t>“</w:t>
      </w:r>
      <w:r w:rsidR="001F4916" w:rsidRPr="003E3CAB">
        <w:rPr>
          <w:rFonts w:ascii="Times New Roman" w:hAnsi="Times New Roman" w:cs="Times New Roman"/>
          <w:sz w:val="24"/>
          <w:szCs w:val="24"/>
          <w:lang w:val="en-US"/>
        </w:rPr>
        <w:t>Good, clean and fair</w:t>
      </w:r>
      <w:r w:rsidR="00AB55BC" w:rsidRPr="003E3CAB">
        <w:rPr>
          <w:rFonts w:ascii="Times New Roman" w:hAnsi="Times New Roman" w:cs="Times New Roman"/>
          <w:sz w:val="24"/>
          <w:szCs w:val="24"/>
          <w:lang w:val="en-US"/>
        </w:rPr>
        <w:t>”</w:t>
      </w:r>
      <w:r w:rsidR="001F4916" w:rsidRPr="003E3CAB">
        <w:rPr>
          <w:rFonts w:ascii="Times New Roman" w:hAnsi="Times New Roman" w:cs="Times New Roman"/>
          <w:sz w:val="24"/>
          <w:szCs w:val="24"/>
          <w:lang w:val="en-US"/>
        </w:rPr>
        <w:t xml:space="preserve">, which </w:t>
      </w:r>
      <w:r w:rsidR="005E13A7" w:rsidRPr="003E3CAB">
        <w:rPr>
          <w:rFonts w:ascii="Times New Roman" w:hAnsi="Times New Roman" w:cs="Times New Roman"/>
          <w:sz w:val="24"/>
          <w:szCs w:val="24"/>
          <w:lang w:val="en-US"/>
        </w:rPr>
        <w:t xml:space="preserve">soon </w:t>
      </w:r>
      <w:r w:rsidR="008942A2" w:rsidRPr="003E3CAB">
        <w:rPr>
          <w:rFonts w:ascii="Times New Roman" w:hAnsi="Times New Roman" w:cs="Times New Roman"/>
          <w:sz w:val="24"/>
          <w:szCs w:val="24"/>
          <w:lang w:val="en-US"/>
        </w:rPr>
        <w:t>became Slow Food’s concise slogan</w:t>
      </w:r>
      <w:r w:rsidRPr="003E3CAB">
        <w:rPr>
          <w:rFonts w:ascii="Times New Roman" w:hAnsi="Times New Roman" w:cs="Times New Roman"/>
          <w:sz w:val="24"/>
          <w:szCs w:val="24"/>
          <w:lang w:val="en-US"/>
        </w:rPr>
        <w:t>.</w:t>
      </w:r>
    </w:p>
    <w:p w14:paraId="560D67D9" w14:textId="1C81FBD5" w:rsidR="00073DFC" w:rsidRPr="003E3CAB" w:rsidRDefault="00BC16A9" w:rsidP="00D719C9">
      <w:pPr>
        <w:spacing w:after="240"/>
        <w:ind w:left="284" w:right="-45"/>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073DFC" w:rsidRPr="003E3CAB">
        <w:rPr>
          <w:rFonts w:ascii="Times New Roman" w:hAnsi="Times New Roman" w:cs="Times New Roman"/>
          <w:i/>
          <w:sz w:val="24"/>
          <w:szCs w:val="24"/>
          <w:lang w:val="en-US"/>
        </w:rPr>
        <w:t xml:space="preserve">With the concept of </w:t>
      </w:r>
      <w:r w:rsidR="0051634A" w:rsidRPr="003E3CAB">
        <w:rPr>
          <w:rFonts w:ascii="Times New Roman" w:hAnsi="Times New Roman" w:cs="Times New Roman"/>
          <w:i/>
          <w:sz w:val="24"/>
          <w:szCs w:val="24"/>
          <w:lang w:val="en-US"/>
        </w:rPr>
        <w:t>‘</w:t>
      </w:r>
      <w:r w:rsidR="00073DFC" w:rsidRPr="003E3CAB">
        <w:rPr>
          <w:rFonts w:ascii="Times New Roman" w:hAnsi="Times New Roman" w:cs="Times New Roman"/>
          <w:i/>
          <w:sz w:val="24"/>
          <w:szCs w:val="24"/>
          <w:lang w:val="en-US"/>
        </w:rPr>
        <w:t>good, clean and fair</w:t>
      </w:r>
      <w:r w:rsidR="0051634A" w:rsidRPr="003E3CAB">
        <w:rPr>
          <w:rFonts w:ascii="Times New Roman" w:hAnsi="Times New Roman" w:cs="Times New Roman"/>
          <w:i/>
          <w:sz w:val="24"/>
          <w:szCs w:val="24"/>
          <w:lang w:val="en-US"/>
        </w:rPr>
        <w:t>’</w:t>
      </w:r>
      <w:r w:rsidR="00073DFC" w:rsidRPr="003E3CAB">
        <w:rPr>
          <w:rFonts w:ascii="Times New Roman" w:hAnsi="Times New Roman" w:cs="Times New Roman"/>
          <w:i/>
          <w:sz w:val="24"/>
          <w:szCs w:val="24"/>
          <w:lang w:val="en-US"/>
        </w:rPr>
        <w:t xml:space="preserve"> we have gathered several questions already discussed by others. For </w:t>
      </w:r>
      <w:r w:rsidR="00804D94" w:rsidRPr="003E3CAB">
        <w:rPr>
          <w:rFonts w:ascii="Times New Roman" w:hAnsi="Times New Roman" w:cs="Times New Roman"/>
          <w:i/>
          <w:sz w:val="24"/>
          <w:szCs w:val="24"/>
          <w:lang w:val="en-US"/>
        </w:rPr>
        <w:t>example,</w:t>
      </w:r>
      <w:r w:rsidR="00073DFC" w:rsidRPr="003E3CAB">
        <w:rPr>
          <w:rFonts w:ascii="Times New Roman" w:hAnsi="Times New Roman" w:cs="Times New Roman"/>
          <w:i/>
          <w:sz w:val="24"/>
          <w:szCs w:val="24"/>
          <w:lang w:val="en-US"/>
        </w:rPr>
        <w:t xml:space="preserve"> some associa</w:t>
      </w:r>
      <w:r w:rsidR="005F13D6" w:rsidRPr="003E3CAB">
        <w:rPr>
          <w:rFonts w:ascii="Times New Roman" w:hAnsi="Times New Roman" w:cs="Times New Roman"/>
          <w:i/>
          <w:sz w:val="24"/>
          <w:szCs w:val="24"/>
          <w:lang w:val="en-US"/>
        </w:rPr>
        <w:t>tions are focused on the valoriz</w:t>
      </w:r>
      <w:r w:rsidR="00073DFC" w:rsidRPr="003E3CAB">
        <w:rPr>
          <w:rFonts w:ascii="Times New Roman" w:hAnsi="Times New Roman" w:cs="Times New Roman"/>
          <w:i/>
          <w:sz w:val="24"/>
          <w:szCs w:val="24"/>
          <w:lang w:val="en-US"/>
        </w:rPr>
        <w:t>ation of ethical products and other</w:t>
      </w:r>
      <w:r w:rsidR="00FA390A" w:rsidRPr="003E3CAB">
        <w:rPr>
          <w:rFonts w:ascii="Times New Roman" w:hAnsi="Times New Roman" w:cs="Times New Roman"/>
          <w:i/>
          <w:sz w:val="24"/>
          <w:szCs w:val="24"/>
          <w:lang w:val="en-US"/>
        </w:rPr>
        <w:t>s</w:t>
      </w:r>
      <w:r w:rsidR="00073DFC" w:rsidRPr="003E3CAB">
        <w:rPr>
          <w:rFonts w:ascii="Times New Roman" w:hAnsi="Times New Roman" w:cs="Times New Roman"/>
          <w:i/>
          <w:sz w:val="24"/>
          <w:szCs w:val="24"/>
          <w:lang w:val="en-US"/>
        </w:rPr>
        <w:t xml:space="preserve"> on sustainability, but nobody </w:t>
      </w:r>
      <w:proofErr w:type="gramStart"/>
      <w:r w:rsidR="00073DFC" w:rsidRPr="003E3CAB">
        <w:rPr>
          <w:rFonts w:ascii="Times New Roman" w:hAnsi="Times New Roman" w:cs="Times New Roman"/>
          <w:i/>
          <w:sz w:val="24"/>
          <w:szCs w:val="24"/>
          <w:lang w:val="en-US"/>
        </w:rPr>
        <w:t>is able to</w:t>
      </w:r>
      <w:proofErr w:type="gramEnd"/>
      <w:r w:rsidR="00073DFC" w:rsidRPr="003E3CAB">
        <w:rPr>
          <w:rFonts w:ascii="Times New Roman" w:hAnsi="Times New Roman" w:cs="Times New Roman"/>
          <w:i/>
          <w:sz w:val="24"/>
          <w:szCs w:val="24"/>
          <w:lang w:val="en-US"/>
        </w:rPr>
        <w:t xml:space="preserve"> consider every factor. We </w:t>
      </w:r>
      <w:r w:rsidR="0066359A" w:rsidRPr="003E3CAB">
        <w:rPr>
          <w:rFonts w:ascii="Times New Roman" w:hAnsi="Times New Roman" w:cs="Times New Roman"/>
          <w:i/>
          <w:sz w:val="24"/>
          <w:szCs w:val="24"/>
          <w:lang w:val="en-US"/>
        </w:rPr>
        <w:t xml:space="preserve">had </w:t>
      </w:r>
      <w:r w:rsidR="00073DFC" w:rsidRPr="003E3CAB">
        <w:rPr>
          <w:rFonts w:ascii="Times New Roman" w:hAnsi="Times New Roman" w:cs="Times New Roman"/>
          <w:i/>
          <w:sz w:val="24"/>
          <w:szCs w:val="24"/>
          <w:lang w:val="en-US"/>
        </w:rPr>
        <w:t xml:space="preserve">the </w:t>
      </w:r>
      <w:r w:rsidR="00FA390A" w:rsidRPr="003E3CAB">
        <w:rPr>
          <w:rFonts w:ascii="Times New Roman" w:hAnsi="Times New Roman" w:cs="Times New Roman"/>
          <w:i/>
          <w:sz w:val="24"/>
          <w:szCs w:val="24"/>
          <w:lang w:val="en-US"/>
        </w:rPr>
        <w:t>winning</w:t>
      </w:r>
      <w:r w:rsidR="005F13D6" w:rsidRPr="003E3CAB">
        <w:rPr>
          <w:rFonts w:ascii="Times New Roman" w:hAnsi="Times New Roman" w:cs="Times New Roman"/>
          <w:i/>
          <w:sz w:val="24"/>
          <w:szCs w:val="24"/>
          <w:lang w:val="en-US"/>
        </w:rPr>
        <w:t xml:space="preserve"> intuition to </w:t>
      </w:r>
      <w:r w:rsidR="00FA390A" w:rsidRPr="003E3CAB">
        <w:rPr>
          <w:rFonts w:ascii="Times New Roman" w:hAnsi="Times New Roman" w:cs="Times New Roman"/>
          <w:i/>
          <w:sz w:val="24"/>
          <w:szCs w:val="24"/>
          <w:lang w:val="en-US"/>
        </w:rPr>
        <w:t>discuss</w:t>
      </w:r>
      <w:r w:rsidR="005F13D6" w:rsidRPr="003E3CAB">
        <w:rPr>
          <w:rFonts w:ascii="Times New Roman" w:hAnsi="Times New Roman" w:cs="Times New Roman"/>
          <w:i/>
          <w:sz w:val="24"/>
          <w:szCs w:val="24"/>
          <w:lang w:val="en-US"/>
        </w:rPr>
        <w:t xml:space="preserve"> </w:t>
      </w:r>
      <w:r w:rsidR="00073DFC" w:rsidRPr="003E3CAB">
        <w:rPr>
          <w:rFonts w:ascii="Times New Roman" w:hAnsi="Times New Roman" w:cs="Times New Roman"/>
          <w:i/>
          <w:sz w:val="24"/>
          <w:szCs w:val="24"/>
          <w:lang w:val="en-US"/>
        </w:rPr>
        <w:t xml:space="preserve">food for </w:t>
      </w:r>
      <w:r w:rsidR="00FA390A" w:rsidRPr="003E3CAB">
        <w:rPr>
          <w:rFonts w:ascii="Times New Roman" w:hAnsi="Times New Roman" w:cs="Times New Roman"/>
          <w:i/>
          <w:sz w:val="24"/>
          <w:szCs w:val="24"/>
          <w:lang w:val="en-US"/>
        </w:rPr>
        <w:t>all</w:t>
      </w:r>
      <w:r w:rsidR="00073DFC" w:rsidRPr="003E3CAB">
        <w:rPr>
          <w:rFonts w:ascii="Times New Roman" w:hAnsi="Times New Roman" w:cs="Times New Roman"/>
          <w:i/>
          <w:sz w:val="24"/>
          <w:szCs w:val="24"/>
          <w:lang w:val="en-US"/>
        </w:rPr>
        <w:t xml:space="preserve"> that should not destroy the planet</w:t>
      </w:r>
      <w:r w:rsidR="007107C8" w:rsidRPr="003E3CAB">
        <w:rPr>
          <w:rFonts w:ascii="Times New Roman" w:hAnsi="Times New Roman" w:cs="Times New Roman"/>
          <w:i/>
          <w:sz w:val="24"/>
          <w:szCs w:val="24"/>
          <w:lang w:val="en-US"/>
        </w:rPr>
        <w:t>.</w:t>
      </w:r>
      <w:r w:rsidR="00AB55BC" w:rsidRPr="003E3CAB">
        <w:rPr>
          <w:rFonts w:ascii="Times New Roman" w:hAnsi="Times New Roman" w:cs="Times New Roman"/>
          <w:sz w:val="24"/>
          <w:szCs w:val="24"/>
          <w:lang w:val="en-US"/>
        </w:rPr>
        <w:t>”</w:t>
      </w:r>
      <w:r w:rsidR="009D030A" w:rsidRPr="003E3CAB">
        <w:rPr>
          <w:rFonts w:ascii="Times New Roman" w:hAnsi="Times New Roman" w:cs="Times New Roman"/>
          <w:sz w:val="24"/>
          <w:szCs w:val="24"/>
          <w:lang w:val="en-US"/>
        </w:rPr>
        <w:t xml:space="preserve"> </w:t>
      </w:r>
      <w:r w:rsidR="00073DFC" w:rsidRPr="003E3CAB">
        <w:rPr>
          <w:rFonts w:ascii="Times New Roman" w:hAnsi="Times New Roman" w:cs="Times New Roman"/>
          <w:sz w:val="24"/>
          <w:szCs w:val="24"/>
          <w:lang w:val="en-US"/>
        </w:rPr>
        <w:t xml:space="preserve">Alberto </w:t>
      </w:r>
      <w:proofErr w:type="spellStart"/>
      <w:r w:rsidR="00073DFC" w:rsidRPr="003E3CAB">
        <w:rPr>
          <w:rFonts w:ascii="Times New Roman" w:hAnsi="Times New Roman" w:cs="Times New Roman"/>
          <w:sz w:val="24"/>
          <w:szCs w:val="24"/>
          <w:lang w:val="en-US"/>
        </w:rPr>
        <w:t>Arossa</w:t>
      </w:r>
      <w:proofErr w:type="spellEnd"/>
      <w:r w:rsidR="00073DFC" w:rsidRPr="003E3CAB">
        <w:rPr>
          <w:rFonts w:ascii="Times New Roman" w:hAnsi="Times New Roman" w:cs="Times New Roman"/>
          <w:sz w:val="24"/>
          <w:szCs w:val="24"/>
          <w:lang w:val="en-US"/>
        </w:rPr>
        <w:t>, Communication</w:t>
      </w:r>
      <w:r w:rsidR="00D35BC0" w:rsidRPr="003E3CAB">
        <w:rPr>
          <w:rFonts w:ascii="Times New Roman" w:hAnsi="Times New Roman" w:cs="Times New Roman"/>
          <w:sz w:val="24"/>
          <w:szCs w:val="24"/>
          <w:lang w:val="en-US"/>
        </w:rPr>
        <w:t>s</w:t>
      </w:r>
      <w:r w:rsidR="00073DFC" w:rsidRPr="003E3CAB">
        <w:rPr>
          <w:rFonts w:ascii="Times New Roman" w:hAnsi="Times New Roman" w:cs="Times New Roman"/>
          <w:sz w:val="24"/>
          <w:szCs w:val="24"/>
          <w:lang w:val="en-US"/>
        </w:rPr>
        <w:t xml:space="preserve"> Officer at Slow Food</w:t>
      </w:r>
    </w:p>
    <w:p w14:paraId="00A0AA46" w14:textId="561ED815" w:rsidR="00712808" w:rsidRPr="003E3CAB" w:rsidRDefault="00712808" w:rsidP="0049780F">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In th</w:t>
      </w:r>
      <w:r w:rsidR="00024EAF" w:rsidRPr="003E3CAB">
        <w:rPr>
          <w:rFonts w:ascii="Times New Roman" w:hAnsi="Times New Roman" w:cs="Times New Roman"/>
          <w:sz w:val="24"/>
          <w:szCs w:val="24"/>
          <w:lang w:val="en-US"/>
        </w:rPr>
        <w:t xml:space="preserve">e following years, </w:t>
      </w:r>
      <w:r w:rsidRPr="003E3CAB">
        <w:rPr>
          <w:rFonts w:ascii="Times New Roman" w:hAnsi="Times New Roman" w:cs="Times New Roman"/>
          <w:sz w:val="24"/>
          <w:szCs w:val="24"/>
          <w:lang w:val="en-US"/>
        </w:rPr>
        <w:t>established distribution leaders such as Coop and Barilla</w:t>
      </w:r>
      <w:r w:rsidR="00024EAF"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but also new entrants such as Eataly and </w:t>
      </w:r>
      <w:proofErr w:type="spellStart"/>
      <w:r w:rsidRPr="003E3CAB">
        <w:rPr>
          <w:rFonts w:ascii="Times New Roman" w:hAnsi="Times New Roman" w:cs="Times New Roman"/>
          <w:sz w:val="24"/>
          <w:szCs w:val="24"/>
          <w:lang w:val="en-US"/>
        </w:rPr>
        <w:t>Grom</w:t>
      </w:r>
      <w:proofErr w:type="spellEnd"/>
      <w:r w:rsidR="00024EAF"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were significantly influenced by the new </w:t>
      </w:r>
      <w:r w:rsidR="002727F8" w:rsidRPr="003E3CAB">
        <w:rPr>
          <w:rFonts w:ascii="Times New Roman" w:hAnsi="Times New Roman" w:cs="Times New Roman"/>
          <w:sz w:val="24"/>
          <w:szCs w:val="24"/>
          <w:lang w:val="en-US"/>
        </w:rPr>
        <w:t xml:space="preserve">vision </w:t>
      </w:r>
      <w:r w:rsidR="00024EAF" w:rsidRPr="003E3CAB">
        <w:rPr>
          <w:rFonts w:ascii="Times New Roman" w:hAnsi="Times New Roman" w:cs="Times New Roman"/>
          <w:sz w:val="24"/>
          <w:szCs w:val="24"/>
          <w:lang w:val="en-US"/>
        </w:rPr>
        <w:t xml:space="preserve">that Slow Food </w:t>
      </w:r>
      <w:r w:rsidRPr="003E3CAB">
        <w:rPr>
          <w:rFonts w:ascii="Times New Roman" w:hAnsi="Times New Roman" w:cs="Times New Roman"/>
          <w:sz w:val="24"/>
          <w:szCs w:val="24"/>
          <w:lang w:val="en-US"/>
        </w:rPr>
        <w:t xml:space="preserve">created and diffused. </w:t>
      </w:r>
    </w:p>
    <w:p w14:paraId="14292CD0" w14:textId="77777777" w:rsidR="00A45A7F" w:rsidRPr="003E3CAB" w:rsidRDefault="00A45A7F" w:rsidP="00A45A7F">
      <w:pPr>
        <w:spacing w:after="0" w:line="240" w:lineRule="auto"/>
        <w:ind w:firstLine="284"/>
        <w:jc w:val="both"/>
        <w:rPr>
          <w:rFonts w:ascii="Times New Roman" w:hAnsi="Times New Roman" w:cs="Times New Roman"/>
          <w:sz w:val="24"/>
          <w:szCs w:val="24"/>
          <w:lang w:val="en-US"/>
        </w:rPr>
      </w:pPr>
    </w:p>
    <w:p w14:paraId="2FDF57BF" w14:textId="0031E12B" w:rsidR="00FC21E4" w:rsidRPr="003E3CAB" w:rsidRDefault="00747546" w:rsidP="00A04248">
      <w:pPr>
        <w:widowControl w:val="0"/>
        <w:autoSpaceDE w:val="0"/>
        <w:autoSpaceDN w:val="0"/>
        <w:adjustRightInd w:val="0"/>
        <w:spacing w:after="0" w:line="480" w:lineRule="auto"/>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4</w:t>
      </w:r>
      <w:r w:rsidR="00956BF2" w:rsidRPr="003E3CAB">
        <w:rPr>
          <w:rFonts w:ascii="Times New Roman" w:hAnsi="Times New Roman" w:cs="Times New Roman"/>
          <w:i/>
          <w:sz w:val="24"/>
          <w:szCs w:val="24"/>
          <w:lang w:val="en-US"/>
        </w:rPr>
        <w:t>.2</w:t>
      </w:r>
      <w:r w:rsidR="00496813" w:rsidRPr="003E3CAB">
        <w:rPr>
          <w:rFonts w:ascii="Times New Roman" w:hAnsi="Times New Roman" w:cs="Times New Roman"/>
          <w:i/>
          <w:sz w:val="24"/>
          <w:szCs w:val="24"/>
          <w:lang w:val="en-US"/>
        </w:rPr>
        <w:t>.</w:t>
      </w:r>
      <w:r w:rsidR="00956BF2" w:rsidRPr="003E3CAB">
        <w:rPr>
          <w:rFonts w:ascii="Times New Roman" w:hAnsi="Times New Roman" w:cs="Times New Roman"/>
          <w:i/>
          <w:sz w:val="24"/>
          <w:szCs w:val="24"/>
          <w:lang w:val="en-US"/>
        </w:rPr>
        <w:t xml:space="preserve"> </w:t>
      </w:r>
      <w:r w:rsidRPr="003E3CAB">
        <w:rPr>
          <w:rFonts w:ascii="Times New Roman" w:hAnsi="Times New Roman" w:cs="Times New Roman"/>
          <w:i/>
          <w:sz w:val="24"/>
          <w:szCs w:val="24"/>
          <w:lang w:val="en-US"/>
        </w:rPr>
        <w:t xml:space="preserve">The birth of </w:t>
      </w:r>
      <w:r w:rsidR="00FC21E4" w:rsidRPr="003E3CAB">
        <w:rPr>
          <w:rFonts w:ascii="Times New Roman" w:hAnsi="Times New Roman" w:cs="Times New Roman"/>
          <w:i/>
          <w:sz w:val="24"/>
          <w:szCs w:val="24"/>
          <w:lang w:val="en-US"/>
        </w:rPr>
        <w:t>Memphis</w:t>
      </w:r>
    </w:p>
    <w:p w14:paraId="6499D352" w14:textId="2D05385F" w:rsidR="007107C8" w:rsidRPr="003E3CAB" w:rsidRDefault="00FD2062" w:rsidP="009D030A">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Memphis was </w:t>
      </w:r>
      <w:r w:rsidR="00E24513" w:rsidRPr="003E3CAB">
        <w:rPr>
          <w:rFonts w:ascii="Times New Roman" w:hAnsi="Times New Roman" w:cs="Times New Roman"/>
          <w:sz w:val="24"/>
          <w:szCs w:val="24"/>
          <w:lang w:val="en-US"/>
        </w:rPr>
        <w:t xml:space="preserve">as </w:t>
      </w:r>
      <w:r w:rsidRPr="003E3CAB">
        <w:rPr>
          <w:rFonts w:ascii="Times New Roman" w:hAnsi="Times New Roman" w:cs="Times New Roman"/>
          <w:sz w:val="24"/>
          <w:szCs w:val="24"/>
          <w:lang w:val="en-US"/>
        </w:rPr>
        <w:t>a Milan-based group of young designers</w:t>
      </w:r>
      <w:r w:rsidR="00D300D3" w:rsidRPr="003E3CAB">
        <w:rPr>
          <w:rFonts w:ascii="Times New Roman" w:hAnsi="Times New Roman" w:cs="Times New Roman"/>
          <w:sz w:val="24"/>
          <w:szCs w:val="24"/>
          <w:lang w:val="en-US"/>
        </w:rPr>
        <w:t xml:space="preserve"> </w:t>
      </w:r>
      <w:r w:rsidR="00805487" w:rsidRPr="003E3CAB">
        <w:rPr>
          <w:rFonts w:ascii="Times New Roman" w:hAnsi="Times New Roman" w:cs="Times New Roman"/>
          <w:sz w:val="24"/>
          <w:szCs w:val="24"/>
          <w:lang w:val="en-US"/>
        </w:rPr>
        <w:t xml:space="preserve">founded in 1980 and </w:t>
      </w:r>
      <w:r w:rsidR="00BB57F4" w:rsidRPr="003E3CAB">
        <w:rPr>
          <w:rFonts w:ascii="Times New Roman" w:hAnsi="Times New Roman" w:cs="Times New Roman"/>
          <w:sz w:val="24"/>
          <w:szCs w:val="24"/>
          <w:lang w:val="en-US"/>
        </w:rPr>
        <w:t>led by</w:t>
      </w:r>
      <w:r w:rsidRPr="003E3CAB">
        <w:rPr>
          <w:rFonts w:ascii="Times New Roman" w:hAnsi="Times New Roman" w:cs="Times New Roman"/>
          <w:sz w:val="24"/>
          <w:szCs w:val="24"/>
          <w:lang w:val="en-US"/>
        </w:rPr>
        <w:t xml:space="preserve"> the architect Ettore </w:t>
      </w:r>
      <w:proofErr w:type="spellStart"/>
      <w:r w:rsidRPr="003E3CAB">
        <w:rPr>
          <w:rFonts w:ascii="Times New Roman" w:hAnsi="Times New Roman" w:cs="Times New Roman"/>
          <w:sz w:val="24"/>
          <w:szCs w:val="24"/>
          <w:lang w:val="en-US"/>
        </w:rPr>
        <w:t>Sottsass</w:t>
      </w:r>
      <w:proofErr w:type="spellEnd"/>
      <w:r w:rsidR="00E24513" w:rsidRPr="003E3CAB">
        <w:rPr>
          <w:rFonts w:ascii="Times New Roman" w:hAnsi="Times New Roman" w:cs="Times New Roman"/>
          <w:sz w:val="24"/>
          <w:szCs w:val="24"/>
          <w:lang w:val="en-US"/>
        </w:rPr>
        <w:t xml:space="preserve">. </w:t>
      </w:r>
      <w:r w:rsidR="008037C5" w:rsidRPr="003E3CAB">
        <w:rPr>
          <w:rFonts w:ascii="Times New Roman" w:hAnsi="Times New Roman" w:cs="Times New Roman"/>
          <w:sz w:val="24"/>
          <w:szCs w:val="24"/>
          <w:lang w:val="en-US"/>
        </w:rPr>
        <w:t xml:space="preserve">Their main aim was to reinvigorate the </w:t>
      </w:r>
      <w:r w:rsidRPr="00FD2062">
        <w:rPr>
          <w:rFonts w:ascii="Times New Roman" w:hAnsi="Times New Roman" w:cs="Times New Roman"/>
          <w:sz w:val="24"/>
          <w:szCs w:val="24"/>
          <w:lang w:val="en-GB"/>
        </w:rPr>
        <w:t>Postmodern design –</w:t>
      </w:r>
      <w:r w:rsidR="008037C5"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 xml:space="preserve">in clear contrast to the </w:t>
      </w:r>
      <w:r w:rsidR="008037C5" w:rsidRPr="003E3CAB">
        <w:rPr>
          <w:rFonts w:ascii="Times New Roman" w:hAnsi="Times New Roman" w:cs="Times New Roman"/>
          <w:sz w:val="24"/>
          <w:szCs w:val="24"/>
          <w:lang w:val="en-US"/>
        </w:rPr>
        <w:t xml:space="preserve">Modern </w:t>
      </w:r>
      <w:r w:rsidRPr="003E3CAB">
        <w:rPr>
          <w:rFonts w:ascii="Times New Roman" w:hAnsi="Times New Roman" w:cs="Times New Roman"/>
          <w:sz w:val="24"/>
          <w:szCs w:val="24"/>
          <w:lang w:val="en-US"/>
        </w:rPr>
        <w:t>movement.</w:t>
      </w:r>
      <w:r w:rsidR="003D0235" w:rsidRPr="003E3CAB">
        <w:rPr>
          <w:rFonts w:ascii="Times New Roman" w:hAnsi="Times New Roman" w:cs="Times New Roman"/>
          <w:sz w:val="24"/>
          <w:szCs w:val="24"/>
          <w:lang w:val="en-US"/>
        </w:rPr>
        <w:t xml:space="preserve"> </w:t>
      </w:r>
      <w:r w:rsidR="00FC21E4" w:rsidRPr="003E3CAB">
        <w:rPr>
          <w:rFonts w:ascii="Times New Roman" w:hAnsi="Times New Roman" w:cs="Times New Roman"/>
          <w:sz w:val="24"/>
          <w:szCs w:val="24"/>
          <w:lang w:val="en-US"/>
        </w:rPr>
        <w:t>Memphis believed in the need to subtract the function from the frame, recognizing its variability and complexity</w:t>
      </w:r>
      <w:r w:rsidR="008037C5" w:rsidRPr="003E3CAB">
        <w:rPr>
          <w:rFonts w:ascii="Times New Roman" w:hAnsi="Times New Roman" w:cs="Times New Roman"/>
          <w:sz w:val="24"/>
          <w:szCs w:val="24"/>
          <w:lang w:val="en-US"/>
        </w:rPr>
        <w:t xml:space="preserve">, </w:t>
      </w:r>
      <w:r w:rsidR="00FC21E4" w:rsidRPr="003E3CAB">
        <w:rPr>
          <w:rFonts w:ascii="Times New Roman" w:hAnsi="Times New Roman" w:cs="Times New Roman"/>
          <w:sz w:val="24"/>
          <w:szCs w:val="24"/>
          <w:lang w:val="en-US"/>
        </w:rPr>
        <w:t xml:space="preserve">a new aesthetic closer to emotion and </w:t>
      </w:r>
      <w:r w:rsidR="0066359A" w:rsidRPr="003E3CAB">
        <w:rPr>
          <w:rFonts w:ascii="Times New Roman" w:hAnsi="Times New Roman" w:cs="Times New Roman"/>
          <w:sz w:val="24"/>
          <w:szCs w:val="24"/>
          <w:lang w:val="en-US"/>
        </w:rPr>
        <w:t>cent</w:t>
      </w:r>
      <w:r w:rsidR="005F13D6" w:rsidRPr="003E3CAB">
        <w:rPr>
          <w:rFonts w:ascii="Times New Roman" w:hAnsi="Times New Roman" w:cs="Times New Roman"/>
          <w:sz w:val="24"/>
          <w:szCs w:val="24"/>
          <w:lang w:val="en-US"/>
        </w:rPr>
        <w:t>e</w:t>
      </w:r>
      <w:r w:rsidR="0066359A" w:rsidRPr="003E3CAB">
        <w:rPr>
          <w:rFonts w:ascii="Times New Roman" w:hAnsi="Times New Roman" w:cs="Times New Roman"/>
          <w:sz w:val="24"/>
          <w:szCs w:val="24"/>
          <w:lang w:val="en-US"/>
        </w:rPr>
        <w:t>red</w:t>
      </w:r>
      <w:r w:rsidR="00FC21E4" w:rsidRPr="003E3CAB">
        <w:rPr>
          <w:rFonts w:ascii="Times New Roman" w:hAnsi="Times New Roman" w:cs="Times New Roman"/>
          <w:sz w:val="24"/>
          <w:szCs w:val="24"/>
          <w:lang w:val="en-US"/>
        </w:rPr>
        <w:t xml:space="preserve"> on the object itself, </w:t>
      </w:r>
      <w:r w:rsidR="008037C5" w:rsidRPr="003E3CAB">
        <w:rPr>
          <w:rFonts w:ascii="Times New Roman" w:hAnsi="Times New Roman" w:cs="Times New Roman"/>
          <w:sz w:val="24"/>
          <w:szCs w:val="24"/>
          <w:lang w:val="en-US"/>
        </w:rPr>
        <w:t>thus</w:t>
      </w:r>
      <w:r w:rsidR="00FC21E4" w:rsidRPr="003E3CAB">
        <w:rPr>
          <w:rFonts w:ascii="Times New Roman" w:hAnsi="Times New Roman" w:cs="Times New Roman"/>
          <w:sz w:val="24"/>
          <w:szCs w:val="24"/>
          <w:lang w:val="en-US"/>
        </w:rPr>
        <w:t xml:space="preserve"> emotional and artistic be</w:t>
      </w:r>
      <w:r w:rsidR="007107C8" w:rsidRPr="003E3CAB">
        <w:rPr>
          <w:rFonts w:ascii="Times New Roman" w:hAnsi="Times New Roman" w:cs="Times New Roman"/>
          <w:sz w:val="24"/>
          <w:szCs w:val="24"/>
          <w:lang w:val="en-US"/>
        </w:rPr>
        <w:t>fore commercial and functional.</w:t>
      </w:r>
      <w:r w:rsidR="00A23C49" w:rsidRPr="003E3CAB">
        <w:rPr>
          <w:rFonts w:ascii="Times New Roman" w:hAnsi="Times New Roman" w:cs="Times New Roman"/>
          <w:sz w:val="24"/>
          <w:szCs w:val="24"/>
          <w:lang w:val="en-US"/>
        </w:rPr>
        <w:t xml:space="preserve"> </w:t>
      </w:r>
      <w:r w:rsidR="007107C8" w:rsidRPr="003E3CAB">
        <w:rPr>
          <w:rFonts w:ascii="Times New Roman" w:hAnsi="Times New Roman" w:cs="Times New Roman"/>
          <w:sz w:val="24"/>
          <w:szCs w:val="24"/>
          <w:lang w:val="en-US"/>
        </w:rPr>
        <w:t xml:space="preserve">In 1981, </w:t>
      </w:r>
      <w:r w:rsidR="0026378A" w:rsidRPr="003E3CAB">
        <w:rPr>
          <w:rFonts w:ascii="Times New Roman" w:hAnsi="Times New Roman" w:cs="Times New Roman"/>
          <w:sz w:val="24"/>
          <w:szCs w:val="24"/>
          <w:lang w:val="en-US"/>
        </w:rPr>
        <w:t xml:space="preserve">Ernesto </w:t>
      </w:r>
      <w:proofErr w:type="spellStart"/>
      <w:r w:rsidR="0026378A" w:rsidRPr="003E3CAB">
        <w:rPr>
          <w:rFonts w:ascii="Times New Roman" w:hAnsi="Times New Roman" w:cs="Times New Roman"/>
          <w:sz w:val="24"/>
          <w:szCs w:val="24"/>
          <w:lang w:val="en-US"/>
        </w:rPr>
        <w:t>Gismondi</w:t>
      </w:r>
      <w:proofErr w:type="spellEnd"/>
      <w:r w:rsidR="0026378A" w:rsidRPr="003E3CAB">
        <w:rPr>
          <w:rFonts w:ascii="Times New Roman" w:hAnsi="Times New Roman" w:cs="Times New Roman"/>
          <w:sz w:val="24"/>
          <w:szCs w:val="24"/>
          <w:lang w:val="en-US"/>
        </w:rPr>
        <w:t xml:space="preserve">, President of </w:t>
      </w:r>
      <w:proofErr w:type="spellStart"/>
      <w:r w:rsidR="0026378A" w:rsidRPr="003E3CAB">
        <w:rPr>
          <w:rFonts w:ascii="Times New Roman" w:hAnsi="Times New Roman" w:cs="Times New Roman"/>
          <w:sz w:val="24"/>
          <w:szCs w:val="24"/>
          <w:lang w:val="en-US"/>
        </w:rPr>
        <w:t>Artemide</w:t>
      </w:r>
      <w:proofErr w:type="spellEnd"/>
      <w:r w:rsidR="0026378A" w:rsidRPr="003E3CAB">
        <w:rPr>
          <w:rFonts w:ascii="Times New Roman" w:hAnsi="Times New Roman" w:cs="Times New Roman"/>
          <w:sz w:val="24"/>
          <w:szCs w:val="24"/>
          <w:lang w:val="en-US"/>
        </w:rPr>
        <w:t xml:space="preserve">, a leading Italian </w:t>
      </w:r>
      <w:r w:rsidR="006D4F6F" w:rsidRPr="003E3CAB">
        <w:rPr>
          <w:rFonts w:ascii="Times New Roman" w:hAnsi="Times New Roman" w:cs="Times New Roman"/>
          <w:sz w:val="24"/>
          <w:szCs w:val="24"/>
          <w:lang w:val="en-US"/>
        </w:rPr>
        <w:t xml:space="preserve">lighting </w:t>
      </w:r>
      <w:r w:rsidR="008F272A" w:rsidRPr="003E3CAB">
        <w:rPr>
          <w:rFonts w:ascii="Times New Roman" w:hAnsi="Times New Roman" w:cs="Times New Roman"/>
          <w:sz w:val="24"/>
          <w:szCs w:val="24"/>
          <w:lang w:val="en-US"/>
        </w:rPr>
        <w:t>firm</w:t>
      </w:r>
      <w:r w:rsidR="00E24513" w:rsidRPr="003E3CAB">
        <w:rPr>
          <w:rFonts w:ascii="Times New Roman" w:hAnsi="Times New Roman" w:cs="Times New Roman"/>
          <w:sz w:val="24"/>
          <w:szCs w:val="24"/>
          <w:lang w:val="en-US"/>
        </w:rPr>
        <w:t>, joined the movement.</w:t>
      </w:r>
    </w:p>
    <w:p w14:paraId="2CE047CE" w14:textId="0AE35048" w:rsidR="007107C8" w:rsidRPr="003E3CAB" w:rsidRDefault="00AB55BC" w:rsidP="00D719C9">
      <w:pPr>
        <w:spacing w:after="240"/>
        <w:ind w:left="284" w:right="-45"/>
        <w:jc w:val="both"/>
        <w:rPr>
          <w:rFonts w:ascii="Times New Roman" w:hAnsi="Times New Roman" w:cs="Times New Roman"/>
          <w:sz w:val="24"/>
          <w:szCs w:val="24"/>
          <w:lang w:val="en-US"/>
        </w:rPr>
      </w:pPr>
      <w:r w:rsidRPr="003E3CAB">
        <w:rPr>
          <w:rFonts w:ascii="Times New Roman" w:hAnsi="Times New Roman" w:cs="Times New Roman"/>
          <w:i/>
          <w:sz w:val="24"/>
          <w:szCs w:val="24"/>
          <w:lang w:val="en-US"/>
        </w:rPr>
        <w:t>“</w:t>
      </w:r>
      <w:r w:rsidR="007107C8" w:rsidRPr="003E3CAB">
        <w:rPr>
          <w:rFonts w:ascii="Times New Roman" w:hAnsi="Times New Roman" w:cs="Times New Roman"/>
          <w:i/>
          <w:sz w:val="24"/>
          <w:szCs w:val="24"/>
          <w:lang w:val="en-US"/>
        </w:rPr>
        <w:t xml:space="preserve">The inauguration, </w:t>
      </w:r>
      <w:r w:rsidR="00E24513" w:rsidRPr="003E3CAB">
        <w:rPr>
          <w:rFonts w:ascii="Times New Roman" w:hAnsi="Times New Roman" w:cs="Times New Roman"/>
          <w:i/>
          <w:sz w:val="24"/>
          <w:szCs w:val="24"/>
          <w:lang w:val="en-US"/>
        </w:rPr>
        <w:t>i</w:t>
      </w:r>
      <w:r w:rsidR="007107C8" w:rsidRPr="003E3CAB">
        <w:rPr>
          <w:rFonts w:ascii="Times New Roman" w:hAnsi="Times New Roman" w:cs="Times New Roman"/>
          <w:i/>
          <w:sz w:val="24"/>
          <w:szCs w:val="24"/>
          <w:lang w:val="en-US"/>
        </w:rPr>
        <w:t xml:space="preserve">n September 1981, was wonderful, </w:t>
      </w:r>
      <w:r w:rsidR="00024EAF" w:rsidRPr="003E3CAB">
        <w:rPr>
          <w:rFonts w:ascii="Times New Roman" w:hAnsi="Times New Roman" w:cs="Times New Roman"/>
          <w:i/>
          <w:sz w:val="24"/>
          <w:szCs w:val="24"/>
          <w:lang w:val="en-US"/>
        </w:rPr>
        <w:t>the whole</w:t>
      </w:r>
      <w:r w:rsidR="007107C8" w:rsidRPr="003E3CAB">
        <w:rPr>
          <w:rFonts w:ascii="Times New Roman" w:hAnsi="Times New Roman" w:cs="Times New Roman"/>
          <w:i/>
          <w:sz w:val="24"/>
          <w:szCs w:val="24"/>
          <w:lang w:val="en-US"/>
        </w:rPr>
        <w:t xml:space="preserve"> Corso Europa </w:t>
      </w:r>
      <w:r w:rsidR="00024EAF" w:rsidRPr="003E3CAB">
        <w:rPr>
          <w:rFonts w:ascii="Times New Roman" w:hAnsi="Times New Roman" w:cs="Times New Roman"/>
          <w:i/>
          <w:sz w:val="24"/>
          <w:szCs w:val="24"/>
          <w:lang w:val="en-US"/>
        </w:rPr>
        <w:t xml:space="preserve">road </w:t>
      </w:r>
      <w:r w:rsidR="007107C8" w:rsidRPr="003E3CAB">
        <w:rPr>
          <w:rFonts w:ascii="Times New Roman" w:hAnsi="Times New Roman" w:cs="Times New Roman"/>
          <w:i/>
          <w:sz w:val="24"/>
          <w:szCs w:val="24"/>
          <w:lang w:val="en-US"/>
        </w:rPr>
        <w:t xml:space="preserve">in Milan was full, even the police </w:t>
      </w:r>
      <w:r w:rsidR="00024EAF" w:rsidRPr="003E3CAB">
        <w:rPr>
          <w:rFonts w:ascii="Times New Roman" w:hAnsi="Times New Roman" w:cs="Times New Roman"/>
          <w:i/>
          <w:sz w:val="24"/>
          <w:szCs w:val="24"/>
          <w:lang w:val="en-US"/>
        </w:rPr>
        <w:t>arrived</w:t>
      </w:r>
      <w:r w:rsidR="007107C8" w:rsidRPr="003E3CAB">
        <w:rPr>
          <w:rFonts w:ascii="Times New Roman" w:hAnsi="Times New Roman" w:cs="Times New Roman"/>
          <w:i/>
          <w:sz w:val="24"/>
          <w:szCs w:val="24"/>
          <w:lang w:val="en-US"/>
        </w:rPr>
        <w:t>, there were more than 2000 you</w:t>
      </w:r>
      <w:r w:rsidR="009D766B" w:rsidRPr="003E3CAB">
        <w:rPr>
          <w:rFonts w:ascii="Times New Roman" w:hAnsi="Times New Roman" w:cs="Times New Roman"/>
          <w:i/>
          <w:sz w:val="24"/>
          <w:szCs w:val="24"/>
          <w:lang w:val="en-US"/>
        </w:rPr>
        <w:t>ng people</w:t>
      </w:r>
      <w:r w:rsidR="007107C8" w:rsidRPr="003E3CAB">
        <w:rPr>
          <w:rFonts w:ascii="Times New Roman" w:hAnsi="Times New Roman" w:cs="Times New Roman"/>
          <w:i/>
          <w:sz w:val="24"/>
          <w:szCs w:val="24"/>
          <w:lang w:val="en-US"/>
        </w:rPr>
        <w:t xml:space="preserve"> who had stopped all traffic to see this phenomenon. My friends were reluctant about Memphis. They thought </w:t>
      </w:r>
      <w:r w:rsidR="00024EAF" w:rsidRPr="003E3CAB">
        <w:rPr>
          <w:rFonts w:ascii="Times New Roman" w:hAnsi="Times New Roman" w:cs="Times New Roman"/>
          <w:i/>
          <w:sz w:val="24"/>
          <w:szCs w:val="24"/>
          <w:lang w:val="en-US"/>
        </w:rPr>
        <w:t xml:space="preserve">that </w:t>
      </w:r>
      <w:r w:rsidR="007107C8" w:rsidRPr="003E3CAB">
        <w:rPr>
          <w:rFonts w:ascii="Times New Roman" w:hAnsi="Times New Roman" w:cs="Times New Roman"/>
          <w:i/>
          <w:sz w:val="24"/>
          <w:szCs w:val="24"/>
          <w:lang w:val="en-US"/>
        </w:rPr>
        <w:t xml:space="preserve">this new </w:t>
      </w:r>
      <w:r w:rsidR="00024EAF" w:rsidRPr="003E3CAB">
        <w:rPr>
          <w:rFonts w:ascii="Times New Roman" w:hAnsi="Times New Roman" w:cs="Times New Roman"/>
          <w:i/>
          <w:sz w:val="24"/>
          <w:szCs w:val="24"/>
          <w:lang w:val="en-US"/>
        </w:rPr>
        <w:t>project</w:t>
      </w:r>
      <w:r w:rsidR="007107C8" w:rsidRPr="003E3CAB">
        <w:rPr>
          <w:rFonts w:ascii="Times New Roman" w:hAnsi="Times New Roman" w:cs="Times New Roman"/>
          <w:i/>
          <w:sz w:val="24"/>
          <w:szCs w:val="24"/>
          <w:lang w:val="en-US"/>
        </w:rPr>
        <w:t xml:space="preserve"> </w:t>
      </w:r>
      <w:r w:rsidR="00024EAF" w:rsidRPr="003E3CAB">
        <w:rPr>
          <w:rFonts w:ascii="Times New Roman" w:hAnsi="Times New Roman" w:cs="Times New Roman"/>
          <w:i/>
          <w:sz w:val="24"/>
          <w:szCs w:val="24"/>
          <w:lang w:val="en-US"/>
        </w:rPr>
        <w:t>would</w:t>
      </w:r>
      <w:r w:rsidR="007107C8" w:rsidRPr="003E3CAB">
        <w:rPr>
          <w:rFonts w:ascii="Times New Roman" w:hAnsi="Times New Roman" w:cs="Times New Roman"/>
          <w:i/>
          <w:sz w:val="24"/>
          <w:szCs w:val="24"/>
          <w:lang w:val="en-US"/>
        </w:rPr>
        <w:t xml:space="preserve"> kill </w:t>
      </w:r>
      <w:proofErr w:type="spellStart"/>
      <w:r w:rsidR="007107C8" w:rsidRPr="003E3CAB">
        <w:rPr>
          <w:rFonts w:ascii="Times New Roman" w:hAnsi="Times New Roman" w:cs="Times New Roman"/>
          <w:i/>
          <w:sz w:val="24"/>
          <w:szCs w:val="24"/>
          <w:lang w:val="en-US"/>
        </w:rPr>
        <w:t>Artemide</w:t>
      </w:r>
      <w:r w:rsidR="00024EAF" w:rsidRPr="003E3CAB">
        <w:rPr>
          <w:rFonts w:ascii="Times New Roman" w:hAnsi="Times New Roman" w:cs="Times New Roman"/>
          <w:i/>
          <w:sz w:val="24"/>
          <w:szCs w:val="24"/>
          <w:lang w:val="en-US"/>
        </w:rPr>
        <w:t>’s</w:t>
      </w:r>
      <w:proofErr w:type="spellEnd"/>
      <w:r w:rsidR="007107C8" w:rsidRPr="003E3CAB">
        <w:rPr>
          <w:rFonts w:ascii="Times New Roman" w:hAnsi="Times New Roman" w:cs="Times New Roman"/>
          <w:i/>
          <w:sz w:val="24"/>
          <w:szCs w:val="24"/>
          <w:lang w:val="en-US"/>
        </w:rPr>
        <w:t xml:space="preserve"> identity, but I knew what I </w:t>
      </w:r>
      <w:r w:rsidR="00024EAF" w:rsidRPr="003E3CAB">
        <w:rPr>
          <w:rFonts w:ascii="Times New Roman" w:hAnsi="Times New Roman" w:cs="Times New Roman"/>
          <w:i/>
          <w:sz w:val="24"/>
          <w:szCs w:val="24"/>
          <w:lang w:val="en-US"/>
        </w:rPr>
        <w:t>would</w:t>
      </w:r>
      <w:r w:rsidR="007107C8" w:rsidRPr="003E3CAB">
        <w:rPr>
          <w:rFonts w:ascii="Times New Roman" w:hAnsi="Times New Roman" w:cs="Times New Roman"/>
          <w:i/>
          <w:sz w:val="24"/>
          <w:szCs w:val="24"/>
          <w:lang w:val="en-US"/>
        </w:rPr>
        <w:t xml:space="preserve"> do.</w:t>
      </w:r>
      <w:r w:rsidRPr="003E3CAB">
        <w:rPr>
          <w:rFonts w:ascii="Times New Roman" w:hAnsi="Times New Roman" w:cs="Times New Roman"/>
          <w:i/>
          <w:sz w:val="24"/>
          <w:szCs w:val="24"/>
          <w:lang w:val="en-US"/>
        </w:rPr>
        <w:t>”</w:t>
      </w:r>
      <w:r w:rsidR="009D030A" w:rsidRPr="003E3CAB">
        <w:rPr>
          <w:rFonts w:ascii="Times New Roman" w:hAnsi="Times New Roman" w:cs="Times New Roman"/>
          <w:i/>
          <w:sz w:val="24"/>
          <w:szCs w:val="24"/>
          <w:lang w:val="en-US"/>
        </w:rPr>
        <w:t xml:space="preserve"> </w:t>
      </w:r>
      <w:r w:rsidR="007107C8" w:rsidRPr="003E3CAB">
        <w:rPr>
          <w:rFonts w:ascii="Times New Roman" w:hAnsi="Times New Roman" w:cs="Times New Roman"/>
          <w:sz w:val="24"/>
          <w:szCs w:val="24"/>
          <w:lang w:val="en-US"/>
        </w:rPr>
        <w:t xml:space="preserve">Ernesto </w:t>
      </w:r>
      <w:proofErr w:type="spellStart"/>
      <w:r w:rsidR="007107C8" w:rsidRPr="003E3CAB">
        <w:rPr>
          <w:rFonts w:ascii="Times New Roman" w:hAnsi="Times New Roman" w:cs="Times New Roman"/>
          <w:sz w:val="24"/>
          <w:szCs w:val="24"/>
          <w:lang w:val="en-US"/>
        </w:rPr>
        <w:t>Gismondi</w:t>
      </w:r>
      <w:proofErr w:type="spellEnd"/>
      <w:r w:rsidR="007107C8" w:rsidRPr="003E3CAB">
        <w:rPr>
          <w:rFonts w:ascii="Times New Roman" w:hAnsi="Times New Roman" w:cs="Times New Roman"/>
          <w:sz w:val="24"/>
          <w:szCs w:val="24"/>
          <w:lang w:val="en-US"/>
        </w:rPr>
        <w:t xml:space="preserve">, President of </w:t>
      </w:r>
      <w:proofErr w:type="spellStart"/>
      <w:r w:rsidR="007107C8" w:rsidRPr="003E3CAB">
        <w:rPr>
          <w:rFonts w:ascii="Times New Roman" w:hAnsi="Times New Roman" w:cs="Times New Roman"/>
          <w:sz w:val="24"/>
          <w:szCs w:val="24"/>
          <w:lang w:val="en-US"/>
        </w:rPr>
        <w:t>Artemide</w:t>
      </w:r>
      <w:proofErr w:type="spellEnd"/>
    </w:p>
    <w:p w14:paraId="68CD5E3D" w14:textId="62813EE5" w:rsidR="00A22717" w:rsidRPr="003E3CAB" w:rsidRDefault="007107C8" w:rsidP="009D030A">
      <w:pPr>
        <w:spacing w:after="0" w:line="480" w:lineRule="auto"/>
        <w:ind w:firstLine="142"/>
        <w:jc w:val="both"/>
        <w:rPr>
          <w:rFonts w:ascii="Times New Roman" w:hAnsi="Times New Roman" w:cs="Times New Roman"/>
          <w:i/>
          <w:sz w:val="24"/>
          <w:szCs w:val="24"/>
          <w:lang w:val="en-US"/>
        </w:rPr>
      </w:pPr>
      <w:r w:rsidRPr="003E3CAB">
        <w:rPr>
          <w:rFonts w:ascii="Times New Roman" w:hAnsi="Times New Roman" w:cs="Times New Roman"/>
          <w:sz w:val="24"/>
          <w:szCs w:val="24"/>
          <w:lang w:val="en-US"/>
        </w:rPr>
        <w:t>In the same period</w:t>
      </w:r>
      <w:r w:rsidR="00024EAF"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t>
      </w:r>
      <w:r w:rsidR="000920EF" w:rsidRPr="003E3CAB">
        <w:rPr>
          <w:rFonts w:ascii="Times New Roman" w:hAnsi="Times New Roman" w:cs="Times New Roman"/>
          <w:sz w:val="24"/>
          <w:szCs w:val="24"/>
          <w:lang w:val="en-US"/>
        </w:rPr>
        <w:t>some members of the group (including</w:t>
      </w:r>
      <w:r w:rsidR="003D0235" w:rsidRPr="003E3CAB">
        <w:rPr>
          <w:rFonts w:ascii="Times New Roman" w:hAnsi="Times New Roman" w:cs="Times New Roman"/>
          <w:sz w:val="24"/>
          <w:szCs w:val="24"/>
          <w:lang w:val="en-US"/>
        </w:rPr>
        <w:t xml:space="preserve"> </w:t>
      </w:r>
      <w:r w:rsidR="00FC21E4" w:rsidRPr="003E3CAB">
        <w:rPr>
          <w:rFonts w:ascii="Times New Roman" w:hAnsi="Times New Roman" w:cs="Times New Roman"/>
          <w:sz w:val="24"/>
          <w:szCs w:val="24"/>
          <w:lang w:val="en-US"/>
        </w:rPr>
        <w:t xml:space="preserve">Ettore </w:t>
      </w:r>
      <w:proofErr w:type="spellStart"/>
      <w:r w:rsidR="00FC21E4" w:rsidRPr="003E3CAB">
        <w:rPr>
          <w:rFonts w:ascii="Times New Roman" w:hAnsi="Times New Roman" w:cs="Times New Roman"/>
          <w:sz w:val="24"/>
          <w:szCs w:val="24"/>
          <w:lang w:val="en-US"/>
        </w:rPr>
        <w:t>Sottsass</w:t>
      </w:r>
      <w:proofErr w:type="spellEnd"/>
      <w:r w:rsidR="00FC21E4" w:rsidRPr="003E3CAB">
        <w:rPr>
          <w:rFonts w:ascii="Times New Roman" w:hAnsi="Times New Roman" w:cs="Times New Roman"/>
          <w:sz w:val="24"/>
          <w:szCs w:val="24"/>
          <w:lang w:val="en-US"/>
        </w:rPr>
        <w:t xml:space="preserve">, Aldo </w:t>
      </w:r>
      <w:proofErr w:type="spellStart"/>
      <w:r w:rsidR="00FC21E4" w:rsidRPr="003E3CAB">
        <w:rPr>
          <w:rFonts w:ascii="Times New Roman" w:hAnsi="Times New Roman" w:cs="Times New Roman"/>
          <w:sz w:val="24"/>
          <w:szCs w:val="24"/>
          <w:lang w:val="en-US"/>
        </w:rPr>
        <w:t>Cibic</w:t>
      </w:r>
      <w:proofErr w:type="spellEnd"/>
      <w:r w:rsidR="00FC21E4" w:rsidRPr="003E3CAB">
        <w:rPr>
          <w:rFonts w:ascii="Times New Roman" w:hAnsi="Times New Roman" w:cs="Times New Roman"/>
          <w:sz w:val="24"/>
          <w:szCs w:val="24"/>
          <w:lang w:val="en-US"/>
        </w:rPr>
        <w:t xml:space="preserve">, Matteo Thun, Marco </w:t>
      </w:r>
      <w:proofErr w:type="spellStart"/>
      <w:r w:rsidR="00FC21E4" w:rsidRPr="003E3CAB">
        <w:rPr>
          <w:rFonts w:ascii="Times New Roman" w:hAnsi="Times New Roman" w:cs="Times New Roman"/>
          <w:sz w:val="24"/>
          <w:szCs w:val="24"/>
          <w:lang w:val="en-US"/>
        </w:rPr>
        <w:t>Zanini</w:t>
      </w:r>
      <w:proofErr w:type="spellEnd"/>
      <w:r w:rsidR="00024EAF" w:rsidRPr="003E3CAB">
        <w:rPr>
          <w:rFonts w:ascii="Times New Roman" w:hAnsi="Times New Roman" w:cs="Times New Roman"/>
          <w:sz w:val="24"/>
          <w:szCs w:val="24"/>
          <w:lang w:val="en-US"/>
        </w:rPr>
        <w:t>,</w:t>
      </w:r>
      <w:r w:rsidR="00FC21E4" w:rsidRPr="003E3CAB">
        <w:rPr>
          <w:rFonts w:ascii="Times New Roman" w:hAnsi="Times New Roman" w:cs="Times New Roman"/>
          <w:sz w:val="24"/>
          <w:szCs w:val="24"/>
          <w:lang w:val="en-US"/>
        </w:rPr>
        <w:t xml:space="preserve"> and Marco </w:t>
      </w:r>
      <w:proofErr w:type="spellStart"/>
      <w:r w:rsidR="00FC21E4" w:rsidRPr="003E3CAB">
        <w:rPr>
          <w:rFonts w:ascii="Times New Roman" w:hAnsi="Times New Roman" w:cs="Times New Roman"/>
          <w:sz w:val="24"/>
          <w:szCs w:val="24"/>
          <w:lang w:val="en-US"/>
        </w:rPr>
        <w:t>Marabelli</w:t>
      </w:r>
      <w:proofErr w:type="spellEnd"/>
      <w:r w:rsidR="000920EF" w:rsidRPr="003E3CAB">
        <w:rPr>
          <w:rFonts w:ascii="Times New Roman" w:hAnsi="Times New Roman" w:cs="Times New Roman"/>
          <w:sz w:val="24"/>
          <w:szCs w:val="24"/>
          <w:lang w:val="en-US"/>
        </w:rPr>
        <w:t>)</w:t>
      </w:r>
      <w:r w:rsidR="00FC21E4" w:rsidRPr="003E3CAB">
        <w:rPr>
          <w:rFonts w:ascii="Times New Roman" w:hAnsi="Times New Roman" w:cs="Times New Roman"/>
          <w:sz w:val="24"/>
          <w:szCs w:val="24"/>
          <w:lang w:val="en-US"/>
        </w:rPr>
        <w:t xml:space="preserve"> </w:t>
      </w:r>
      <w:r w:rsidR="00A23C49" w:rsidRPr="003E3CAB">
        <w:rPr>
          <w:rFonts w:ascii="Times New Roman" w:hAnsi="Times New Roman" w:cs="Times New Roman"/>
          <w:sz w:val="24"/>
          <w:szCs w:val="24"/>
          <w:lang w:val="en-US"/>
        </w:rPr>
        <w:t>established</w:t>
      </w:r>
      <w:r w:rsidR="00FC21E4" w:rsidRPr="003E3CAB">
        <w:rPr>
          <w:rFonts w:ascii="Times New Roman" w:hAnsi="Times New Roman" w:cs="Times New Roman"/>
          <w:sz w:val="24"/>
          <w:szCs w:val="24"/>
          <w:lang w:val="en-US"/>
        </w:rPr>
        <w:t xml:space="preserve"> </w:t>
      </w:r>
      <w:proofErr w:type="spellStart"/>
      <w:r w:rsidR="00FC21E4" w:rsidRPr="003E3CAB">
        <w:rPr>
          <w:rFonts w:ascii="Times New Roman" w:hAnsi="Times New Roman" w:cs="Times New Roman"/>
          <w:sz w:val="24"/>
          <w:szCs w:val="24"/>
          <w:lang w:val="en-US"/>
        </w:rPr>
        <w:t>Sottsass</w:t>
      </w:r>
      <w:proofErr w:type="spellEnd"/>
      <w:r w:rsidR="00FC21E4" w:rsidRPr="003E3CAB">
        <w:rPr>
          <w:rFonts w:ascii="Times New Roman" w:hAnsi="Times New Roman" w:cs="Times New Roman"/>
          <w:sz w:val="24"/>
          <w:szCs w:val="24"/>
          <w:lang w:val="en-US"/>
        </w:rPr>
        <w:t xml:space="preserve"> Associates</w:t>
      </w:r>
      <w:r w:rsidR="00A23C49" w:rsidRPr="003E3CAB">
        <w:rPr>
          <w:rFonts w:ascii="Times New Roman" w:hAnsi="Times New Roman" w:cs="Times New Roman"/>
          <w:sz w:val="24"/>
          <w:szCs w:val="24"/>
          <w:lang w:val="en-US"/>
        </w:rPr>
        <w:t xml:space="preserve"> carrying</w:t>
      </w:r>
      <w:r w:rsidR="00FC21E4" w:rsidRPr="003E3CAB">
        <w:rPr>
          <w:rFonts w:ascii="Times New Roman" w:hAnsi="Times New Roman" w:cs="Times New Roman"/>
          <w:sz w:val="24"/>
          <w:szCs w:val="24"/>
          <w:lang w:val="en-US"/>
        </w:rPr>
        <w:t xml:space="preserve"> out </w:t>
      </w:r>
      <w:r w:rsidR="003D0235" w:rsidRPr="003E3CAB">
        <w:rPr>
          <w:rFonts w:ascii="Times New Roman" w:hAnsi="Times New Roman" w:cs="Times New Roman"/>
          <w:sz w:val="24"/>
          <w:szCs w:val="24"/>
          <w:lang w:val="en-US"/>
        </w:rPr>
        <w:t>architectur</w:t>
      </w:r>
      <w:r w:rsidR="007602E2" w:rsidRPr="003E3CAB">
        <w:rPr>
          <w:rFonts w:ascii="Times New Roman" w:hAnsi="Times New Roman" w:cs="Times New Roman"/>
          <w:sz w:val="24"/>
          <w:szCs w:val="24"/>
          <w:lang w:val="en-US"/>
        </w:rPr>
        <w:t>al</w:t>
      </w:r>
      <w:r w:rsidR="003D0235" w:rsidRPr="003E3CAB">
        <w:rPr>
          <w:rFonts w:ascii="Times New Roman" w:hAnsi="Times New Roman" w:cs="Times New Roman"/>
          <w:sz w:val="24"/>
          <w:szCs w:val="24"/>
          <w:lang w:val="en-US"/>
        </w:rPr>
        <w:t xml:space="preserve">, graphic design, and </w:t>
      </w:r>
      <w:r w:rsidR="00FE7A88" w:rsidRPr="003E3CAB">
        <w:rPr>
          <w:rFonts w:ascii="Times New Roman" w:hAnsi="Times New Roman" w:cs="Times New Roman"/>
          <w:sz w:val="24"/>
          <w:szCs w:val="24"/>
          <w:lang w:val="en-US"/>
        </w:rPr>
        <w:t>corporate</w:t>
      </w:r>
      <w:r w:rsidR="003D0235" w:rsidRPr="003E3CAB">
        <w:rPr>
          <w:rFonts w:ascii="Times New Roman" w:hAnsi="Times New Roman" w:cs="Times New Roman"/>
          <w:sz w:val="24"/>
          <w:szCs w:val="24"/>
          <w:lang w:val="en-US"/>
        </w:rPr>
        <w:t xml:space="preserve"> image </w:t>
      </w:r>
      <w:r w:rsidR="00FC21E4" w:rsidRPr="003E3CAB">
        <w:rPr>
          <w:rFonts w:ascii="Times New Roman" w:hAnsi="Times New Roman" w:cs="Times New Roman"/>
          <w:sz w:val="24"/>
          <w:szCs w:val="24"/>
          <w:lang w:val="en-US"/>
        </w:rPr>
        <w:t>projects for several customers all over the world</w:t>
      </w:r>
      <w:r w:rsidR="000920EF" w:rsidRPr="003E3CAB">
        <w:rPr>
          <w:rFonts w:ascii="Times New Roman" w:hAnsi="Times New Roman" w:cs="Times New Roman"/>
          <w:sz w:val="24"/>
          <w:szCs w:val="24"/>
          <w:lang w:val="en-US"/>
        </w:rPr>
        <w:t xml:space="preserve"> and</w:t>
      </w:r>
      <w:r w:rsidR="00A23C49" w:rsidRPr="003E3CAB">
        <w:rPr>
          <w:rFonts w:ascii="Times New Roman" w:hAnsi="Times New Roman" w:cs="Times New Roman"/>
          <w:sz w:val="24"/>
          <w:szCs w:val="24"/>
          <w:lang w:val="en-US"/>
        </w:rPr>
        <w:t xml:space="preserve"> in different industries</w:t>
      </w:r>
      <w:r w:rsidR="000920EF" w:rsidRPr="003E3CAB">
        <w:rPr>
          <w:rFonts w:ascii="Times New Roman" w:hAnsi="Times New Roman" w:cs="Times New Roman"/>
          <w:sz w:val="24"/>
          <w:szCs w:val="24"/>
          <w:lang w:val="en-US"/>
        </w:rPr>
        <w:t xml:space="preserve"> (</w:t>
      </w:r>
      <w:r w:rsidR="00A23C49" w:rsidRPr="003E3CAB">
        <w:rPr>
          <w:rFonts w:ascii="Times New Roman" w:hAnsi="Times New Roman" w:cs="Times New Roman"/>
          <w:sz w:val="24"/>
          <w:szCs w:val="24"/>
          <w:lang w:val="en-US"/>
        </w:rPr>
        <w:t xml:space="preserve">consumer </w:t>
      </w:r>
      <w:r w:rsidR="00FC21E4" w:rsidRPr="003E3CAB">
        <w:rPr>
          <w:rFonts w:ascii="Times New Roman" w:hAnsi="Times New Roman" w:cs="Times New Roman"/>
          <w:sz w:val="24"/>
          <w:szCs w:val="24"/>
          <w:lang w:val="en-US"/>
        </w:rPr>
        <w:t>electronic</w:t>
      </w:r>
      <w:r w:rsidR="00A23C49" w:rsidRPr="003E3CAB">
        <w:rPr>
          <w:rFonts w:ascii="Times New Roman" w:hAnsi="Times New Roman" w:cs="Times New Roman"/>
          <w:sz w:val="24"/>
          <w:szCs w:val="24"/>
          <w:lang w:val="en-US"/>
        </w:rPr>
        <w:t>s</w:t>
      </w:r>
      <w:r w:rsidR="00FC21E4" w:rsidRPr="003E3CAB">
        <w:rPr>
          <w:rFonts w:ascii="Times New Roman" w:hAnsi="Times New Roman" w:cs="Times New Roman"/>
          <w:sz w:val="24"/>
          <w:szCs w:val="24"/>
          <w:lang w:val="en-US"/>
        </w:rPr>
        <w:t>, publish</w:t>
      </w:r>
      <w:r w:rsidR="00A23C49" w:rsidRPr="003E3CAB">
        <w:rPr>
          <w:rFonts w:ascii="Times New Roman" w:hAnsi="Times New Roman" w:cs="Times New Roman"/>
          <w:sz w:val="24"/>
          <w:szCs w:val="24"/>
          <w:lang w:val="en-US"/>
        </w:rPr>
        <w:t>ing</w:t>
      </w:r>
      <w:r w:rsidRPr="003E3CAB">
        <w:rPr>
          <w:rFonts w:ascii="Times New Roman" w:hAnsi="Times New Roman" w:cs="Times New Roman"/>
          <w:sz w:val="24"/>
          <w:szCs w:val="24"/>
          <w:lang w:val="en-US"/>
        </w:rPr>
        <w:t>, furni</w:t>
      </w:r>
      <w:r w:rsidR="00A23C49" w:rsidRPr="003E3CAB">
        <w:rPr>
          <w:rFonts w:ascii="Times New Roman" w:hAnsi="Times New Roman" w:cs="Times New Roman"/>
          <w:sz w:val="24"/>
          <w:szCs w:val="24"/>
          <w:lang w:val="en-US"/>
        </w:rPr>
        <w:t>ture</w:t>
      </w:r>
      <w:r w:rsidRPr="003E3CAB">
        <w:rPr>
          <w:rFonts w:ascii="Times New Roman" w:hAnsi="Times New Roman" w:cs="Times New Roman"/>
          <w:sz w:val="24"/>
          <w:szCs w:val="24"/>
          <w:lang w:val="en-US"/>
        </w:rPr>
        <w:t xml:space="preserve">, lighting, </w:t>
      </w:r>
      <w:r w:rsidR="00B952A5" w:rsidRPr="003E3CAB">
        <w:rPr>
          <w:rFonts w:ascii="Times New Roman" w:hAnsi="Times New Roman" w:cs="Times New Roman"/>
          <w:sz w:val="24"/>
          <w:szCs w:val="24"/>
          <w:lang w:val="en-US"/>
        </w:rPr>
        <w:lastRenderedPageBreak/>
        <w:t xml:space="preserve">and </w:t>
      </w:r>
      <w:r w:rsidRPr="003E3CAB">
        <w:rPr>
          <w:rFonts w:ascii="Times New Roman" w:hAnsi="Times New Roman" w:cs="Times New Roman"/>
          <w:sz w:val="24"/>
          <w:szCs w:val="24"/>
          <w:lang w:val="en-US"/>
        </w:rPr>
        <w:t>bank</w:t>
      </w:r>
      <w:r w:rsidR="00A23C49" w:rsidRPr="003E3CAB">
        <w:rPr>
          <w:rFonts w:ascii="Times New Roman" w:hAnsi="Times New Roman" w:cs="Times New Roman"/>
          <w:sz w:val="24"/>
          <w:szCs w:val="24"/>
          <w:lang w:val="en-US"/>
        </w:rPr>
        <w:t>ing</w:t>
      </w:r>
      <w:r w:rsidR="000920EF"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t>
      </w:r>
      <w:r w:rsidR="003D0235" w:rsidRPr="003E3CAB">
        <w:rPr>
          <w:rFonts w:ascii="Times New Roman" w:hAnsi="Times New Roman" w:cs="Times New Roman"/>
          <w:sz w:val="24"/>
          <w:szCs w:val="24"/>
          <w:lang w:val="en-US"/>
        </w:rPr>
        <w:t>Over the years</w:t>
      </w:r>
      <w:r w:rsidR="00B504E9" w:rsidRPr="003E3CAB">
        <w:rPr>
          <w:rFonts w:ascii="Times New Roman" w:hAnsi="Times New Roman" w:cs="Times New Roman"/>
          <w:sz w:val="24"/>
          <w:szCs w:val="24"/>
          <w:lang w:val="en-US"/>
        </w:rPr>
        <w:t>,</w:t>
      </w:r>
      <w:r w:rsidR="003D0235" w:rsidRPr="003E3CAB">
        <w:rPr>
          <w:rFonts w:ascii="Times New Roman" w:hAnsi="Times New Roman" w:cs="Times New Roman"/>
          <w:sz w:val="24"/>
          <w:szCs w:val="24"/>
          <w:lang w:val="en-US"/>
        </w:rPr>
        <w:t xml:space="preserve"> </w:t>
      </w:r>
      <w:proofErr w:type="spellStart"/>
      <w:r w:rsidR="00A23C49" w:rsidRPr="003E3CAB">
        <w:rPr>
          <w:rFonts w:ascii="Times New Roman" w:hAnsi="Times New Roman" w:cs="Times New Roman"/>
          <w:sz w:val="24"/>
          <w:szCs w:val="24"/>
          <w:lang w:val="en-US"/>
        </w:rPr>
        <w:t>Sottsass</w:t>
      </w:r>
      <w:proofErr w:type="spellEnd"/>
      <w:r w:rsidR="00A23C49" w:rsidRPr="003E3CAB">
        <w:rPr>
          <w:rFonts w:ascii="Times New Roman" w:hAnsi="Times New Roman" w:cs="Times New Roman"/>
          <w:sz w:val="24"/>
          <w:szCs w:val="24"/>
          <w:lang w:val="en-US"/>
        </w:rPr>
        <w:t xml:space="preserve"> Associates </w:t>
      </w:r>
      <w:r w:rsidR="000920EF" w:rsidRPr="003E3CAB">
        <w:rPr>
          <w:rFonts w:ascii="Times New Roman" w:hAnsi="Times New Roman" w:cs="Times New Roman"/>
          <w:sz w:val="24"/>
          <w:szCs w:val="24"/>
          <w:lang w:val="en-US"/>
        </w:rPr>
        <w:t xml:space="preserve">also </w:t>
      </w:r>
      <w:r w:rsidR="00A23C49" w:rsidRPr="003E3CAB">
        <w:rPr>
          <w:rFonts w:ascii="Times New Roman" w:hAnsi="Times New Roman" w:cs="Times New Roman"/>
          <w:sz w:val="24"/>
          <w:szCs w:val="24"/>
          <w:lang w:val="en-US"/>
        </w:rPr>
        <w:t>organized a great number of shows for important museums in various countries.</w:t>
      </w:r>
    </w:p>
    <w:p w14:paraId="3FBDA759" w14:textId="1EC3B0EC" w:rsidR="00A23C49" w:rsidRPr="003E3CAB" w:rsidRDefault="009406ED" w:rsidP="00D719C9">
      <w:pPr>
        <w:spacing w:after="240"/>
        <w:ind w:left="284" w:right="-25"/>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w:t>
      </w:r>
      <w:r w:rsidR="00A23C49" w:rsidRPr="003E3CAB">
        <w:rPr>
          <w:rFonts w:ascii="Times New Roman" w:hAnsi="Times New Roman" w:cs="Times New Roman"/>
          <w:i/>
          <w:sz w:val="24"/>
          <w:szCs w:val="24"/>
          <w:lang w:val="en-US"/>
        </w:rPr>
        <w:t xml:space="preserve">Architecture was the most important part of </w:t>
      </w:r>
      <w:proofErr w:type="spellStart"/>
      <w:r w:rsidR="007602E2" w:rsidRPr="003E3CAB">
        <w:rPr>
          <w:rFonts w:ascii="Times New Roman" w:hAnsi="Times New Roman" w:cs="Times New Roman"/>
          <w:i/>
          <w:sz w:val="24"/>
          <w:szCs w:val="24"/>
          <w:lang w:val="en-US"/>
        </w:rPr>
        <w:t>Sottsass</w:t>
      </w:r>
      <w:proofErr w:type="spellEnd"/>
      <w:r w:rsidR="007602E2" w:rsidRPr="003E3CAB">
        <w:rPr>
          <w:rFonts w:ascii="Times New Roman" w:hAnsi="Times New Roman" w:cs="Times New Roman"/>
          <w:i/>
          <w:sz w:val="24"/>
          <w:szCs w:val="24"/>
          <w:lang w:val="en-US"/>
        </w:rPr>
        <w:t xml:space="preserve"> Associates’ experience </w:t>
      </w:r>
      <w:r w:rsidR="00A23C49" w:rsidRPr="003E3CAB">
        <w:rPr>
          <w:rFonts w:ascii="Times New Roman" w:hAnsi="Times New Roman" w:cs="Times New Roman"/>
          <w:i/>
          <w:sz w:val="24"/>
          <w:szCs w:val="24"/>
          <w:lang w:val="en-US"/>
        </w:rPr>
        <w:t xml:space="preserve">in those years. </w:t>
      </w:r>
      <w:proofErr w:type="spellStart"/>
      <w:r w:rsidR="00A23C49" w:rsidRPr="003E3CAB">
        <w:rPr>
          <w:rFonts w:ascii="Times New Roman" w:hAnsi="Times New Roman" w:cs="Times New Roman"/>
          <w:i/>
          <w:sz w:val="24"/>
          <w:szCs w:val="24"/>
          <w:lang w:val="en-US"/>
        </w:rPr>
        <w:t>Sottsass</w:t>
      </w:r>
      <w:proofErr w:type="spellEnd"/>
      <w:r w:rsidR="00A23C49" w:rsidRPr="003E3CAB">
        <w:rPr>
          <w:rFonts w:ascii="Times New Roman" w:hAnsi="Times New Roman" w:cs="Times New Roman"/>
          <w:i/>
          <w:sz w:val="24"/>
          <w:szCs w:val="24"/>
          <w:lang w:val="en-US"/>
        </w:rPr>
        <w:t xml:space="preserve"> </w:t>
      </w:r>
      <w:r w:rsidR="007602E2" w:rsidRPr="003E3CAB">
        <w:rPr>
          <w:rFonts w:ascii="Times New Roman" w:hAnsi="Times New Roman" w:cs="Times New Roman"/>
          <w:i/>
          <w:sz w:val="24"/>
          <w:szCs w:val="24"/>
          <w:lang w:val="en-US"/>
        </w:rPr>
        <w:t>managed to</w:t>
      </w:r>
      <w:r w:rsidR="00A23C49" w:rsidRPr="003E3CAB">
        <w:rPr>
          <w:rFonts w:ascii="Times New Roman" w:hAnsi="Times New Roman" w:cs="Times New Roman"/>
          <w:i/>
          <w:sz w:val="24"/>
          <w:szCs w:val="24"/>
          <w:lang w:val="en-US"/>
        </w:rPr>
        <w:t xml:space="preserve"> attract</w:t>
      </w:r>
      <w:r w:rsidR="007602E2" w:rsidRPr="003E3CAB">
        <w:rPr>
          <w:rFonts w:ascii="Times New Roman" w:hAnsi="Times New Roman" w:cs="Times New Roman"/>
          <w:i/>
          <w:sz w:val="24"/>
          <w:szCs w:val="24"/>
          <w:lang w:val="en-US"/>
        </w:rPr>
        <w:t xml:space="preserve"> a lot of friends</w:t>
      </w:r>
      <w:r w:rsidR="00A23C49" w:rsidRPr="003E3CAB">
        <w:rPr>
          <w:rFonts w:ascii="Times New Roman" w:hAnsi="Times New Roman" w:cs="Times New Roman"/>
          <w:i/>
          <w:sz w:val="24"/>
          <w:szCs w:val="24"/>
          <w:lang w:val="en-US"/>
        </w:rPr>
        <w:t xml:space="preserve"> who th</w:t>
      </w:r>
      <w:r w:rsidR="007602E2" w:rsidRPr="003E3CAB">
        <w:rPr>
          <w:rFonts w:ascii="Times New Roman" w:hAnsi="Times New Roman" w:cs="Times New Roman"/>
          <w:i/>
          <w:sz w:val="24"/>
          <w:szCs w:val="24"/>
          <w:lang w:val="en-US"/>
        </w:rPr>
        <w:t>ought</w:t>
      </w:r>
      <w:r w:rsidR="005F13D6" w:rsidRPr="003E3CAB">
        <w:rPr>
          <w:rFonts w:ascii="Times New Roman" w:hAnsi="Times New Roman" w:cs="Times New Roman"/>
          <w:i/>
          <w:sz w:val="24"/>
          <w:szCs w:val="24"/>
          <w:lang w:val="en-US"/>
        </w:rPr>
        <w:t xml:space="preserve"> and fe</w:t>
      </w:r>
      <w:r w:rsidR="007602E2" w:rsidRPr="003E3CAB">
        <w:rPr>
          <w:rFonts w:ascii="Times New Roman" w:hAnsi="Times New Roman" w:cs="Times New Roman"/>
          <w:i/>
          <w:sz w:val="24"/>
          <w:szCs w:val="24"/>
          <w:lang w:val="en-US"/>
        </w:rPr>
        <w:t>lt</w:t>
      </w:r>
      <w:r w:rsidR="005F13D6" w:rsidRPr="003E3CAB">
        <w:rPr>
          <w:rFonts w:ascii="Times New Roman" w:hAnsi="Times New Roman" w:cs="Times New Roman"/>
          <w:i/>
          <w:sz w:val="24"/>
          <w:szCs w:val="24"/>
          <w:lang w:val="en-US"/>
        </w:rPr>
        <w:t xml:space="preserve"> the same thing at</w:t>
      </w:r>
      <w:r w:rsidR="00A23C49" w:rsidRPr="003E3CAB">
        <w:rPr>
          <w:rFonts w:ascii="Times New Roman" w:hAnsi="Times New Roman" w:cs="Times New Roman"/>
          <w:i/>
          <w:sz w:val="24"/>
          <w:szCs w:val="24"/>
          <w:lang w:val="en-US"/>
        </w:rPr>
        <w:t xml:space="preserve"> the same time. And this was the enormous energy</w:t>
      </w:r>
      <w:r w:rsidR="007602E2" w:rsidRPr="003E3CAB">
        <w:rPr>
          <w:rFonts w:ascii="Times New Roman" w:hAnsi="Times New Roman" w:cs="Times New Roman"/>
          <w:i/>
          <w:sz w:val="24"/>
          <w:szCs w:val="24"/>
          <w:lang w:val="en-US"/>
        </w:rPr>
        <w:t xml:space="preserve"> that came from</w:t>
      </w:r>
      <w:r w:rsidR="00A23C49" w:rsidRPr="003E3CAB">
        <w:rPr>
          <w:rFonts w:ascii="Times New Roman" w:hAnsi="Times New Roman" w:cs="Times New Roman"/>
          <w:i/>
          <w:sz w:val="24"/>
          <w:szCs w:val="24"/>
          <w:lang w:val="en-US"/>
        </w:rPr>
        <w:t xml:space="preserve"> Memphis. Memph</w:t>
      </w:r>
      <w:r w:rsidR="001D47F8" w:rsidRPr="003E3CAB">
        <w:rPr>
          <w:rFonts w:ascii="Times New Roman" w:hAnsi="Times New Roman" w:cs="Times New Roman"/>
          <w:i/>
          <w:sz w:val="24"/>
          <w:szCs w:val="24"/>
          <w:lang w:val="en-US"/>
        </w:rPr>
        <w:t>is, after two years, was a word</w:t>
      </w:r>
      <w:r w:rsidR="00A23C49" w:rsidRPr="003E3CAB">
        <w:rPr>
          <w:rFonts w:ascii="Times New Roman" w:hAnsi="Times New Roman" w:cs="Times New Roman"/>
          <w:i/>
          <w:sz w:val="24"/>
          <w:szCs w:val="24"/>
          <w:lang w:val="en-US"/>
        </w:rPr>
        <w:t xml:space="preserve"> </w:t>
      </w:r>
      <w:r w:rsidR="001D47F8" w:rsidRPr="003E3CAB">
        <w:rPr>
          <w:rFonts w:ascii="Times New Roman" w:hAnsi="Times New Roman" w:cs="Times New Roman"/>
          <w:i/>
          <w:sz w:val="24"/>
          <w:szCs w:val="24"/>
          <w:lang w:val="en-US"/>
        </w:rPr>
        <w:t>in the dictionary</w:t>
      </w:r>
      <w:r w:rsidR="00A23C49" w:rsidRPr="003E3CAB">
        <w:rPr>
          <w:rFonts w:ascii="Times New Roman" w:hAnsi="Times New Roman" w:cs="Times New Roman"/>
          <w:i/>
          <w:sz w:val="24"/>
          <w:szCs w:val="24"/>
          <w:lang w:val="en-US"/>
        </w:rPr>
        <w:t>.</w:t>
      </w:r>
      <w:r w:rsidR="00AB55BC" w:rsidRPr="003E3CAB">
        <w:rPr>
          <w:rFonts w:ascii="Times New Roman" w:hAnsi="Times New Roman" w:cs="Times New Roman"/>
          <w:i/>
          <w:sz w:val="24"/>
          <w:szCs w:val="24"/>
          <w:lang w:val="en-US"/>
        </w:rPr>
        <w:t>”</w:t>
      </w:r>
      <w:r w:rsidR="009D030A" w:rsidRPr="003E3CAB">
        <w:rPr>
          <w:rFonts w:ascii="Times New Roman" w:hAnsi="Times New Roman" w:cs="Times New Roman"/>
          <w:i/>
          <w:sz w:val="24"/>
          <w:szCs w:val="24"/>
          <w:lang w:val="en-US"/>
        </w:rPr>
        <w:t xml:space="preserve"> </w:t>
      </w:r>
      <w:r w:rsidR="00A23C49" w:rsidRPr="003E3CAB">
        <w:rPr>
          <w:rFonts w:ascii="Times New Roman" w:hAnsi="Times New Roman" w:cs="Times New Roman"/>
          <w:sz w:val="24"/>
          <w:szCs w:val="24"/>
          <w:lang w:val="en-US"/>
        </w:rPr>
        <w:t xml:space="preserve">Aldo </w:t>
      </w:r>
      <w:proofErr w:type="spellStart"/>
      <w:r w:rsidR="00A23C49" w:rsidRPr="003E3CAB">
        <w:rPr>
          <w:rFonts w:ascii="Times New Roman" w:hAnsi="Times New Roman" w:cs="Times New Roman"/>
          <w:sz w:val="24"/>
          <w:szCs w:val="24"/>
          <w:lang w:val="en-US"/>
        </w:rPr>
        <w:t>Cibic</w:t>
      </w:r>
      <w:proofErr w:type="spellEnd"/>
      <w:r w:rsidR="008B7B91" w:rsidRPr="003E3CAB">
        <w:rPr>
          <w:rFonts w:ascii="Times New Roman" w:hAnsi="Times New Roman" w:cs="Times New Roman"/>
          <w:sz w:val="24"/>
          <w:szCs w:val="24"/>
          <w:lang w:val="en-US"/>
        </w:rPr>
        <w:t>, Member of Memphis</w:t>
      </w:r>
    </w:p>
    <w:p w14:paraId="664264AD" w14:textId="661B0A68" w:rsidR="007107C8" w:rsidRPr="003E3CAB" w:rsidRDefault="00A23C49" w:rsidP="0049780F">
      <w:pPr>
        <w:widowControl w:val="0"/>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After an intensive period of collaboration, Ettore </w:t>
      </w:r>
      <w:proofErr w:type="spellStart"/>
      <w:r w:rsidRPr="003E3CAB">
        <w:rPr>
          <w:rFonts w:ascii="Times New Roman" w:hAnsi="Times New Roman" w:cs="Times New Roman"/>
          <w:sz w:val="24"/>
          <w:szCs w:val="24"/>
          <w:lang w:val="en-US"/>
        </w:rPr>
        <w:t>Sottsass</w:t>
      </w:r>
      <w:proofErr w:type="spellEnd"/>
      <w:r w:rsidRPr="003E3CAB">
        <w:rPr>
          <w:rFonts w:ascii="Times New Roman" w:hAnsi="Times New Roman" w:cs="Times New Roman"/>
          <w:sz w:val="24"/>
          <w:szCs w:val="24"/>
          <w:lang w:val="en-US"/>
        </w:rPr>
        <w:t xml:space="preserve"> left the group in 1985, and the group dissolved in 1988. The members collaborated with several leading </w:t>
      </w:r>
      <w:r w:rsidR="0026378A" w:rsidRPr="003E3CAB">
        <w:rPr>
          <w:rFonts w:ascii="Times New Roman" w:hAnsi="Times New Roman" w:cs="Times New Roman"/>
          <w:sz w:val="24"/>
          <w:szCs w:val="24"/>
          <w:lang w:val="en-US"/>
        </w:rPr>
        <w:t>firms</w:t>
      </w:r>
      <w:r w:rsidR="006D4F6F"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such as Alessi, </w:t>
      </w:r>
      <w:proofErr w:type="spellStart"/>
      <w:r w:rsidRPr="003E3CAB">
        <w:rPr>
          <w:rFonts w:ascii="Times New Roman" w:hAnsi="Times New Roman" w:cs="Times New Roman"/>
          <w:sz w:val="24"/>
          <w:szCs w:val="24"/>
          <w:lang w:val="en-US"/>
        </w:rPr>
        <w:t>Artemide</w:t>
      </w:r>
      <w:proofErr w:type="spellEnd"/>
      <w:r w:rsidRPr="003E3CAB">
        <w:rPr>
          <w:rFonts w:ascii="Times New Roman" w:hAnsi="Times New Roman" w:cs="Times New Roman"/>
          <w:sz w:val="24"/>
          <w:szCs w:val="24"/>
          <w:lang w:val="en-US"/>
        </w:rPr>
        <w:t>, Olivetti</w:t>
      </w:r>
      <w:r w:rsidR="001D47F8"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Swatch</w:t>
      </w:r>
      <w:r w:rsidR="006D4F6F" w:rsidRPr="003E3CAB">
        <w:rPr>
          <w:rFonts w:ascii="Times New Roman" w:hAnsi="Times New Roman" w:cs="Times New Roman"/>
          <w:sz w:val="24"/>
          <w:szCs w:val="24"/>
          <w:lang w:val="en-US"/>
        </w:rPr>
        <w:t>,</w:t>
      </w:r>
      <w:r w:rsidR="0026378A" w:rsidRPr="003E3CAB">
        <w:rPr>
          <w:rFonts w:ascii="Times New Roman" w:hAnsi="Times New Roman" w:cs="Times New Roman"/>
          <w:sz w:val="24"/>
          <w:szCs w:val="24"/>
          <w:lang w:val="en-US"/>
        </w:rPr>
        <w:t xml:space="preserve"> for the realization of new products, </w:t>
      </w:r>
      <w:r w:rsidRPr="003E3CAB">
        <w:rPr>
          <w:rFonts w:ascii="Times New Roman" w:hAnsi="Times New Roman" w:cs="Times New Roman"/>
          <w:sz w:val="24"/>
          <w:szCs w:val="24"/>
          <w:lang w:val="en-US"/>
        </w:rPr>
        <w:t xml:space="preserve">some of which continue to enjoy great success because they </w:t>
      </w:r>
      <w:r w:rsidR="00923BFD" w:rsidRPr="003E3CAB">
        <w:rPr>
          <w:rFonts w:ascii="Times New Roman" w:hAnsi="Times New Roman" w:cs="Times New Roman"/>
          <w:sz w:val="24"/>
          <w:szCs w:val="24"/>
          <w:lang w:val="en-US"/>
        </w:rPr>
        <w:t>went</w:t>
      </w:r>
      <w:r w:rsidRPr="003E3CAB">
        <w:rPr>
          <w:rFonts w:ascii="Times New Roman" w:hAnsi="Times New Roman" w:cs="Times New Roman"/>
          <w:sz w:val="24"/>
          <w:szCs w:val="24"/>
          <w:lang w:val="en-US"/>
        </w:rPr>
        <w:t xml:space="preserve"> beyond mere</w:t>
      </w:r>
      <w:r w:rsidR="001D47F8" w:rsidRPr="003E3CAB">
        <w:rPr>
          <w:rFonts w:ascii="Times New Roman" w:hAnsi="Times New Roman" w:cs="Times New Roman"/>
          <w:sz w:val="24"/>
          <w:szCs w:val="24"/>
          <w:lang w:val="en-US"/>
        </w:rPr>
        <w:t>ly</w:t>
      </w:r>
      <w:r w:rsidRPr="003E3CAB">
        <w:rPr>
          <w:rFonts w:ascii="Times New Roman" w:hAnsi="Times New Roman" w:cs="Times New Roman"/>
          <w:sz w:val="24"/>
          <w:szCs w:val="24"/>
          <w:lang w:val="en-US"/>
        </w:rPr>
        <w:t xml:space="preserve"> perform</w:t>
      </w:r>
      <w:r w:rsidR="001D47F8" w:rsidRPr="003E3CAB">
        <w:rPr>
          <w:rFonts w:ascii="Times New Roman" w:hAnsi="Times New Roman" w:cs="Times New Roman"/>
          <w:sz w:val="24"/>
          <w:szCs w:val="24"/>
          <w:lang w:val="en-US"/>
        </w:rPr>
        <w:t>ing</w:t>
      </w:r>
      <w:r w:rsidRPr="003E3CAB">
        <w:rPr>
          <w:rFonts w:ascii="Times New Roman" w:hAnsi="Times New Roman" w:cs="Times New Roman"/>
          <w:sz w:val="24"/>
          <w:szCs w:val="24"/>
          <w:lang w:val="en-US"/>
        </w:rPr>
        <w:t xml:space="preserve"> a function and redefined the meaning of the object itself.</w:t>
      </w:r>
    </w:p>
    <w:p w14:paraId="0502E74F" w14:textId="77777777" w:rsidR="009D030A" w:rsidRPr="003E3CAB" w:rsidRDefault="009D030A" w:rsidP="009D030A">
      <w:pPr>
        <w:widowControl w:val="0"/>
        <w:autoSpaceDE w:val="0"/>
        <w:autoSpaceDN w:val="0"/>
        <w:adjustRightInd w:val="0"/>
        <w:spacing w:after="0" w:line="240" w:lineRule="auto"/>
        <w:ind w:firstLine="284"/>
        <w:jc w:val="both"/>
        <w:rPr>
          <w:rFonts w:ascii="Times New Roman" w:hAnsi="Times New Roman" w:cs="Times New Roman"/>
          <w:sz w:val="24"/>
          <w:szCs w:val="24"/>
          <w:lang w:val="en-US"/>
        </w:rPr>
      </w:pPr>
    </w:p>
    <w:p w14:paraId="645D4DD0" w14:textId="57F198D0" w:rsidR="003F0C3F" w:rsidRPr="003E3CAB" w:rsidRDefault="00747546" w:rsidP="00A04248">
      <w:pPr>
        <w:widowControl w:val="0"/>
        <w:autoSpaceDE w:val="0"/>
        <w:autoSpaceDN w:val="0"/>
        <w:adjustRightInd w:val="0"/>
        <w:spacing w:after="0" w:line="480" w:lineRule="auto"/>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4</w:t>
      </w:r>
      <w:r w:rsidR="00956BF2" w:rsidRPr="003E3CAB">
        <w:rPr>
          <w:rFonts w:ascii="Times New Roman" w:hAnsi="Times New Roman" w:cs="Times New Roman"/>
          <w:i/>
          <w:sz w:val="24"/>
          <w:szCs w:val="24"/>
          <w:lang w:val="en-US"/>
        </w:rPr>
        <w:t>.3</w:t>
      </w:r>
      <w:r w:rsidR="00496813" w:rsidRPr="003E3CAB">
        <w:rPr>
          <w:rFonts w:ascii="Times New Roman" w:hAnsi="Times New Roman" w:cs="Times New Roman"/>
          <w:i/>
          <w:sz w:val="24"/>
          <w:szCs w:val="24"/>
          <w:lang w:val="en-US"/>
        </w:rPr>
        <w:t>.</w:t>
      </w:r>
      <w:r w:rsidR="00956BF2" w:rsidRPr="003E3CAB">
        <w:rPr>
          <w:rFonts w:ascii="Times New Roman" w:hAnsi="Times New Roman" w:cs="Times New Roman"/>
          <w:i/>
          <w:sz w:val="24"/>
          <w:szCs w:val="24"/>
          <w:lang w:val="en-US"/>
        </w:rPr>
        <w:t xml:space="preserve"> </w:t>
      </w:r>
      <w:r w:rsidRPr="003E3CAB">
        <w:rPr>
          <w:rFonts w:ascii="Times New Roman" w:hAnsi="Times New Roman" w:cs="Times New Roman"/>
          <w:i/>
          <w:sz w:val="24"/>
          <w:szCs w:val="24"/>
          <w:lang w:val="en-US"/>
        </w:rPr>
        <w:t xml:space="preserve">The birth of </w:t>
      </w:r>
      <w:r w:rsidR="003F0C3F" w:rsidRPr="003E3CAB">
        <w:rPr>
          <w:rFonts w:ascii="Times New Roman" w:hAnsi="Times New Roman" w:cs="Times New Roman"/>
          <w:i/>
          <w:sz w:val="24"/>
          <w:szCs w:val="24"/>
          <w:lang w:val="en-US"/>
        </w:rPr>
        <w:t xml:space="preserve">Free </w:t>
      </w:r>
      <w:r w:rsidR="00584A54" w:rsidRPr="003E3CAB">
        <w:rPr>
          <w:rFonts w:ascii="Times New Roman" w:hAnsi="Times New Roman" w:cs="Times New Roman"/>
          <w:i/>
          <w:sz w:val="24"/>
          <w:szCs w:val="24"/>
          <w:lang w:val="en-US"/>
        </w:rPr>
        <w:t>S</w:t>
      </w:r>
      <w:r w:rsidR="00975A0B" w:rsidRPr="003E3CAB">
        <w:rPr>
          <w:rFonts w:ascii="Times New Roman" w:hAnsi="Times New Roman" w:cs="Times New Roman"/>
          <w:i/>
          <w:sz w:val="24"/>
          <w:szCs w:val="24"/>
          <w:lang w:val="en-US"/>
        </w:rPr>
        <w:t>oftw</w:t>
      </w:r>
      <w:r w:rsidR="00584A54" w:rsidRPr="003E3CAB">
        <w:rPr>
          <w:rFonts w:ascii="Times New Roman" w:hAnsi="Times New Roman" w:cs="Times New Roman"/>
          <w:i/>
          <w:sz w:val="24"/>
          <w:szCs w:val="24"/>
          <w:lang w:val="en-US"/>
        </w:rPr>
        <w:t>are F</w:t>
      </w:r>
      <w:r w:rsidR="00975A0B" w:rsidRPr="003E3CAB">
        <w:rPr>
          <w:rFonts w:ascii="Times New Roman" w:hAnsi="Times New Roman" w:cs="Times New Roman"/>
          <w:i/>
          <w:sz w:val="24"/>
          <w:szCs w:val="24"/>
          <w:lang w:val="en-US"/>
        </w:rPr>
        <w:t>oundation</w:t>
      </w:r>
    </w:p>
    <w:p w14:paraId="404959C2" w14:textId="51429450" w:rsidR="0026378A" w:rsidRPr="003E3CAB" w:rsidRDefault="009D030A" w:rsidP="009D030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The </w:t>
      </w:r>
      <w:r w:rsidR="003F0C3F" w:rsidRPr="003E3CAB">
        <w:rPr>
          <w:rFonts w:ascii="Times New Roman" w:hAnsi="Times New Roman" w:cs="Times New Roman"/>
          <w:sz w:val="24"/>
          <w:szCs w:val="24"/>
          <w:lang w:val="en-US"/>
        </w:rPr>
        <w:t xml:space="preserve">Free Software Foundation is a not-for-profit organization </w:t>
      </w:r>
      <w:r w:rsidR="006D4F6F" w:rsidRPr="003E3CAB">
        <w:rPr>
          <w:rFonts w:ascii="Times New Roman" w:hAnsi="Times New Roman" w:cs="Times New Roman"/>
          <w:sz w:val="24"/>
          <w:szCs w:val="24"/>
          <w:lang w:val="en-US"/>
        </w:rPr>
        <w:t>founded in 1985 in California</w:t>
      </w:r>
      <w:r w:rsidR="003C46EE" w:rsidRPr="003E3CAB">
        <w:rPr>
          <w:rFonts w:ascii="Times New Roman" w:hAnsi="Times New Roman" w:cs="Times New Roman"/>
          <w:sz w:val="24"/>
          <w:szCs w:val="24"/>
          <w:lang w:val="en-US"/>
        </w:rPr>
        <w:t xml:space="preserve"> </w:t>
      </w:r>
      <w:r w:rsidR="003F0C3F" w:rsidRPr="003E3CAB">
        <w:rPr>
          <w:rFonts w:ascii="Times New Roman" w:hAnsi="Times New Roman" w:cs="Times New Roman"/>
          <w:sz w:val="24"/>
          <w:szCs w:val="24"/>
          <w:lang w:val="en-US"/>
        </w:rPr>
        <w:t xml:space="preserve">with a worldwide mission to promote computer user freedom and defend the rights of all free software users. </w:t>
      </w:r>
      <w:r w:rsidR="003C46EE" w:rsidRPr="003E3CAB">
        <w:rPr>
          <w:rFonts w:ascii="Times New Roman" w:hAnsi="Times New Roman" w:cs="Times New Roman"/>
          <w:sz w:val="24"/>
          <w:szCs w:val="24"/>
          <w:lang w:val="en-US"/>
        </w:rPr>
        <w:t>Since</w:t>
      </w:r>
      <w:r w:rsidR="00927399" w:rsidRPr="003E3CAB">
        <w:rPr>
          <w:rFonts w:ascii="Times New Roman" w:hAnsi="Times New Roman" w:cs="Times New Roman"/>
          <w:sz w:val="24"/>
          <w:szCs w:val="24"/>
          <w:lang w:val="en-US"/>
        </w:rPr>
        <w:t xml:space="preserve"> its beginnings, </w:t>
      </w:r>
      <w:r w:rsidR="005F13D6" w:rsidRPr="003E3CAB">
        <w:rPr>
          <w:rFonts w:ascii="Times New Roman" w:hAnsi="Times New Roman" w:cs="Times New Roman"/>
          <w:sz w:val="24"/>
          <w:szCs w:val="24"/>
          <w:lang w:val="en-US"/>
        </w:rPr>
        <w:t xml:space="preserve">the </w:t>
      </w:r>
      <w:r w:rsidR="00927399" w:rsidRPr="003E3CAB">
        <w:rPr>
          <w:rFonts w:ascii="Times New Roman" w:hAnsi="Times New Roman" w:cs="Times New Roman"/>
          <w:sz w:val="24"/>
          <w:szCs w:val="24"/>
          <w:lang w:val="en-US"/>
        </w:rPr>
        <w:t>Free Software F</w:t>
      </w:r>
      <w:r w:rsidR="003C46EE" w:rsidRPr="003E3CAB">
        <w:rPr>
          <w:rFonts w:ascii="Times New Roman" w:hAnsi="Times New Roman" w:cs="Times New Roman"/>
          <w:sz w:val="24"/>
          <w:szCs w:val="24"/>
          <w:lang w:val="en-US"/>
        </w:rPr>
        <w:t xml:space="preserve">oundation created </w:t>
      </w:r>
      <w:r w:rsidR="003F0C3F" w:rsidRPr="003E3CAB">
        <w:rPr>
          <w:rFonts w:ascii="Times New Roman" w:hAnsi="Times New Roman" w:cs="Times New Roman"/>
          <w:sz w:val="24"/>
          <w:szCs w:val="24"/>
          <w:lang w:val="en-US"/>
        </w:rPr>
        <w:t xml:space="preserve">an incredible amount of potential value for other organizations. The open source initiative launched by </w:t>
      </w:r>
      <w:r w:rsidR="00923BFD" w:rsidRPr="003E3CAB">
        <w:rPr>
          <w:rFonts w:ascii="Times New Roman" w:hAnsi="Times New Roman" w:cs="Times New Roman"/>
          <w:sz w:val="24"/>
          <w:szCs w:val="24"/>
          <w:lang w:val="en-US"/>
        </w:rPr>
        <w:t xml:space="preserve">the </w:t>
      </w:r>
      <w:r w:rsidR="003F0C3F" w:rsidRPr="003E3CAB">
        <w:rPr>
          <w:rFonts w:ascii="Times New Roman" w:hAnsi="Times New Roman" w:cs="Times New Roman"/>
          <w:sz w:val="24"/>
          <w:szCs w:val="24"/>
          <w:lang w:val="en-US"/>
        </w:rPr>
        <w:t xml:space="preserve">Free Software Foundation allowed </w:t>
      </w:r>
      <w:r w:rsidR="002F02F7" w:rsidRPr="003E3CAB">
        <w:rPr>
          <w:rFonts w:ascii="Times New Roman" w:hAnsi="Times New Roman" w:cs="Times New Roman"/>
          <w:sz w:val="24"/>
          <w:szCs w:val="24"/>
          <w:lang w:val="en-US"/>
        </w:rPr>
        <w:t xml:space="preserve">the </w:t>
      </w:r>
      <w:r w:rsidR="003F0C3F" w:rsidRPr="003E3CAB">
        <w:rPr>
          <w:rFonts w:ascii="Times New Roman" w:hAnsi="Times New Roman" w:cs="Times New Roman"/>
          <w:sz w:val="24"/>
          <w:szCs w:val="24"/>
          <w:lang w:val="en-US"/>
        </w:rPr>
        <w:t>free distribution</w:t>
      </w:r>
      <w:r w:rsidR="002F02F7" w:rsidRPr="003E3CAB">
        <w:rPr>
          <w:rFonts w:ascii="Times New Roman" w:hAnsi="Times New Roman" w:cs="Times New Roman"/>
          <w:sz w:val="24"/>
          <w:szCs w:val="24"/>
          <w:lang w:val="en-US"/>
        </w:rPr>
        <w:t>,</w:t>
      </w:r>
      <w:r w:rsidR="003F0C3F" w:rsidRPr="003E3CAB">
        <w:rPr>
          <w:rFonts w:ascii="Times New Roman" w:hAnsi="Times New Roman" w:cs="Times New Roman"/>
          <w:sz w:val="24"/>
          <w:szCs w:val="24"/>
          <w:lang w:val="en-US"/>
        </w:rPr>
        <w:t xml:space="preserve"> including source code</w:t>
      </w:r>
      <w:r w:rsidR="002F02F7" w:rsidRPr="003E3CAB">
        <w:rPr>
          <w:rFonts w:ascii="Times New Roman" w:hAnsi="Times New Roman" w:cs="Times New Roman"/>
          <w:sz w:val="24"/>
          <w:szCs w:val="24"/>
          <w:lang w:val="en-US"/>
        </w:rPr>
        <w:t>,</w:t>
      </w:r>
      <w:r w:rsidR="003F0C3F" w:rsidRPr="003E3CAB">
        <w:rPr>
          <w:rFonts w:ascii="Times New Roman" w:hAnsi="Times New Roman" w:cs="Times New Roman"/>
          <w:sz w:val="24"/>
          <w:szCs w:val="24"/>
          <w:lang w:val="en-US"/>
        </w:rPr>
        <w:t xml:space="preserve"> for communities of users. The open initiative provided benefits for</w:t>
      </w:r>
      <w:r w:rsidR="005F13D6" w:rsidRPr="003E3CAB">
        <w:rPr>
          <w:rFonts w:ascii="Times New Roman" w:hAnsi="Times New Roman" w:cs="Times New Roman"/>
          <w:sz w:val="24"/>
          <w:szCs w:val="24"/>
          <w:lang w:val="en-US"/>
        </w:rPr>
        <w:t xml:space="preserve"> the</w:t>
      </w:r>
      <w:r w:rsidR="003F0C3F" w:rsidRPr="003E3CAB">
        <w:rPr>
          <w:rFonts w:ascii="Times New Roman" w:hAnsi="Times New Roman" w:cs="Times New Roman"/>
          <w:sz w:val="24"/>
          <w:szCs w:val="24"/>
          <w:lang w:val="en-US"/>
        </w:rPr>
        <w:t xml:space="preserve"> community of users</w:t>
      </w:r>
      <w:r w:rsidR="00923BFD" w:rsidRPr="003E3CAB">
        <w:rPr>
          <w:rFonts w:ascii="Times New Roman" w:hAnsi="Times New Roman" w:cs="Times New Roman"/>
          <w:sz w:val="24"/>
          <w:szCs w:val="24"/>
          <w:lang w:val="en-US"/>
        </w:rPr>
        <w:t>,</w:t>
      </w:r>
      <w:r w:rsidR="003F0C3F" w:rsidRPr="003E3CAB">
        <w:rPr>
          <w:rFonts w:ascii="Times New Roman" w:hAnsi="Times New Roman" w:cs="Times New Roman"/>
          <w:sz w:val="24"/>
          <w:szCs w:val="24"/>
          <w:lang w:val="en-US"/>
        </w:rPr>
        <w:t xml:space="preserve"> as they c</w:t>
      </w:r>
      <w:r w:rsidR="00923BFD" w:rsidRPr="003E3CAB">
        <w:rPr>
          <w:rFonts w:ascii="Times New Roman" w:hAnsi="Times New Roman" w:cs="Times New Roman"/>
          <w:sz w:val="24"/>
          <w:szCs w:val="24"/>
          <w:lang w:val="en-US"/>
        </w:rPr>
        <w:t>ould</w:t>
      </w:r>
      <w:r w:rsidR="003F0C3F" w:rsidRPr="003E3CAB">
        <w:rPr>
          <w:rFonts w:ascii="Times New Roman" w:hAnsi="Times New Roman" w:cs="Times New Roman"/>
          <w:sz w:val="24"/>
          <w:szCs w:val="24"/>
          <w:lang w:val="en-US"/>
        </w:rPr>
        <w:t xml:space="preserve"> modify and redistribute the derived w</w:t>
      </w:r>
      <w:r w:rsidR="00923BFD" w:rsidRPr="003E3CAB">
        <w:rPr>
          <w:rFonts w:ascii="Times New Roman" w:hAnsi="Times New Roman" w:cs="Times New Roman"/>
          <w:sz w:val="24"/>
          <w:szCs w:val="24"/>
          <w:lang w:val="en-US"/>
        </w:rPr>
        <w:t xml:space="preserve">ork under the same terms as </w:t>
      </w:r>
      <w:r w:rsidR="003F0C3F" w:rsidRPr="003E3CAB">
        <w:rPr>
          <w:rFonts w:ascii="Times New Roman" w:hAnsi="Times New Roman" w:cs="Times New Roman"/>
          <w:sz w:val="24"/>
          <w:szCs w:val="24"/>
          <w:lang w:val="en-US"/>
        </w:rPr>
        <w:t>the original software</w:t>
      </w:r>
      <w:r w:rsidR="00923BFD" w:rsidRPr="003E3CAB">
        <w:rPr>
          <w:rFonts w:ascii="Times New Roman" w:hAnsi="Times New Roman" w:cs="Times New Roman"/>
          <w:sz w:val="24"/>
          <w:szCs w:val="24"/>
          <w:lang w:val="en-US"/>
        </w:rPr>
        <w:t xml:space="preserve"> license</w:t>
      </w:r>
      <w:r w:rsidR="003F0C3F" w:rsidRPr="003E3CAB">
        <w:rPr>
          <w:rFonts w:ascii="Times New Roman" w:hAnsi="Times New Roman" w:cs="Times New Roman"/>
          <w:sz w:val="24"/>
          <w:szCs w:val="24"/>
          <w:lang w:val="en-US"/>
        </w:rPr>
        <w:t xml:space="preserve">. </w:t>
      </w:r>
      <w:r w:rsidR="00B3200E" w:rsidRPr="003E3CAB">
        <w:rPr>
          <w:rFonts w:ascii="Times New Roman" w:hAnsi="Times New Roman" w:cs="Times New Roman"/>
          <w:sz w:val="24"/>
          <w:szCs w:val="24"/>
          <w:lang w:val="en-US"/>
        </w:rPr>
        <w:t>Moreover, c</w:t>
      </w:r>
      <w:r w:rsidR="003F0C3F" w:rsidRPr="003E3CAB">
        <w:rPr>
          <w:rFonts w:ascii="Times New Roman" w:hAnsi="Times New Roman" w:cs="Times New Roman"/>
          <w:sz w:val="24"/>
          <w:szCs w:val="24"/>
          <w:lang w:val="en-US"/>
        </w:rPr>
        <w:t xml:space="preserve">ommunities of database distributors </w:t>
      </w:r>
      <w:r w:rsidR="00923BFD" w:rsidRPr="003E3CAB">
        <w:rPr>
          <w:rFonts w:ascii="Times New Roman" w:hAnsi="Times New Roman" w:cs="Times New Roman"/>
          <w:sz w:val="24"/>
          <w:szCs w:val="24"/>
          <w:lang w:val="en-US"/>
        </w:rPr>
        <w:t>consider</w:t>
      </w:r>
      <w:r w:rsidR="006D4F6F" w:rsidRPr="003E3CAB">
        <w:rPr>
          <w:rFonts w:ascii="Times New Roman" w:hAnsi="Times New Roman" w:cs="Times New Roman"/>
          <w:sz w:val="24"/>
          <w:szCs w:val="24"/>
          <w:lang w:val="en-US"/>
        </w:rPr>
        <w:t>ing</w:t>
      </w:r>
      <w:r w:rsidR="00923BFD" w:rsidRPr="003E3CAB">
        <w:rPr>
          <w:rFonts w:ascii="Times New Roman" w:hAnsi="Times New Roman" w:cs="Times New Roman"/>
          <w:sz w:val="24"/>
          <w:szCs w:val="24"/>
          <w:lang w:val="en-US"/>
        </w:rPr>
        <w:t xml:space="preserve"> </w:t>
      </w:r>
      <w:r w:rsidR="003F0C3F" w:rsidRPr="003E3CAB">
        <w:rPr>
          <w:rFonts w:ascii="Times New Roman" w:hAnsi="Times New Roman" w:cs="Times New Roman"/>
          <w:sz w:val="24"/>
          <w:szCs w:val="24"/>
          <w:lang w:val="en-US"/>
        </w:rPr>
        <w:t xml:space="preserve">the quality of open source </w:t>
      </w:r>
      <w:r w:rsidR="002F02F7" w:rsidRPr="003E3CAB">
        <w:rPr>
          <w:rFonts w:ascii="Times New Roman" w:hAnsi="Times New Roman" w:cs="Times New Roman"/>
          <w:sz w:val="24"/>
          <w:szCs w:val="24"/>
          <w:lang w:val="en-US"/>
        </w:rPr>
        <w:t>were stunned</w:t>
      </w:r>
      <w:r w:rsidR="006C1135" w:rsidRPr="003E3CAB">
        <w:rPr>
          <w:rFonts w:ascii="Times New Roman" w:hAnsi="Times New Roman" w:cs="Times New Roman"/>
          <w:sz w:val="24"/>
          <w:szCs w:val="24"/>
          <w:lang w:val="en-US"/>
        </w:rPr>
        <w:t xml:space="preserve"> </w:t>
      </w:r>
      <w:r w:rsidR="006C5401" w:rsidRPr="003E3CAB">
        <w:rPr>
          <w:rFonts w:ascii="Times New Roman" w:hAnsi="Times New Roman" w:cs="Times New Roman"/>
          <w:sz w:val="24"/>
          <w:szCs w:val="24"/>
          <w:lang w:val="en-US"/>
        </w:rPr>
        <w:t>by</w:t>
      </w:r>
      <w:r w:rsidR="006C1135" w:rsidRPr="003E3CAB">
        <w:rPr>
          <w:rFonts w:ascii="Times New Roman" w:hAnsi="Times New Roman" w:cs="Times New Roman"/>
          <w:sz w:val="24"/>
          <w:szCs w:val="24"/>
          <w:lang w:val="en-US"/>
        </w:rPr>
        <w:t xml:space="preserve"> Linux</w:t>
      </w:r>
      <w:r w:rsidR="00923BFD" w:rsidRPr="003E3CAB">
        <w:rPr>
          <w:rFonts w:ascii="Times New Roman" w:hAnsi="Times New Roman" w:cs="Times New Roman"/>
          <w:sz w:val="24"/>
          <w:szCs w:val="24"/>
          <w:lang w:val="en-US"/>
        </w:rPr>
        <w:t>’s</w:t>
      </w:r>
      <w:r w:rsidR="006C1135" w:rsidRPr="003E3CAB">
        <w:rPr>
          <w:rFonts w:ascii="Times New Roman" w:hAnsi="Times New Roman" w:cs="Times New Roman"/>
          <w:sz w:val="24"/>
          <w:szCs w:val="24"/>
          <w:lang w:val="en-US"/>
        </w:rPr>
        <w:t xml:space="preserve"> performance. </w:t>
      </w:r>
    </w:p>
    <w:p w14:paraId="4F7E425C" w14:textId="64D9C198" w:rsidR="006C1135" w:rsidRPr="003E3CAB" w:rsidRDefault="006C1135" w:rsidP="00CB64F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I</w:t>
      </w:r>
      <w:r w:rsidR="003F0C3F" w:rsidRPr="003E3CAB">
        <w:rPr>
          <w:rFonts w:ascii="Times New Roman" w:hAnsi="Times New Roman" w:cs="Times New Roman"/>
          <w:sz w:val="24"/>
          <w:szCs w:val="24"/>
          <w:lang w:val="en-US"/>
        </w:rPr>
        <w:t>n 1997</w:t>
      </w:r>
      <w:r w:rsidR="00923BFD" w:rsidRPr="003E3CAB">
        <w:rPr>
          <w:rFonts w:ascii="Times New Roman" w:hAnsi="Times New Roman" w:cs="Times New Roman"/>
          <w:sz w:val="24"/>
          <w:szCs w:val="24"/>
          <w:lang w:val="en-US"/>
        </w:rPr>
        <w:t>,</w:t>
      </w:r>
      <w:r w:rsidR="003F0C3F" w:rsidRPr="003E3CAB">
        <w:rPr>
          <w:rFonts w:ascii="Times New Roman" w:hAnsi="Times New Roman" w:cs="Times New Roman"/>
          <w:sz w:val="24"/>
          <w:szCs w:val="24"/>
          <w:lang w:val="en-US"/>
        </w:rPr>
        <w:t xml:space="preserve"> </w:t>
      </w:r>
      <w:r w:rsidR="003C46EE" w:rsidRPr="003E3CAB">
        <w:rPr>
          <w:rFonts w:ascii="Times New Roman" w:hAnsi="Times New Roman" w:cs="Times New Roman"/>
          <w:sz w:val="24"/>
          <w:szCs w:val="24"/>
          <w:lang w:val="en-US"/>
        </w:rPr>
        <w:t xml:space="preserve">a key member of the group, </w:t>
      </w:r>
      <w:r w:rsidR="003F0C3F" w:rsidRPr="003E3CAB">
        <w:rPr>
          <w:rFonts w:ascii="Times New Roman" w:hAnsi="Times New Roman" w:cs="Times New Roman"/>
          <w:sz w:val="24"/>
          <w:szCs w:val="24"/>
          <w:lang w:val="en-US"/>
        </w:rPr>
        <w:t>Eric Raymond</w:t>
      </w:r>
      <w:r w:rsidR="003C46EE" w:rsidRPr="003E3CAB">
        <w:rPr>
          <w:rFonts w:ascii="Times New Roman" w:hAnsi="Times New Roman" w:cs="Times New Roman"/>
          <w:sz w:val="24"/>
          <w:szCs w:val="24"/>
          <w:lang w:val="en-US"/>
        </w:rPr>
        <w:t>,</w:t>
      </w:r>
      <w:r w:rsidR="003F0C3F" w:rsidRPr="003E3CAB">
        <w:rPr>
          <w:rFonts w:ascii="Times New Roman" w:hAnsi="Times New Roman" w:cs="Times New Roman"/>
          <w:sz w:val="24"/>
          <w:szCs w:val="24"/>
          <w:lang w:val="en-US"/>
        </w:rPr>
        <w:t xml:space="preserve"> presented the essay </w:t>
      </w:r>
      <w:r w:rsidR="00AB55BC" w:rsidRPr="003E3CAB">
        <w:rPr>
          <w:rFonts w:ascii="Times New Roman" w:hAnsi="Times New Roman" w:cs="Times New Roman"/>
          <w:sz w:val="24"/>
          <w:szCs w:val="24"/>
          <w:lang w:val="en-US"/>
        </w:rPr>
        <w:t>“</w:t>
      </w:r>
      <w:r w:rsidR="003F0C3F" w:rsidRPr="003E3CAB">
        <w:rPr>
          <w:rFonts w:ascii="Times New Roman" w:hAnsi="Times New Roman" w:cs="Times New Roman"/>
          <w:i/>
          <w:sz w:val="24"/>
          <w:szCs w:val="24"/>
          <w:lang w:val="en-US"/>
        </w:rPr>
        <w:t xml:space="preserve">The Cathedral and </w:t>
      </w:r>
      <w:r w:rsidR="00923BFD" w:rsidRPr="003E3CAB">
        <w:rPr>
          <w:rFonts w:ascii="Times New Roman" w:hAnsi="Times New Roman" w:cs="Times New Roman"/>
          <w:i/>
          <w:sz w:val="24"/>
          <w:szCs w:val="24"/>
          <w:lang w:val="en-US"/>
        </w:rPr>
        <w:t>t</w:t>
      </w:r>
      <w:r w:rsidR="003F0C3F" w:rsidRPr="003E3CAB">
        <w:rPr>
          <w:rFonts w:ascii="Times New Roman" w:hAnsi="Times New Roman" w:cs="Times New Roman"/>
          <w:i/>
          <w:sz w:val="24"/>
          <w:szCs w:val="24"/>
          <w:lang w:val="en-US"/>
        </w:rPr>
        <w:t>he Bazaar: Musings on Linux and Open Source by an Accidental</w:t>
      </w:r>
      <w:r w:rsidR="00AB55BC" w:rsidRPr="003E3CAB">
        <w:rPr>
          <w:rFonts w:ascii="Times New Roman" w:hAnsi="Times New Roman" w:cs="Times New Roman"/>
          <w:sz w:val="24"/>
          <w:szCs w:val="24"/>
          <w:lang w:val="en-US"/>
        </w:rPr>
        <w:t>”</w:t>
      </w:r>
      <w:r w:rsidR="003F0C3F" w:rsidRPr="003E3CAB">
        <w:rPr>
          <w:rFonts w:ascii="Times New Roman" w:hAnsi="Times New Roman" w:cs="Times New Roman"/>
          <w:sz w:val="24"/>
          <w:szCs w:val="24"/>
          <w:lang w:val="en-US"/>
        </w:rPr>
        <w:t xml:space="preserve"> at </w:t>
      </w:r>
      <w:r w:rsidR="00923BFD" w:rsidRPr="003E3CAB">
        <w:rPr>
          <w:rFonts w:ascii="Times New Roman" w:hAnsi="Times New Roman" w:cs="Times New Roman"/>
          <w:sz w:val="24"/>
          <w:szCs w:val="24"/>
          <w:lang w:val="en-US"/>
        </w:rPr>
        <w:t xml:space="preserve">the </w:t>
      </w:r>
      <w:r w:rsidR="003F0C3F" w:rsidRPr="003E3CAB">
        <w:rPr>
          <w:rFonts w:ascii="Times New Roman" w:hAnsi="Times New Roman" w:cs="Times New Roman"/>
          <w:sz w:val="24"/>
          <w:szCs w:val="24"/>
          <w:lang w:val="en-US"/>
        </w:rPr>
        <w:t xml:space="preserve">Linux </w:t>
      </w:r>
      <w:proofErr w:type="spellStart"/>
      <w:r w:rsidR="003F0C3F" w:rsidRPr="003E3CAB">
        <w:rPr>
          <w:rFonts w:ascii="Times New Roman" w:hAnsi="Times New Roman" w:cs="Times New Roman"/>
          <w:sz w:val="24"/>
          <w:szCs w:val="24"/>
          <w:lang w:val="en-US"/>
        </w:rPr>
        <w:t>Kongress</w:t>
      </w:r>
      <w:proofErr w:type="spellEnd"/>
      <w:r w:rsidR="006D4F6F" w:rsidRPr="003E3CAB">
        <w:rPr>
          <w:rFonts w:ascii="Times New Roman" w:hAnsi="Times New Roman" w:cs="Times New Roman"/>
          <w:sz w:val="24"/>
          <w:szCs w:val="24"/>
          <w:lang w:val="en-US"/>
        </w:rPr>
        <w:t xml:space="preserve"> in Germany</w:t>
      </w:r>
      <w:r w:rsidR="003F0C3F" w:rsidRPr="003E3CAB">
        <w:rPr>
          <w:rFonts w:ascii="Times New Roman" w:hAnsi="Times New Roman" w:cs="Times New Roman"/>
          <w:sz w:val="24"/>
          <w:szCs w:val="24"/>
          <w:lang w:val="en-US"/>
        </w:rPr>
        <w:t xml:space="preserve">. </w:t>
      </w:r>
      <w:r w:rsidR="00D27183" w:rsidRPr="003E3CAB">
        <w:rPr>
          <w:rFonts w:ascii="Times New Roman" w:hAnsi="Times New Roman" w:cs="Times New Roman"/>
          <w:sz w:val="24"/>
          <w:szCs w:val="24"/>
          <w:lang w:val="en-US"/>
        </w:rPr>
        <w:t>Several firms</w:t>
      </w:r>
      <w:r w:rsidR="00CB64FA" w:rsidRPr="003E3CAB">
        <w:rPr>
          <w:rFonts w:ascii="Times New Roman" w:hAnsi="Times New Roman" w:cs="Times New Roman"/>
          <w:sz w:val="24"/>
          <w:szCs w:val="24"/>
          <w:lang w:val="en-US"/>
        </w:rPr>
        <w:t>, including</w:t>
      </w:r>
      <w:r w:rsidR="00D27183" w:rsidRPr="003E3CAB">
        <w:rPr>
          <w:rFonts w:ascii="Times New Roman" w:hAnsi="Times New Roman" w:cs="Times New Roman"/>
          <w:sz w:val="24"/>
          <w:szCs w:val="24"/>
          <w:lang w:val="en-US"/>
        </w:rPr>
        <w:t xml:space="preserve"> Red Hat </w:t>
      </w:r>
      <w:r w:rsidR="00CB64FA" w:rsidRPr="003E3CAB">
        <w:rPr>
          <w:rFonts w:ascii="Times New Roman" w:hAnsi="Times New Roman" w:cs="Times New Roman"/>
          <w:sz w:val="24"/>
          <w:szCs w:val="24"/>
          <w:lang w:val="en-US"/>
        </w:rPr>
        <w:t xml:space="preserve">and Netscape, </w:t>
      </w:r>
      <w:r w:rsidR="00D27183" w:rsidRPr="003E3CAB">
        <w:rPr>
          <w:rFonts w:ascii="Times New Roman" w:hAnsi="Times New Roman" w:cs="Times New Roman"/>
          <w:sz w:val="24"/>
          <w:szCs w:val="24"/>
          <w:lang w:val="en-US"/>
        </w:rPr>
        <w:t>were significantly influenced by the essay</w:t>
      </w:r>
      <w:r w:rsidR="009A720B" w:rsidRPr="003E3CAB">
        <w:rPr>
          <w:rFonts w:ascii="Times New Roman" w:hAnsi="Times New Roman" w:cs="Times New Roman"/>
          <w:sz w:val="24"/>
          <w:szCs w:val="24"/>
          <w:lang w:val="en-US"/>
        </w:rPr>
        <w:t xml:space="preserve"> that would become in</w:t>
      </w:r>
      <w:r w:rsidR="00923BFD" w:rsidRPr="003E3CAB">
        <w:rPr>
          <w:rFonts w:ascii="Times New Roman" w:hAnsi="Times New Roman" w:cs="Times New Roman"/>
          <w:sz w:val="24"/>
          <w:szCs w:val="24"/>
          <w:lang w:val="en-US"/>
        </w:rPr>
        <w:t>valuable</w:t>
      </w:r>
      <w:r w:rsidR="003F0C3F" w:rsidRPr="003E3CAB">
        <w:rPr>
          <w:rFonts w:ascii="Times New Roman" w:hAnsi="Times New Roman" w:cs="Times New Roman"/>
          <w:sz w:val="24"/>
          <w:szCs w:val="24"/>
          <w:lang w:val="en-US"/>
        </w:rPr>
        <w:t xml:space="preserve"> </w:t>
      </w:r>
      <w:r w:rsidR="00CB64FA" w:rsidRPr="003E3CAB">
        <w:rPr>
          <w:rFonts w:ascii="Times New Roman" w:hAnsi="Times New Roman" w:cs="Times New Roman"/>
          <w:sz w:val="24"/>
          <w:szCs w:val="24"/>
          <w:lang w:val="en-US"/>
        </w:rPr>
        <w:t xml:space="preserve">for the use of </w:t>
      </w:r>
      <w:r w:rsidR="00A3203A" w:rsidRPr="003E3CAB">
        <w:rPr>
          <w:rFonts w:ascii="Times New Roman" w:hAnsi="Times New Roman" w:cs="Times New Roman"/>
          <w:sz w:val="24"/>
          <w:szCs w:val="24"/>
          <w:lang w:val="en-US"/>
        </w:rPr>
        <w:t xml:space="preserve">high-quality </w:t>
      </w:r>
      <w:r w:rsidR="009A720B" w:rsidRPr="003E3CAB">
        <w:rPr>
          <w:rFonts w:ascii="Times New Roman" w:hAnsi="Times New Roman" w:cs="Times New Roman"/>
          <w:sz w:val="24"/>
          <w:szCs w:val="24"/>
          <w:lang w:val="en-US"/>
        </w:rPr>
        <w:t xml:space="preserve">free </w:t>
      </w:r>
      <w:r w:rsidR="003F0C3F" w:rsidRPr="003E3CAB">
        <w:rPr>
          <w:rFonts w:ascii="Times New Roman" w:hAnsi="Times New Roman" w:cs="Times New Roman"/>
          <w:sz w:val="24"/>
          <w:szCs w:val="24"/>
          <w:lang w:val="en-US"/>
        </w:rPr>
        <w:t>open source</w:t>
      </w:r>
      <w:r w:rsidR="007E2BFC" w:rsidRPr="003E3CAB">
        <w:rPr>
          <w:rFonts w:ascii="Times New Roman" w:hAnsi="Times New Roman" w:cs="Times New Roman"/>
          <w:sz w:val="24"/>
          <w:szCs w:val="24"/>
          <w:lang w:val="en-US"/>
        </w:rPr>
        <w:t xml:space="preserve"> </w:t>
      </w:r>
      <w:r w:rsidR="003F0C3F" w:rsidRPr="003E3CAB">
        <w:rPr>
          <w:rFonts w:ascii="Times New Roman" w:hAnsi="Times New Roman" w:cs="Times New Roman"/>
          <w:sz w:val="24"/>
          <w:szCs w:val="24"/>
          <w:lang w:val="en-US"/>
        </w:rPr>
        <w:t xml:space="preserve">software. </w:t>
      </w:r>
    </w:p>
    <w:p w14:paraId="7C097D78" w14:textId="6BFA37D5" w:rsidR="003F0C3F" w:rsidRPr="003E3CAB" w:rsidRDefault="00AB55BC" w:rsidP="00D719C9">
      <w:pPr>
        <w:spacing w:after="240"/>
        <w:ind w:left="284" w:right="-45"/>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lastRenderedPageBreak/>
        <w:t>“</w:t>
      </w:r>
      <w:r w:rsidR="003F0C3F" w:rsidRPr="003E3CAB">
        <w:rPr>
          <w:rFonts w:ascii="Times New Roman" w:hAnsi="Times New Roman" w:cs="Times New Roman"/>
          <w:i/>
          <w:sz w:val="24"/>
          <w:szCs w:val="24"/>
          <w:lang w:val="en-US"/>
        </w:rPr>
        <w:t xml:space="preserve">I agree with </w:t>
      </w:r>
      <w:r w:rsidR="00A3203A" w:rsidRPr="003E3CAB">
        <w:rPr>
          <w:rFonts w:ascii="Times New Roman" w:hAnsi="Times New Roman" w:cs="Times New Roman"/>
          <w:i/>
          <w:sz w:val="24"/>
          <w:szCs w:val="24"/>
          <w:lang w:val="en-US"/>
        </w:rPr>
        <w:t xml:space="preserve">the </w:t>
      </w:r>
      <w:r w:rsidR="003F0C3F" w:rsidRPr="003E3CAB">
        <w:rPr>
          <w:rFonts w:ascii="Times New Roman" w:hAnsi="Times New Roman" w:cs="Times New Roman"/>
          <w:i/>
          <w:sz w:val="24"/>
          <w:szCs w:val="24"/>
          <w:lang w:val="en-US"/>
        </w:rPr>
        <w:t xml:space="preserve">practical advantages of </w:t>
      </w:r>
      <w:r w:rsidR="00A3203A" w:rsidRPr="003E3CAB">
        <w:rPr>
          <w:rFonts w:ascii="Times New Roman" w:hAnsi="Times New Roman" w:cs="Times New Roman"/>
          <w:i/>
          <w:sz w:val="24"/>
          <w:szCs w:val="24"/>
          <w:lang w:val="en-US"/>
        </w:rPr>
        <w:t xml:space="preserve">the </w:t>
      </w:r>
      <w:r w:rsidR="003F0C3F" w:rsidRPr="003E3CAB">
        <w:rPr>
          <w:rFonts w:ascii="Times New Roman" w:hAnsi="Times New Roman" w:cs="Times New Roman"/>
          <w:i/>
          <w:sz w:val="24"/>
          <w:szCs w:val="24"/>
          <w:lang w:val="en-US"/>
        </w:rPr>
        <w:t xml:space="preserve">open source </w:t>
      </w:r>
      <w:proofErr w:type="gramStart"/>
      <w:r w:rsidR="003F0C3F" w:rsidRPr="003E3CAB">
        <w:rPr>
          <w:rFonts w:ascii="Times New Roman" w:hAnsi="Times New Roman" w:cs="Times New Roman"/>
          <w:i/>
          <w:sz w:val="24"/>
          <w:szCs w:val="24"/>
          <w:lang w:val="en-US"/>
        </w:rPr>
        <w:t>movement</w:t>
      </w:r>
      <w:proofErr w:type="gramEnd"/>
      <w:r w:rsidR="003F0C3F" w:rsidRPr="003E3CAB">
        <w:rPr>
          <w:rFonts w:ascii="Times New Roman" w:hAnsi="Times New Roman" w:cs="Times New Roman"/>
          <w:i/>
          <w:sz w:val="24"/>
          <w:szCs w:val="24"/>
          <w:lang w:val="en-US"/>
        </w:rPr>
        <w:t xml:space="preserve"> but I subscribe to the free movement because the freedom to collaborate with others should be mo</w:t>
      </w:r>
      <w:r w:rsidR="00A3203A" w:rsidRPr="003E3CAB">
        <w:rPr>
          <w:rFonts w:ascii="Times New Roman" w:hAnsi="Times New Roman" w:cs="Times New Roman"/>
          <w:i/>
          <w:sz w:val="24"/>
          <w:szCs w:val="24"/>
          <w:lang w:val="en-US"/>
        </w:rPr>
        <w:t>re</w:t>
      </w:r>
      <w:r w:rsidR="003F0C3F" w:rsidRPr="003E3CAB">
        <w:rPr>
          <w:rFonts w:ascii="Times New Roman" w:hAnsi="Times New Roman" w:cs="Times New Roman"/>
          <w:i/>
          <w:sz w:val="24"/>
          <w:szCs w:val="24"/>
          <w:lang w:val="en-US"/>
        </w:rPr>
        <w:t xml:space="preserve"> important for the quality of our life tha</w:t>
      </w:r>
      <w:r w:rsidR="00A3203A" w:rsidRPr="003E3CAB">
        <w:rPr>
          <w:rFonts w:ascii="Times New Roman" w:hAnsi="Times New Roman" w:cs="Times New Roman"/>
          <w:i/>
          <w:sz w:val="24"/>
          <w:szCs w:val="24"/>
          <w:lang w:val="en-US"/>
        </w:rPr>
        <w:t>n</w:t>
      </w:r>
      <w:r w:rsidR="003F0C3F" w:rsidRPr="003E3CAB">
        <w:rPr>
          <w:rFonts w:ascii="Times New Roman" w:hAnsi="Times New Roman" w:cs="Times New Roman"/>
          <w:i/>
          <w:sz w:val="24"/>
          <w:szCs w:val="24"/>
          <w:lang w:val="en-US"/>
        </w:rPr>
        <w:t xml:space="preserve"> having powerful software</w:t>
      </w:r>
      <w:r w:rsidR="00B952A5" w:rsidRPr="003E3CAB">
        <w:rPr>
          <w:rFonts w:ascii="Times New Roman" w:hAnsi="Times New Roman" w:cs="Times New Roman"/>
          <w:i/>
          <w:sz w:val="24"/>
          <w:szCs w:val="24"/>
          <w:lang w:val="en-US"/>
        </w:rPr>
        <w:t>.</w:t>
      </w:r>
      <w:r w:rsidRPr="003E3CAB">
        <w:rPr>
          <w:rFonts w:ascii="Times New Roman" w:hAnsi="Times New Roman" w:cs="Times New Roman"/>
          <w:i/>
          <w:sz w:val="24"/>
          <w:szCs w:val="24"/>
          <w:lang w:val="en-US"/>
        </w:rPr>
        <w:t>”</w:t>
      </w:r>
      <w:r w:rsidR="009D030A" w:rsidRPr="003E3CAB">
        <w:rPr>
          <w:rFonts w:ascii="Times New Roman" w:hAnsi="Times New Roman" w:cs="Times New Roman"/>
          <w:i/>
          <w:sz w:val="24"/>
          <w:szCs w:val="24"/>
          <w:lang w:val="en-US"/>
        </w:rPr>
        <w:t xml:space="preserve"> </w:t>
      </w:r>
      <w:r w:rsidR="003F0C3F" w:rsidRPr="003E3CAB">
        <w:rPr>
          <w:rFonts w:ascii="Times New Roman" w:hAnsi="Times New Roman" w:cs="Times New Roman"/>
          <w:sz w:val="24"/>
          <w:szCs w:val="24"/>
          <w:lang w:val="en-US"/>
        </w:rPr>
        <w:t xml:space="preserve">Eric Raymond, </w:t>
      </w:r>
      <w:r w:rsidR="006C1135" w:rsidRPr="003E3CAB">
        <w:rPr>
          <w:rFonts w:ascii="Times New Roman" w:hAnsi="Times New Roman" w:cs="Times New Roman"/>
          <w:sz w:val="24"/>
          <w:szCs w:val="24"/>
          <w:lang w:val="en-US"/>
        </w:rPr>
        <w:t xml:space="preserve">Member of </w:t>
      </w:r>
      <w:r w:rsidR="00417E85" w:rsidRPr="003E3CAB">
        <w:rPr>
          <w:rFonts w:ascii="Times New Roman" w:hAnsi="Times New Roman" w:cs="Times New Roman"/>
          <w:sz w:val="24"/>
          <w:szCs w:val="24"/>
          <w:lang w:val="en-US"/>
        </w:rPr>
        <w:t xml:space="preserve">the </w:t>
      </w:r>
      <w:r w:rsidR="006C1135" w:rsidRPr="003E3CAB">
        <w:rPr>
          <w:rFonts w:ascii="Times New Roman" w:hAnsi="Times New Roman" w:cs="Times New Roman"/>
          <w:sz w:val="24"/>
          <w:szCs w:val="24"/>
          <w:lang w:val="en-US"/>
        </w:rPr>
        <w:t>Free Software Foundation</w:t>
      </w:r>
    </w:p>
    <w:p w14:paraId="02CE0E40" w14:textId="77777777" w:rsidR="00B23B49" w:rsidRDefault="009D766B" w:rsidP="00747546">
      <w:pPr>
        <w:widowControl w:val="0"/>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w:t>
      </w:r>
      <w:r w:rsidRPr="003F0C3F">
        <w:rPr>
          <w:rFonts w:ascii="Times New Roman" w:hAnsi="Times New Roman" w:cs="Times New Roman"/>
          <w:sz w:val="24"/>
          <w:szCs w:val="24"/>
          <w:lang w:val="en-GB"/>
        </w:rPr>
        <w:t xml:space="preserve">everal </w:t>
      </w:r>
      <w:r w:rsidR="00B3200E">
        <w:rPr>
          <w:rFonts w:ascii="Times New Roman" w:hAnsi="Times New Roman" w:cs="Times New Roman"/>
          <w:sz w:val="24"/>
          <w:szCs w:val="24"/>
          <w:lang w:val="en-GB"/>
        </w:rPr>
        <w:t>firms</w:t>
      </w:r>
      <w:r w:rsidRPr="003F0C3F">
        <w:rPr>
          <w:rFonts w:ascii="Times New Roman" w:hAnsi="Times New Roman" w:cs="Times New Roman"/>
          <w:sz w:val="24"/>
          <w:szCs w:val="24"/>
          <w:lang w:val="en-GB"/>
        </w:rPr>
        <w:t xml:space="preserve"> such as Red Hat or Netscape were significantly influenced by the </w:t>
      </w:r>
      <w:r w:rsidR="00B3200E">
        <w:rPr>
          <w:rFonts w:ascii="Times New Roman" w:hAnsi="Times New Roman" w:cs="Times New Roman"/>
          <w:sz w:val="24"/>
          <w:szCs w:val="24"/>
          <w:lang w:val="en-GB"/>
        </w:rPr>
        <w:t xml:space="preserve">essay. </w:t>
      </w:r>
    </w:p>
    <w:p w14:paraId="1B7D4237" w14:textId="14830E73" w:rsidR="00747546" w:rsidRPr="003E3CAB" w:rsidRDefault="00747546" w:rsidP="00747546">
      <w:pPr>
        <w:widowControl w:val="0"/>
        <w:autoSpaceDE w:val="0"/>
        <w:autoSpaceDN w:val="0"/>
        <w:adjustRightInd w:val="0"/>
        <w:spacing w:after="0" w:line="480" w:lineRule="auto"/>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4.4. Open innovation processes with radical circles</w:t>
      </w:r>
    </w:p>
    <w:p w14:paraId="22DFBFE5" w14:textId="360550C4" w:rsidR="00A22717" w:rsidRPr="003E3CAB" w:rsidRDefault="009338FF" w:rsidP="009D030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The </w:t>
      </w:r>
      <w:r w:rsidR="00DB2868" w:rsidRPr="003E3CAB">
        <w:rPr>
          <w:rFonts w:ascii="Times New Roman" w:hAnsi="Times New Roman" w:cs="Times New Roman"/>
          <w:sz w:val="24"/>
          <w:szCs w:val="24"/>
          <w:lang w:val="en-US"/>
        </w:rPr>
        <w:t>ri</w:t>
      </w:r>
      <w:r w:rsidR="00B952A5" w:rsidRPr="003E3CAB">
        <w:rPr>
          <w:rFonts w:ascii="Times New Roman" w:hAnsi="Times New Roman" w:cs="Times New Roman"/>
          <w:sz w:val="24"/>
          <w:szCs w:val="24"/>
          <w:lang w:val="en-US"/>
        </w:rPr>
        <w:t xml:space="preserve">ch body of </w:t>
      </w:r>
      <w:r w:rsidR="009A720B" w:rsidRPr="003E3CAB">
        <w:rPr>
          <w:rFonts w:ascii="Times New Roman" w:hAnsi="Times New Roman" w:cs="Times New Roman"/>
          <w:sz w:val="24"/>
          <w:szCs w:val="24"/>
          <w:lang w:val="en-US"/>
        </w:rPr>
        <w:t xml:space="preserve">data </w:t>
      </w:r>
      <w:r w:rsidR="00B952A5" w:rsidRPr="003E3CAB">
        <w:rPr>
          <w:rFonts w:ascii="Times New Roman" w:hAnsi="Times New Roman" w:cs="Times New Roman"/>
          <w:sz w:val="24"/>
          <w:szCs w:val="24"/>
          <w:lang w:val="en-US"/>
        </w:rPr>
        <w:t>collected allow</w:t>
      </w:r>
      <w:r w:rsidR="00DB2868" w:rsidRPr="003E3CAB">
        <w:rPr>
          <w:rFonts w:ascii="Times New Roman" w:hAnsi="Times New Roman" w:cs="Times New Roman"/>
          <w:sz w:val="24"/>
          <w:szCs w:val="24"/>
          <w:lang w:val="en-US"/>
        </w:rPr>
        <w:t xml:space="preserve">ed us to </w:t>
      </w:r>
      <w:r w:rsidR="00DB2868" w:rsidRPr="003E3CAB">
        <w:rPr>
          <w:rFonts w:ascii="Times New Roman" w:hAnsi="Times New Roman" w:cs="Times New Roman"/>
          <w:bCs/>
          <w:sz w:val="24"/>
          <w:szCs w:val="24"/>
          <w:lang w:val="en-US"/>
        </w:rPr>
        <w:t xml:space="preserve">explore in-depth the </w:t>
      </w:r>
      <w:r w:rsidR="001461BD" w:rsidRPr="003E3CAB">
        <w:rPr>
          <w:rFonts w:ascii="Times New Roman" w:hAnsi="Times New Roman" w:cs="Times New Roman"/>
          <w:bCs/>
          <w:sz w:val="24"/>
          <w:szCs w:val="24"/>
          <w:lang w:val="en-US"/>
        </w:rPr>
        <w:t xml:space="preserve">open </w:t>
      </w:r>
      <w:r w:rsidR="00670DB8" w:rsidRPr="003E3CAB">
        <w:rPr>
          <w:rFonts w:ascii="Times New Roman" w:hAnsi="Times New Roman" w:cs="Times New Roman"/>
          <w:bCs/>
          <w:sz w:val="24"/>
          <w:szCs w:val="24"/>
          <w:lang w:val="en-US"/>
        </w:rPr>
        <w:t>innovation</w:t>
      </w:r>
      <w:r w:rsidR="00DB2868" w:rsidRPr="003E3CAB">
        <w:rPr>
          <w:rFonts w:ascii="Times New Roman" w:hAnsi="Times New Roman" w:cs="Times New Roman"/>
          <w:bCs/>
          <w:sz w:val="24"/>
          <w:szCs w:val="24"/>
          <w:lang w:val="en-US"/>
        </w:rPr>
        <w:t xml:space="preserve"> processes that Slow Food, Memphis</w:t>
      </w:r>
      <w:r w:rsidR="006C5401" w:rsidRPr="003E3CAB">
        <w:rPr>
          <w:rFonts w:ascii="Times New Roman" w:hAnsi="Times New Roman" w:cs="Times New Roman"/>
          <w:bCs/>
          <w:sz w:val="24"/>
          <w:szCs w:val="24"/>
          <w:lang w:val="en-US"/>
        </w:rPr>
        <w:t>,</w:t>
      </w:r>
      <w:r w:rsidR="00DB2868" w:rsidRPr="003E3CAB">
        <w:rPr>
          <w:rFonts w:ascii="Times New Roman" w:hAnsi="Times New Roman" w:cs="Times New Roman"/>
          <w:bCs/>
          <w:sz w:val="24"/>
          <w:szCs w:val="24"/>
          <w:lang w:val="en-US"/>
        </w:rPr>
        <w:t xml:space="preserve"> and</w:t>
      </w:r>
      <w:r w:rsidR="006C5401" w:rsidRPr="003E3CAB">
        <w:rPr>
          <w:rFonts w:ascii="Times New Roman" w:hAnsi="Times New Roman" w:cs="Times New Roman"/>
          <w:bCs/>
          <w:sz w:val="24"/>
          <w:szCs w:val="24"/>
          <w:lang w:val="en-US"/>
        </w:rPr>
        <w:t xml:space="preserve"> the</w:t>
      </w:r>
      <w:r w:rsidR="00DB2868" w:rsidRPr="003E3CAB">
        <w:rPr>
          <w:rFonts w:ascii="Times New Roman" w:hAnsi="Times New Roman" w:cs="Times New Roman"/>
          <w:bCs/>
          <w:sz w:val="24"/>
          <w:szCs w:val="24"/>
          <w:lang w:val="en-US"/>
        </w:rPr>
        <w:t xml:space="preserve"> Free Software Foundation activated over the years</w:t>
      </w:r>
      <w:r w:rsidR="006C5401" w:rsidRPr="003E3CAB">
        <w:rPr>
          <w:rFonts w:ascii="Times New Roman" w:hAnsi="Times New Roman" w:cs="Times New Roman"/>
          <w:bCs/>
          <w:sz w:val="24"/>
          <w:szCs w:val="24"/>
          <w:lang w:val="en-US"/>
        </w:rPr>
        <w:t>,</w:t>
      </w:r>
      <w:r w:rsidR="00DB2868" w:rsidRPr="003E3CAB">
        <w:rPr>
          <w:rFonts w:ascii="Times New Roman" w:hAnsi="Times New Roman" w:cs="Times New Roman"/>
          <w:bCs/>
          <w:sz w:val="24"/>
          <w:szCs w:val="24"/>
          <w:lang w:val="en-US"/>
        </w:rPr>
        <w:t xml:space="preserve"> and to understand how the radical circle</w:t>
      </w:r>
      <w:r w:rsidR="006C5401" w:rsidRPr="003E3CAB">
        <w:rPr>
          <w:rFonts w:ascii="Times New Roman" w:hAnsi="Times New Roman" w:cs="Times New Roman"/>
          <w:bCs/>
          <w:sz w:val="24"/>
          <w:szCs w:val="24"/>
          <w:lang w:val="en-US"/>
        </w:rPr>
        <w:t>s’ vision</w:t>
      </w:r>
      <w:r w:rsidR="00241ACF" w:rsidRPr="003E3CAB">
        <w:rPr>
          <w:rFonts w:ascii="Times New Roman" w:hAnsi="Times New Roman" w:cs="Times New Roman"/>
          <w:bCs/>
          <w:sz w:val="24"/>
          <w:szCs w:val="24"/>
          <w:lang w:val="en-US"/>
        </w:rPr>
        <w:t>s</w:t>
      </w:r>
      <w:r w:rsidR="00DB2868" w:rsidRPr="003E3CAB">
        <w:rPr>
          <w:rFonts w:ascii="Times New Roman" w:hAnsi="Times New Roman" w:cs="Times New Roman"/>
          <w:bCs/>
          <w:sz w:val="24"/>
          <w:szCs w:val="24"/>
          <w:lang w:val="en-US"/>
        </w:rPr>
        <w:t xml:space="preserve"> </w:t>
      </w:r>
      <w:r w:rsidR="006C5401" w:rsidRPr="003E3CAB">
        <w:rPr>
          <w:rFonts w:ascii="Times New Roman" w:hAnsi="Times New Roman" w:cs="Times New Roman"/>
          <w:bCs/>
          <w:sz w:val="24"/>
          <w:szCs w:val="24"/>
          <w:lang w:val="en-US"/>
        </w:rPr>
        <w:t>w</w:t>
      </w:r>
      <w:r w:rsidR="00241ACF" w:rsidRPr="003E3CAB">
        <w:rPr>
          <w:rFonts w:ascii="Times New Roman" w:hAnsi="Times New Roman" w:cs="Times New Roman"/>
          <w:bCs/>
          <w:sz w:val="24"/>
          <w:szCs w:val="24"/>
          <w:lang w:val="en-US"/>
        </w:rPr>
        <w:t>ere</w:t>
      </w:r>
      <w:r w:rsidR="00DB2868" w:rsidRPr="003E3CAB">
        <w:rPr>
          <w:rFonts w:ascii="Times New Roman" w:hAnsi="Times New Roman" w:cs="Times New Roman"/>
          <w:bCs/>
          <w:sz w:val="24"/>
          <w:szCs w:val="24"/>
          <w:lang w:val="en-US"/>
        </w:rPr>
        <w:t xml:space="preserve"> transferred to the market. </w:t>
      </w:r>
      <w:r w:rsidR="007E2BFC" w:rsidRPr="003E3CAB">
        <w:rPr>
          <w:rFonts w:ascii="Times New Roman" w:hAnsi="Times New Roman" w:cs="Times New Roman"/>
          <w:bCs/>
          <w:sz w:val="24"/>
          <w:szCs w:val="24"/>
          <w:lang w:val="en-US"/>
        </w:rPr>
        <w:t xml:space="preserve">The collaborations we studied are </w:t>
      </w:r>
      <w:r w:rsidR="007E2BFC" w:rsidRPr="003E3CAB">
        <w:rPr>
          <w:rFonts w:ascii="Times New Roman" w:hAnsi="Times New Roman" w:cs="Times New Roman"/>
          <w:sz w:val="24"/>
          <w:szCs w:val="24"/>
          <w:lang w:val="en-US"/>
        </w:rPr>
        <w:t>relevant examples of open innovative pro</w:t>
      </w:r>
      <w:r w:rsidR="00241ACF" w:rsidRPr="003E3CAB">
        <w:rPr>
          <w:rFonts w:ascii="Times New Roman" w:hAnsi="Times New Roman" w:cs="Times New Roman"/>
          <w:sz w:val="24"/>
          <w:szCs w:val="24"/>
          <w:lang w:val="en-US"/>
        </w:rPr>
        <w:t xml:space="preserve">cesses </w:t>
      </w:r>
      <w:r w:rsidRPr="003E3CAB">
        <w:rPr>
          <w:rFonts w:ascii="Times New Roman" w:hAnsi="Times New Roman" w:cs="Times New Roman"/>
          <w:sz w:val="24"/>
          <w:szCs w:val="24"/>
          <w:lang w:val="en-US"/>
        </w:rPr>
        <w:t>initiated after</w:t>
      </w:r>
      <w:r w:rsidR="007E2BFC" w:rsidRPr="003E3CAB">
        <w:rPr>
          <w:rFonts w:ascii="Times New Roman" w:hAnsi="Times New Roman" w:cs="Times New Roman"/>
          <w:sz w:val="24"/>
          <w:szCs w:val="24"/>
          <w:lang w:val="en-US"/>
        </w:rPr>
        <w:t xml:space="preserve"> the three radical circles </w:t>
      </w:r>
      <w:r w:rsidRPr="003E3CAB">
        <w:rPr>
          <w:rFonts w:ascii="Times New Roman" w:hAnsi="Times New Roman" w:cs="Times New Roman"/>
          <w:sz w:val="24"/>
          <w:szCs w:val="24"/>
          <w:lang w:val="en-US"/>
        </w:rPr>
        <w:t xml:space="preserve">interacted with </w:t>
      </w:r>
      <w:r w:rsidR="007E2BFC" w:rsidRPr="003E3CAB">
        <w:rPr>
          <w:rFonts w:ascii="Times New Roman" w:hAnsi="Times New Roman" w:cs="Times New Roman"/>
          <w:sz w:val="24"/>
          <w:szCs w:val="24"/>
          <w:lang w:val="en-US"/>
        </w:rPr>
        <w:t>six firms inspired by the</w:t>
      </w:r>
      <w:r w:rsidR="00044772" w:rsidRPr="003E3CAB">
        <w:rPr>
          <w:rFonts w:ascii="Times New Roman" w:hAnsi="Times New Roman" w:cs="Times New Roman"/>
          <w:sz w:val="24"/>
          <w:szCs w:val="24"/>
          <w:lang w:val="en-US"/>
        </w:rPr>
        <w:t>ir</w:t>
      </w:r>
      <w:r w:rsidR="007E2BFC" w:rsidRPr="003E3CAB">
        <w:rPr>
          <w:rFonts w:ascii="Times New Roman" w:hAnsi="Times New Roman" w:cs="Times New Roman"/>
          <w:sz w:val="24"/>
          <w:szCs w:val="24"/>
          <w:lang w:val="en-US"/>
        </w:rPr>
        <w:t xml:space="preserve"> new visions </w:t>
      </w:r>
      <w:r w:rsidR="007E2BFC" w:rsidRPr="003E3CAB">
        <w:rPr>
          <w:rFonts w:ascii="Times New Roman" w:hAnsi="Times New Roman" w:cs="Times New Roman"/>
          <w:bCs/>
          <w:sz w:val="24"/>
          <w:szCs w:val="24"/>
          <w:lang w:val="en-US"/>
        </w:rPr>
        <w:t xml:space="preserve">(see Table 2). </w:t>
      </w:r>
    </w:p>
    <w:p w14:paraId="2AF85570" w14:textId="493BDBA4" w:rsidR="00747546" w:rsidRPr="003E3CAB" w:rsidRDefault="00A22717" w:rsidP="0049780F">
      <w:pPr>
        <w:spacing w:after="0" w:line="480" w:lineRule="auto"/>
        <w:ind w:firstLine="284"/>
        <w:jc w:val="both"/>
        <w:rPr>
          <w:rFonts w:ascii="Times New Roman" w:hAnsi="Times New Roman" w:cs="Times New Roman"/>
          <w:bCs/>
          <w:sz w:val="24"/>
          <w:szCs w:val="24"/>
          <w:lang w:val="en-US"/>
        </w:rPr>
      </w:pPr>
      <w:r w:rsidRPr="003E3CAB">
        <w:rPr>
          <w:rFonts w:ascii="Times New Roman" w:hAnsi="Times New Roman" w:cs="Times New Roman"/>
          <w:sz w:val="24"/>
          <w:szCs w:val="24"/>
          <w:lang w:val="en-US"/>
        </w:rPr>
        <w:t xml:space="preserve">The analysis of these collaborations </w:t>
      </w:r>
      <w:r w:rsidR="009338FF" w:rsidRPr="003E3CAB">
        <w:rPr>
          <w:rFonts w:ascii="Times New Roman" w:hAnsi="Times New Roman" w:cs="Times New Roman"/>
          <w:sz w:val="24"/>
          <w:szCs w:val="24"/>
          <w:lang w:val="en-US"/>
        </w:rPr>
        <w:t>enabled us</w:t>
      </w:r>
      <w:r w:rsidRPr="003E3CAB">
        <w:rPr>
          <w:rFonts w:ascii="Times New Roman" w:hAnsi="Times New Roman" w:cs="Times New Roman"/>
          <w:sz w:val="24"/>
          <w:szCs w:val="24"/>
          <w:lang w:val="en-US"/>
        </w:rPr>
        <w:t xml:space="preserve"> to explore the mechanisms through which firms collaborate</w:t>
      </w:r>
      <w:r w:rsidRPr="003E3CAB">
        <w:rPr>
          <w:rFonts w:ascii="Times New Roman" w:hAnsi="Times New Roman" w:cs="Times New Roman"/>
          <w:bCs/>
          <w:sz w:val="24"/>
          <w:szCs w:val="24"/>
          <w:lang w:val="en-US"/>
        </w:rPr>
        <w:t xml:space="preserve"> with</w:t>
      </w:r>
      <w:r w:rsidR="00241ACF"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radical circles to capture value from the new visions</w:t>
      </w:r>
      <w:r w:rsidR="00044772" w:rsidRPr="003E3CAB">
        <w:rPr>
          <w:rFonts w:ascii="Times New Roman" w:hAnsi="Times New Roman" w:cs="Times New Roman"/>
          <w:bCs/>
          <w:sz w:val="24"/>
          <w:szCs w:val="24"/>
          <w:lang w:val="en-US"/>
        </w:rPr>
        <w:t>,</w:t>
      </w:r>
      <w:r w:rsidRPr="003E3CAB">
        <w:rPr>
          <w:rFonts w:ascii="Times New Roman" w:hAnsi="Times New Roman" w:cs="Times New Roman"/>
          <w:bCs/>
          <w:sz w:val="24"/>
          <w:szCs w:val="24"/>
          <w:lang w:val="en-US"/>
        </w:rPr>
        <w:t xml:space="preserve"> </w:t>
      </w:r>
      <w:r w:rsidR="00BB00FC" w:rsidRPr="003E3CAB">
        <w:rPr>
          <w:rFonts w:ascii="Times New Roman" w:hAnsi="Times New Roman" w:cs="Times New Roman"/>
          <w:bCs/>
          <w:sz w:val="24"/>
          <w:szCs w:val="24"/>
          <w:lang w:val="en-US"/>
        </w:rPr>
        <w:t>creat</w:t>
      </w:r>
      <w:r w:rsidR="009338FF" w:rsidRPr="003E3CAB">
        <w:rPr>
          <w:rFonts w:ascii="Times New Roman" w:hAnsi="Times New Roman" w:cs="Times New Roman"/>
          <w:bCs/>
          <w:sz w:val="24"/>
          <w:szCs w:val="24"/>
          <w:lang w:val="en-US"/>
        </w:rPr>
        <w:t>ing</w:t>
      </w:r>
      <w:r w:rsidR="00044772" w:rsidRPr="003E3CAB">
        <w:rPr>
          <w:rFonts w:ascii="Times New Roman" w:hAnsi="Times New Roman" w:cs="Times New Roman"/>
          <w:bCs/>
          <w:sz w:val="24"/>
          <w:szCs w:val="24"/>
          <w:lang w:val="en-US"/>
        </w:rPr>
        <w:t xml:space="preserve"> and embed</w:t>
      </w:r>
      <w:r w:rsidR="009338FF" w:rsidRPr="003E3CAB">
        <w:rPr>
          <w:rFonts w:ascii="Times New Roman" w:hAnsi="Times New Roman" w:cs="Times New Roman"/>
          <w:bCs/>
          <w:sz w:val="24"/>
          <w:szCs w:val="24"/>
          <w:lang w:val="en-US"/>
        </w:rPr>
        <w:t>ding</w:t>
      </w:r>
      <w:r w:rsidR="00044772" w:rsidRPr="003E3CAB">
        <w:rPr>
          <w:rFonts w:ascii="Times New Roman" w:hAnsi="Times New Roman" w:cs="Times New Roman"/>
          <w:bCs/>
          <w:sz w:val="24"/>
          <w:szCs w:val="24"/>
          <w:lang w:val="en-US"/>
        </w:rPr>
        <w:t xml:space="preserve"> them in</w:t>
      </w:r>
      <w:r w:rsidRPr="003E3CAB">
        <w:rPr>
          <w:rFonts w:ascii="Times New Roman" w:hAnsi="Times New Roman" w:cs="Times New Roman"/>
          <w:bCs/>
          <w:sz w:val="24"/>
          <w:szCs w:val="24"/>
          <w:lang w:val="en-US"/>
        </w:rPr>
        <w:t xml:space="preserve"> new</w:t>
      </w:r>
      <w:r w:rsidR="00044772"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products, services</w:t>
      </w:r>
      <w:r w:rsidR="005F13D6" w:rsidRPr="003E3CAB">
        <w:rPr>
          <w:rFonts w:ascii="Times New Roman" w:hAnsi="Times New Roman" w:cs="Times New Roman"/>
          <w:bCs/>
          <w:sz w:val="24"/>
          <w:szCs w:val="24"/>
          <w:lang w:val="en-US"/>
        </w:rPr>
        <w:t>,</w:t>
      </w:r>
      <w:r w:rsidRPr="003E3CAB">
        <w:rPr>
          <w:rFonts w:ascii="Times New Roman" w:hAnsi="Times New Roman" w:cs="Times New Roman"/>
          <w:bCs/>
          <w:sz w:val="24"/>
          <w:szCs w:val="24"/>
          <w:lang w:val="en-US"/>
        </w:rPr>
        <w:t xml:space="preserve"> and business models.</w:t>
      </w:r>
    </w:p>
    <w:p w14:paraId="0CD2AB23" w14:textId="35C7DAF7" w:rsidR="00A22717" w:rsidRPr="003E3CAB" w:rsidRDefault="00A22717" w:rsidP="00DE7D7F">
      <w:pPr>
        <w:spacing w:after="0" w:line="240" w:lineRule="auto"/>
        <w:ind w:firstLine="284"/>
        <w:jc w:val="both"/>
        <w:rPr>
          <w:rFonts w:ascii="Times New Roman" w:hAnsi="Times New Roman" w:cs="Times New Roman"/>
          <w:bCs/>
          <w:sz w:val="24"/>
          <w:szCs w:val="24"/>
          <w:lang w:val="en-US"/>
        </w:rPr>
      </w:pPr>
    </w:p>
    <w:p w14:paraId="0ECBCFDB" w14:textId="5225D568" w:rsidR="00B502A6" w:rsidRPr="003E3CAB" w:rsidRDefault="005D6FA8" w:rsidP="00237188">
      <w:pPr>
        <w:spacing w:after="0" w:line="240" w:lineRule="auto"/>
        <w:jc w:val="both"/>
        <w:outlineLvl w:val="0"/>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b/>
          <w:bCs/>
          <w:color w:val="000000"/>
          <w:sz w:val="20"/>
          <w:szCs w:val="20"/>
          <w:lang w:val="en-US"/>
        </w:rPr>
        <w:t xml:space="preserve">Table 2 </w:t>
      </w:r>
    </w:p>
    <w:p w14:paraId="0E9A0465" w14:textId="62F0A6C1" w:rsidR="005D6FA8" w:rsidRPr="003E3CAB" w:rsidRDefault="005D6FA8" w:rsidP="00237188">
      <w:pPr>
        <w:spacing w:after="0" w:line="240" w:lineRule="auto"/>
        <w:jc w:val="both"/>
        <w:outlineLvl w:val="0"/>
        <w:rPr>
          <w:rFonts w:ascii="Times New Roman" w:hAnsi="Times New Roman" w:cs="Times New Roman"/>
          <w:b/>
          <w:sz w:val="20"/>
          <w:szCs w:val="20"/>
          <w:lang w:val="en-US"/>
        </w:rPr>
      </w:pPr>
      <w:r w:rsidRPr="003E3CAB">
        <w:rPr>
          <w:rFonts w:ascii="Times New Roman" w:eastAsia="Times New Roman" w:hAnsi="Times New Roman" w:cs="Times New Roman"/>
          <w:bCs/>
          <w:color w:val="000000"/>
          <w:sz w:val="20"/>
          <w:szCs w:val="20"/>
          <w:lang w:val="en-US"/>
        </w:rPr>
        <w:t xml:space="preserve">Description of the </w:t>
      </w:r>
      <w:r w:rsidR="009406ED" w:rsidRPr="003E3CAB">
        <w:rPr>
          <w:rFonts w:ascii="Times New Roman" w:eastAsia="Times New Roman" w:hAnsi="Times New Roman" w:cs="Times New Roman"/>
          <w:bCs/>
          <w:color w:val="000000"/>
          <w:sz w:val="20"/>
          <w:szCs w:val="20"/>
          <w:lang w:val="en-US"/>
        </w:rPr>
        <w:t xml:space="preserve">collaborations between </w:t>
      </w:r>
      <w:r w:rsidR="00241ACF" w:rsidRPr="003E3CAB">
        <w:rPr>
          <w:rFonts w:ascii="Times New Roman" w:eastAsia="Times New Roman" w:hAnsi="Times New Roman" w:cs="Times New Roman"/>
          <w:bCs/>
          <w:color w:val="000000"/>
          <w:sz w:val="20"/>
          <w:szCs w:val="20"/>
          <w:lang w:val="en-US"/>
        </w:rPr>
        <w:t xml:space="preserve">the radical circles and </w:t>
      </w:r>
      <w:r w:rsidR="00044772" w:rsidRPr="003E3CAB">
        <w:rPr>
          <w:rFonts w:ascii="Times New Roman" w:eastAsia="Times New Roman" w:hAnsi="Times New Roman" w:cs="Times New Roman"/>
          <w:bCs/>
          <w:color w:val="000000"/>
          <w:sz w:val="20"/>
          <w:szCs w:val="20"/>
          <w:lang w:val="en-US"/>
        </w:rPr>
        <w:t xml:space="preserve">the </w:t>
      </w:r>
      <w:r w:rsidR="00241ACF" w:rsidRPr="003E3CAB">
        <w:rPr>
          <w:rFonts w:ascii="Times New Roman" w:eastAsia="Times New Roman" w:hAnsi="Times New Roman" w:cs="Times New Roman"/>
          <w:bCs/>
          <w:color w:val="000000"/>
          <w:sz w:val="20"/>
          <w:szCs w:val="20"/>
          <w:lang w:val="en-US"/>
        </w:rPr>
        <w:t>firms</w:t>
      </w:r>
      <w:r w:rsidR="009406ED" w:rsidRPr="003E3CAB">
        <w:rPr>
          <w:rFonts w:ascii="Times New Roman" w:eastAsia="Times New Roman" w:hAnsi="Times New Roman" w:cs="Times New Roman"/>
          <w:bCs/>
          <w:color w:val="000000"/>
          <w:sz w:val="20"/>
          <w:szCs w:val="20"/>
          <w:lang w:val="en-US"/>
        </w:rPr>
        <w:t>.</w:t>
      </w:r>
    </w:p>
    <w:tbl>
      <w:tblPr>
        <w:tblW w:w="4987" w:type="pct"/>
        <w:tblLayout w:type="fixed"/>
        <w:tblCellMar>
          <w:left w:w="70" w:type="dxa"/>
          <w:right w:w="70" w:type="dxa"/>
        </w:tblCellMar>
        <w:tblLook w:val="04A0" w:firstRow="1" w:lastRow="0" w:firstColumn="1" w:lastColumn="0" w:noHBand="0" w:noVBand="1"/>
      </w:tblPr>
      <w:tblGrid>
        <w:gridCol w:w="1585"/>
        <w:gridCol w:w="1887"/>
        <w:gridCol w:w="5670"/>
      </w:tblGrid>
      <w:tr w:rsidR="005D6FA8" w:rsidRPr="003E3CAB" w14:paraId="52886FF8" w14:textId="77777777" w:rsidTr="009D030A">
        <w:trPr>
          <w:trHeight w:val="300"/>
        </w:trPr>
        <w:tc>
          <w:tcPr>
            <w:tcW w:w="867" w:type="pct"/>
            <w:tcBorders>
              <w:top w:val="single" w:sz="8" w:space="0" w:color="auto"/>
              <w:left w:val="nil"/>
              <w:bottom w:val="single" w:sz="8" w:space="0" w:color="auto"/>
              <w:right w:val="nil"/>
            </w:tcBorders>
            <w:shd w:val="clear" w:color="auto" w:fill="auto"/>
            <w:noWrap/>
            <w:vAlign w:val="bottom"/>
            <w:hideMark/>
          </w:tcPr>
          <w:p w14:paraId="45A73D6E" w14:textId="77777777" w:rsidR="005D6FA8" w:rsidRPr="003E3CAB" w:rsidRDefault="005D6FA8" w:rsidP="00E83339">
            <w:pPr>
              <w:spacing w:after="0" w:line="240" w:lineRule="auto"/>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b/>
                <w:bCs/>
                <w:color w:val="000000"/>
                <w:sz w:val="20"/>
                <w:szCs w:val="20"/>
                <w:lang w:val="en-US"/>
              </w:rPr>
              <w:t>Radical Circle</w:t>
            </w:r>
          </w:p>
          <w:p w14:paraId="3BEC7B47" w14:textId="77777777" w:rsidR="005D6FA8" w:rsidRPr="003E3CAB" w:rsidRDefault="005D6FA8" w:rsidP="00E83339">
            <w:pPr>
              <w:spacing w:after="0" w:line="240" w:lineRule="auto"/>
              <w:rPr>
                <w:rFonts w:ascii="Times New Roman" w:eastAsia="Times New Roman" w:hAnsi="Times New Roman" w:cs="Times New Roman"/>
                <w:b/>
                <w:bCs/>
                <w:color w:val="000000"/>
                <w:sz w:val="20"/>
                <w:szCs w:val="20"/>
                <w:lang w:val="en-US"/>
              </w:rPr>
            </w:pPr>
          </w:p>
        </w:tc>
        <w:tc>
          <w:tcPr>
            <w:tcW w:w="1032" w:type="pct"/>
            <w:tcBorders>
              <w:top w:val="single" w:sz="8" w:space="0" w:color="auto"/>
              <w:left w:val="nil"/>
              <w:bottom w:val="single" w:sz="8" w:space="0" w:color="auto"/>
              <w:right w:val="nil"/>
            </w:tcBorders>
            <w:shd w:val="clear" w:color="auto" w:fill="auto"/>
            <w:noWrap/>
            <w:vAlign w:val="bottom"/>
            <w:hideMark/>
          </w:tcPr>
          <w:p w14:paraId="7A423638" w14:textId="7F81880F" w:rsidR="005D6FA8" w:rsidRPr="003E3CAB" w:rsidRDefault="00044772" w:rsidP="00E83339">
            <w:pPr>
              <w:spacing w:after="0" w:line="240" w:lineRule="auto"/>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b/>
                <w:bCs/>
                <w:color w:val="000000"/>
                <w:sz w:val="20"/>
                <w:szCs w:val="20"/>
                <w:lang w:val="en-US"/>
              </w:rPr>
              <w:t>Firm</w:t>
            </w:r>
          </w:p>
          <w:p w14:paraId="592703F8" w14:textId="77777777" w:rsidR="005D6FA8" w:rsidRPr="003E3CAB" w:rsidRDefault="005D6FA8" w:rsidP="00E83339">
            <w:pPr>
              <w:spacing w:after="0" w:line="240" w:lineRule="auto"/>
              <w:rPr>
                <w:rFonts w:ascii="Times New Roman" w:eastAsia="Times New Roman" w:hAnsi="Times New Roman" w:cs="Times New Roman"/>
                <w:b/>
                <w:bCs/>
                <w:color w:val="000000"/>
                <w:sz w:val="20"/>
                <w:szCs w:val="20"/>
                <w:lang w:val="en-US"/>
              </w:rPr>
            </w:pPr>
          </w:p>
        </w:tc>
        <w:tc>
          <w:tcPr>
            <w:tcW w:w="3102" w:type="pct"/>
            <w:tcBorders>
              <w:top w:val="single" w:sz="8" w:space="0" w:color="auto"/>
              <w:left w:val="nil"/>
              <w:bottom w:val="single" w:sz="8" w:space="0" w:color="auto"/>
              <w:right w:val="nil"/>
            </w:tcBorders>
            <w:shd w:val="clear" w:color="auto" w:fill="auto"/>
            <w:noWrap/>
            <w:vAlign w:val="bottom"/>
            <w:hideMark/>
          </w:tcPr>
          <w:p w14:paraId="48D02439" w14:textId="77777777" w:rsidR="005D6FA8" w:rsidRPr="003E3CAB" w:rsidRDefault="005D6FA8" w:rsidP="00E83339">
            <w:pPr>
              <w:spacing w:after="0" w:line="240" w:lineRule="auto"/>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b/>
                <w:bCs/>
                <w:color w:val="000000"/>
                <w:sz w:val="20"/>
                <w:szCs w:val="20"/>
                <w:lang w:val="en-US"/>
              </w:rPr>
              <w:t>Collaboration Description</w:t>
            </w:r>
          </w:p>
          <w:p w14:paraId="740A8475" w14:textId="77777777" w:rsidR="005D6FA8" w:rsidRPr="003E3CAB" w:rsidRDefault="005D6FA8" w:rsidP="00E83339">
            <w:pPr>
              <w:spacing w:after="0" w:line="240" w:lineRule="auto"/>
              <w:rPr>
                <w:rFonts w:ascii="Times New Roman" w:eastAsia="Times New Roman" w:hAnsi="Times New Roman" w:cs="Times New Roman"/>
                <w:b/>
                <w:color w:val="000000"/>
                <w:sz w:val="20"/>
                <w:szCs w:val="20"/>
                <w:lang w:val="en-US"/>
              </w:rPr>
            </w:pPr>
          </w:p>
        </w:tc>
      </w:tr>
      <w:tr w:rsidR="005D6FA8" w:rsidRPr="005F60FF" w14:paraId="2C0ABDD9" w14:textId="77777777" w:rsidTr="009D030A">
        <w:trPr>
          <w:trHeight w:val="300"/>
        </w:trPr>
        <w:tc>
          <w:tcPr>
            <w:tcW w:w="867" w:type="pct"/>
            <w:vMerge w:val="restart"/>
            <w:tcBorders>
              <w:top w:val="single" w:sz="8" w:space="0" w:color="auto"/>
              <w:left w:val="nil"/>
              <w:right w:val="nil"/>
            </w:tcBorders>
            <w:shd w:val="clear" w:color="auto" w:fill="auto"/>
            <w:noWrap/>
          </w:tcPr>
          <w:p w14:paraId="573C537C" w14:textId="77777777" w:rsidR="005D6FA8" w:rsidRPr="003E3CAB" w:rsidRDefault="005D6FA8" w:rsidP="00E83339">
            <w:pPr>
              <w:spacing w:after="0" w:line="240" w:lineRule="auto"/>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color w:val="000000"/>
                <w:sz w:val="20"/>
                <w:szCs w:val="20"/>
                <w:lang w:val="en-US"/>
              </w:rPr>
              <w:t>Slow Food</w:t>
            </w:r>
          </w:p>
        </w:tc>
        <w:tc>
          <w:tcPr>
            <w:tcW w:w="1032" w:type="pct"/>
            <w:tcBorders>
              <w:top w:val="single" w:sz="8" w:space="0" w:color="auto"/>
              <w:left w:val="nil"/>
              <w:right w:val="nil"/>
            </w:tcBorders>
            <w:shd w:val="clear" w:color="auto" w:fill="auto"/>
            <w:noWrap/>
          </w:tcPr>
          <w:p w14:paraId="405BA672"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Coop</w:t>
            </w:r>
          </w:p>
          <w:p w14:paraId="170D3A8F" w14:textId="77777777" w:rsidR="005D6FA8" w:rsidRPr="003E3CAB" w:rsidRDefault="005D6FA8" w:rsidP="00E83339">
            <w:pPr>
              <w:spacing w:after="0" w:line="240" w:lineRule="auto"/>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color w:val="000000"/>
                <w:sz w:val="20"/>
                <w:szCs w:val="20"/>
                <w:lang w:val="en-US"/>
              </w:rPr>
              <w:t>[Presidia]</w:t>
            </w:r>
          </w:p>
        </w:tc>
        <w:tc>
          <w:tcPr>
            <w:tcW w:w="3102" w:type="pct"/>
            <w:tcBorders>
              <w:top w:val="single" w:sz="8" w:space="0" w:color="auto"/>
              <w:left w:val="nil"/>
              <w:right w:val="nil"/>
            </w:tcBorders>
            <w:shd w:val="clear" w:color="auto" w:fill="auto"/>
            <w:noWrap/>
          </w:tcPr>
          <w:p w14:paraId="718C3CF0" w14:textId="019E650E" w:rsidR="005D6FA8" w:rsidRPr="003E3CAB" w:rsidRDefault="005D6FA8" w:rsidP="001D6FBB">
            <w:pPr>
              <w:spacing w:after="0" w:line="240" w:lineRule="auto"/>
              <w:jc w:val="both"/>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color w:val="000000"/>
                <w:sz w:val="20"/>
                <w:szCs w:val="20"/>
                <w:lang w:val="en-US"/>
              </w:rPr>
              <w:t xml:space="preserve">In the 2000s, Coop Italia, a cooperative </w:t>
            </w:r>
            <w:r w:rsidR="00044772" w:rsidRPr="003E3CAB">
              <w:rPr>
                <w:rFonts w:ascii="Times New Roman" w:eastAsia="Times New Roman" w:hAnsi="Times New Roman" w:cs="Times New Roman"/>
                <w:color w:val="000000"/>
                <w:sz w:val="20"/>
                <w:szCs w:val="20"/>
                <w:lang w:val="en-US"/>
              </w:rPr>
              <w:t xml:space="preserve">that </w:t>
            </w:r>
            <w:r w:rsidRPr="003E3CAB">
              <w:rPr>
                <w:rFonts w:ascii="Times New Roman" w:eastAsia="Times New Roman" w:hAnsi="Times New Roman" w:cs="Times New Roman"/>
                <w:color w:val="000000"/>
                <w:sz w:val="20"/>
                <w:szCs w:val="20"/>
                <w:lang w:val="en-US"/>
              </w:rPr>
              <w:t>manag</w:t>
            </w:r>
            <w:r w:rsidR="00044772" w:rsidRPr="003E3CAB">
              <w:rPr>
                <w:rFonts w:ascii="Times New Roman" w:eastAsia="Times New Roman" w:hAnsi="Times New Roman" w:cs="Times New Roman"/>
                <w:color w:val="000000"/>
                <w:sz w:val="20"/>
                <w:szCs w:val="20"/>
                <w:lang w:val="en-US"/>
              </w:rPr>
              <w:t>es</w:t>
            </w:r>
            <w:r w:rsidRPr="003E3CAB">
              <w:rPr>
                <w:rFonts w:ascii="Times New Roman" w:eastAsia="Times New Roman" w:hAnsi="Times New Roman" w:cs="Times New Roman"/>
                <w:color w:val="000000"/>
                <w:sz w:val="20"/>
                <w:szCs w:val="20"/>
                <w:lang w:val="en-US"/>
              </w:rPr>
              <w:t xml:space="preserve"> supermarkets in Italy</w:t>
            </w:r>
            <w:r w:rsidR="00044772" w:rsidRPr="003E3CAB">
              <w:rPr>
                <w:rFonts w:ascii="Times New Roman" w:eastAsia="Times New Roman" w:hAnsi="Times New Roman" w:cs="Times New Roman"/>
                <w:color w:val="000000"/>
                <w:sz w:val="20"/>
                <w:szCs w:val="20"/>
                <w:lang w:val="en-US"/>
              </w:rPr>
              <w:t>,</w:t>
            </w:r>
            <w:r w:rsidRPr="003E3CAB">
              <w:rPr>
                <w:rFonts w:ascii="Times New Roman" w:eastAsia="Times New Roman" w:hAnsi="Times New Roman" w:cs="Times New Roman"/>
                <w:color w:val="000000"/>
                <w:sz w:val="20"/>
                <w:szCs w:val="20"/>
                <w:lang w:val="en-US"/>
              </w:rPr>
              <w:t xml:space="preserve"> launched a project in collaboration with Slow Food. This was the starting point </w:t>
            </w:r>
            <w:r w:rsidR="00044772" w:rsidRPr="003E3CAB">
              <w:rPr>
                <w:rFonts w:ascii="Times New Roman" w:eastAsia="Times New Roman" w:hAnsi="Times New Roman" w:cs="Times New Roman"/>
                <w:color w:val="000000"/>
                <w:sz w:val="20"/>
                <w:szCs w:val="20"/>
                <w:lang w:val="en-US"/>
              </w:rPr>
              <w:t>that</w:t>
            </w:r>
            <w:r w:rsidRPr="003E3CAB">
              <w:rPr>
                <w:rFonts w:ascii="Times New Roman" w:eastAsia="Times New Roman" w:hAnsi="Times New Roman" w:cs="Times New Roman"/>
                <w:color w:val="000000"/>
                <w:sz w:val="20"/>
                <w:szCs w:val="20"/>
                <w:lang w:val="en-US"/>
              </w:rPr>
              <w:t xml:space="preserve"> made Coop Supermarket a </w:t>
            </w:r>
            <w:r w:rsidR="00AB55BC" w:rsidRPr="003E3CAB">
              <w:rPr>
                <w:rFonts w:ascii="Times New Roman" w:eastAsia="Times New Roman" w:hAnsi="Times New Roman" w:cs="Times New Roman"/>
                <w:color w:val="000000"/>
                <w:sz w:val="20"/>
                <w:szCs w:val="20"/>
                <w:lang w:val="en-US"/>
              </w:rPr>
              <w:t>“</w:t>
            </w:r>
            <w:r w:rsidRPr="003E3CAB">
              <w:rPr>
                <w:rFonts w:ascii="Times New Roman" w:eastAsia="Times New Roman" w:hAnsi="Times New Roman" w:cs="Times New Roman"/>
                <w:color w:val="000000"/>
                <w:sz w:val="20"/>
                <w:szCs w:val="20"/>
                <w:lang w:val="en-US"/>
              </w:rPr>
              <w:t>champion</w:t>
            </w:r>
            <w:r w:rsidR="00AB55BC" w:rsidRPr="003E3CAB">
              <w:rPr>
                <w:rFonts w:ascii="Times New Roman" w:eastAsia="Times New Roman" w:hAnsi="Times New Roman" w:cs="Times New Roman"/>
                <w:color w:val="000000"/>
                <w:sz w:val="20"/>
                <w:szCs w:val="20"/>
                <w:lang w:val="en-US"/>
              </w:rPr>
              <w:t>”</w:t>
            </w:r>
            <w:r w:rsidRPr="003E3CAB">
              <w:rPr>
                <w:rFonts w:ascii="Times New Roman" w:eastAsia="Times New Roman" w:hAnsi="Times New Roman" w:cs="Times New Roman"/>
                <w:color w:val="000000"/>
                <w:sz w:val="20"/>
                <w:szCs w:val="20"/>
                <w:lang w:val="en-US"/>
              </w:rPr>
              <w:t xml:space="preserve"> of the local gastronomy, culture, and traditions related to the territory by offering small producers</w:t>
            </w:r>
            <w:r w:rsidR="004265DB" w:rsidRPr="003E3CAB">
              <w:rPr>
                <w:rFonts w:ascii="Times New Roman" w:eastAsia="Times New Roman" w:hAnsi="Times New Roman" w:cs="Times New Roman"/>
                <w:color w:val="000000"/>
                <w:sz w:val="20"/>
                <w:szCs w:val="20"/>
                <w:lang w:val="en-US"/>
              </w:rPr>
              <w:t xml:space="preserve"> the</w:t>
            </w:r>
            <w:r w:rsidRPr="003E3CAB">
              <w:rPr>
                <w:rFonts w:ascii="Times New Roman" w:eastAsia="Times New Roman" w:hAnsi="Times New Roman" w:cs="Times New Roman"/>
                <w:color w:val="000000"/>
                <w:sz w:val="20"/>
                <w:szCs w:val="20"/>
                <w:lang w:val="en-US"/>
              </w:rPr>
              <w:t xml:space="preserve"> opportunity to continue their activities and helping to preserve that small but important part of the tradition</w:t>
            </w:r>
            <w:r w:rsidR="001D6FBB" w:rsidRPr="003E3CAB">
              <w:rPr>
                <w:rFonts w:ascii="Times New Roman" w:eastAsia="Times New Roman" w:hAnsi="Times New Roman" w:cs="Times New Roman"/>
                <w:color w:val="000000"/>
                <w:sz w:val="20"/>
                <w:szCs w:val="20"/>
                <w:lang w:val="en-US"/>
              </w:rPr>
              <w:t>al</w:t>
            </w:r>
            <w:r w:rsidRPr="003E3CAB">
              <w:rPr>
                <w:rFonts w:ascii="Times New Roman" w:eastAsia="Times New Roman" w:hAnsi="Times New Roman" w:cs="Times New Roman"/>
                <w:color w:val="000000"/>
                <w:sz w:val="20"/>
                <w:szCs w:val="20"/>
                <w:lang w:val="en-US"/>
              </w:rPr>
              <w:t xml:space="preserve"> and typical production</w:t>
            </w:r>
            <w:r w:rsidR="004265DB" w:rsidRPr="003E3CAB">
              <w:rPr>
                <w:rFonts w:ascii="Times New Roman" w:eastAsia="Times New Roman" w:hAnsi="Times New Roman" w:cs="Times New Roman"/>
                <w:color w:val="000000"/>
                <w:sz w:val="20"/>
                <w:szCs w:val="20"/>
                <w:lang w:val="en-US"/>
              </w:rPr>
              <w:t>.</w:t>
            </w:r>
          </w:p>
        </w:tc>
      </w:tr>
      <w:tr w:rsidR="005D6FA8" w:rsidRPr="005F60FF" w14:paraId="55D9C8E0" w14:textId="77777777" w:rsidTr="009D030A">
        <w:trPr>
          <w:trHeight w:val="300"/>
        </w:trPr>
        <w:tc>
          <w:tcPr>
            <w:tcW w:w="867" w:type="pct"/>
            <w:vMerge/>
            <w:tcBorders>
              <w:left w:val="nil"/>
              <w:bottom w:val="single" w:sz="4" w:space="0" w:color="auto"/>
              <w:right w:val="nil"/>
            </w:tcBorders>
            <w:shd w:val="clear" w:color="auto" w:fill="auto"/>
            <w:noWrap/>
            <w:vAlign w:val="bottom"/>
          </w:tcPr>
          <w:p w14:paraId="3321EEA5" w14:textId="77777777" w:rsidR="005D6FA8" w:rsidRPr="003E3CAB" w:rsidRDefault="005D6FA8" w:rsidP="00E83339">
            <w:pPr>
              <w:spacing w:after="0" w:line="240" w:lineRule="auto"/>
              <w:rPr>
                <w:rFonts w:ascii="Times New Roman" w:eastAsia="Times New Roman" w:hAnsi="Times New Roman" w:cs="Times New Roman"/>
                <w:b/>
                <w:bCs/>
                <w:color w:val="000000"/>
                <w:sz w:val="20"/>
                <w:szCs w:val="20"/>
                <w:lang w:val="en-US"/>
              </w:rPr>
            </w:pPr>
          </w:p>
        </w:tc>
        <w:tc>
          <w:tcPr>
            <w:tcW w:w="1032" w:type="pct"/>
            <w:tcBorders>
              <w:left w:val="nil"/>
              <w:bottom w:val="single" w:sz="4" w:space="0" w:color="auto"/>
              <w:right w:val="nil"/>
            </w:tcBorders>
            <w:shd w:val="clear" w:color="auto" w:fill="auto"/>
            <w:noWrap/>
          </w:tcPr>
          <w:p w14:paraId="37CD0E5A"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Barilla</w:t>
            </w:r>
          </w:p>
          <w:p w14:paraId="50AC6770" w14:textId="77777777" w:rsidR="005D6FA8" w:rsidRPr="003E3CAB" w:rsidRDefault="005D6FA8" w:rsidP="00E83339">
            <w:pPr>
              <w:spacing w:after="0" w:line="240" w:lineRule="auto"/>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color w:val="000000"/>
                <w:sz w:val="20"/>
                <w:szCs w:val="20"/>
                <w:lang w:val="en-US"/>
              </w:rPr>
              <w:t>[Safety 4 Food]</w:t>
            </w:r>
          </w:p>
        </w:tc>
        <w:tc>
          <w:tcPr>
            <w:tcW w:w="3102" w:type="pct"/>
            <w:tcBorders>
              <w:left w:val="nil"/>
              <w:bottom w:val="single" w:sz="4" w:space="0" w:color="auto"/>
              <w:right w:val="nil"/>
            </w:tcBorders>
            <w:shd w:val="clear" w:color="auto" w:fill="auto"/>
            <w:noWrap/>
          </w:tcPr>
          <w:p w14:paraId="01091E3D" w14:textId="7B8E91B9" w:rsidR="005D6FA8" w:rsidRPr="003E3CAB" w:rsidRDefault="005D6FA8" w:rsidP="00363C97">
            <w:pPr>
              <w:spacing w:after="0" w:line="240" w:lineRule="auto"/>
              <w:jc w:val="both"/>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color w:val="000000"/>
                <w:sz w:val="20"/>
                <w:szCs w:val="20"/>
                <w:lang w:val="en-US"/>
              </w:rPr>
              <w:t>In December 2013</w:t>
            </w:r>
            <w:r w:rsidR="00044772" w:rsidRPr="003E3CAB">
              <w:rPr>
                <w:rFonts w:ascii="Times New Roman" w:eastAsia="Times New Roman" w:hAnsi="Times New Roman" w:cs="Times New Roman"/>
                <w:color w:val="000000"/>
                <w:sz w:val="20"/>
                <w:szCs w:val="20"/>
                <w:lang w:val="en-US"/>
              </w:rPr>
              <w:t>,</w:t>
            </w:r>
            <w:r w:rsidRPr="003E3CAB">
              <w:rPr>
                <w:rFonts w:ascii="Times New Roman" w:eastAsia="Times New Roman" w:hAnsi="Times New Roman" w:cs="Times New Roman"/>
                <w:color w:val="000000"/>
                <w:sz w:val="20"/>
                <w:szCs w:val="20"/>
                <w:lang w:val="en-US"/>
              </w:rPr>
              <w:t xml:space="preserve"> Barilla in partnership with Slow Food</w:t>
            </w:r>
            <w:r w:rsidR="00044772" w:rsidRPr="003E3CAB">
              <w:rPr>
                <w:rFonts w:ascii="Times New Roman" w:eastAsia="Times New Roman" w:hAnsi="Times New Roman" w:cs="Times New Roman"/>
                <w:color w:val="000000"/>
                <w:sz w:val="20"/>
                <w:szCs w:val="20"/>
                <w:lang w:val="en-US"/>
              </w:rPr>
              <w:t xml:space="preserve"> launched</w:t>
            </w:r>
            <w:r w:rsidRPr="003E3CAB">
              <w:rPr>
                <w:rFonts w:ascii="Times New Roman" w:eastAsia="Times New Roman" w:hAnsi="Times New Roman" w:cs="Times New Roman"/>
                <w:color w:val="000000"/>
                <w:sz w:val="20"/>
                <w:szCs w:val="20"/>
                <w:lang w:val="en-US"/>
              </w:rPr>
              <w:t xml:space="preserve"> the </w:t>
            </w:r>
            <w:r w:rsidR="00044772" w:rsidRPr="003E3CAB">
              <w:rPr>
                <w:rFonts w:ascii="Times New Roman" w:eastAsia="Times New Roman" w:hAnsi="Times New Roman" w:cs="Times New Roman"/>
                <w:color w:val="000000"/>
                <w:sz w:val="20"/>
                <w:szCs w:val="20"/>
                <w:lang w:val="en-US"/>
              </w:rPr>
              <w:t xml:space="preserve">Milan </w:t>
            </w:r>
            <w:r w:rsidR="001D6FBB" w:rsidRPr="003E3CAB">
              <w:rPr>
                <w:rFonts w:ascii="Times New Roman" w:eastAsia="Times New Roman" w:hAnsi="Times New Roman" w:cs="Times New Roman"/>
                <w:color w:val="000000"/>
                <w:sz w:val="20"/>
                <w:szCs w:val="20"/>
                <w:lang w:val="en-US"/>
              </w:rPr>
              <w:t>Protocol</w:t>
            </w:r>
            <w:r w:rsidRPr="003E3CAB">
              <w:rPr>
                <w:rFonts w:ascii="Times New Roman" w:eastAsia="Times New Roman" w:hAnsi="Times New Roman" w:cs="Times New Roman"/>
                <w:color w:val="000000"/>
                <w:sz w:val="20"/>
                <w:szCs w:val="20"/>
                <w:lang w:val="en-US"/>
              </w:rPr>
              <w:t xml:space="preserve">, a global agreement to be signed during </w:t>
            </w:r>
            <w:r w:rsidR="00363C97" w:rsidRPr="003E3CAB">
              <w:rPr>
                <w:rFonts w:ascii="Times New Roman" w:eastAsia="Times New Roman" w:hAnsi="Times New Roman" w:cs="Times New Roman"/>
                <w:color w:val="000000"/>
                <w:sz w:val="20"/>
                <w:szCs w:val="20"/>
                <w:lang w:val="en-US"/>
              </w:rPr>
              <w:t xml:space="preserve">Milan </w:t>
            </w:r>
            <w:r w:rsidRPr="003E3CAB">
              <w:rPr>
                <w:rFonts w:ascii="Times New Roman" w:eastAsia="Times New Roman" w:hAnsi="Times New Roman" w:cs="Times New Roman"/>
                <w:color w:val="000000"/>
                <w:sz w:val="20"/>
                <w:szCs w:val="20"/>
                <w:lang w:val="en-US"/>
              </w:rPr>
              <w:t xml:space="preserve">Expo 2015, aimed at sustainable agriculture. </w:t>
            </w:r>
            <w:r w:rsidR="00363C97" w:rsidRPr="003E3CAB">
              <w:rPr>
                <w:rFonts w:ascii="Times New Roman" w:eastAsia="Times New Roman" w:hAnsi="Times New Roman" w:cs="Times New Roman"/>
                <w:color w:val="000000"/>
                <w:sz w:val="20"/>
                <w:szCs w:val="20"/>
                <w:lang w:val="en-US"/>
              </w:rPr>
              <w:t xml:space="preserve">At </w:t>
            </w:r>
            <w:r w:rsidRPr="003E3CAB">
              <w:rPr>
                <w:rFonts w:ascii="Times New Roman" w:eastAsia="Times New Roman" w:hAnsi="Times New Roman" w:cs="Times New Roman"/>
                <w:color w:val="000000"/>
                <w:sz w:val="20"/>
                <w:szCs w:val="20"/>
                <w:lang w:val="en-US"/>
              </w:rPr>
              <w:t xml:space="preserve">the </w:t>
            </w:r>
            <w:r w:rsidR="00363C97" w:rsidRPr="003E3CAB">
              <w:rPr>
                <w:rFonts w:ascii="Times New Roman" w:eastAsia="Times New Roman" w:hAnsi="Times New Roman" w:cs="Times New Roman"/>
                <w:color w:val="000000"/>
                <w:sz w:val="20"/>
                <w:szCs w:val="20"/>
                <w:lang w:val="en-US"/>
              </w:rPr>
              <w:t>Expo</w:t>
            </w:r>
            <w:r w:rsidRPr="003E3CAB">
              <w:rPr>
                <w:rFonts w:ascii="Times New Roman" w:eastAsia="Times New Roman" w:hAnsi="Times New Roman" w:cs="Times New Roman"/>
                <w:color w:val="000000"/>
                <w:sz w:val="20"/>
                <w:szCs w:val="20"/>
                <w:lang w:val="en-US"/>
              </w:rPr>
              <w:t xml:space="preserve">, Barilla presented </w:t>
            </w:r>
            <w:r w:rsidR="00AB55BC" w:rsidRPr="003E3CAB">
              <w:rPr>
                <w:rFonts w:ascii="Times New Roman" w:eastAsia="Times New Roman" w:hAnsi="Times New Roman" w:cs="Times New Roman"/>
                <w:color w:val="000000"/>
                <w:sz w:val="20"/>
                <w:szCs w:val="20"/>
                <w:lang w:val="en-US"/>
              </w:rPr>
              <w:t>“</w:t>
            </w:r>
            <w:r w:rsidRPr="003E3CAB">
              <w:rPr>
                <w:rFonts w:ascii="Times New Roman" w:eastAsia="Times New Roman" w:hAnsi="Times New Roman" w:cs="Times New Roman"/>
                <w:color w:val="000000"/>
                <w:sz w:val="20"/>
                <w:szCs w:val="20"/>
                <w:lang w:val="en-US"/>
              </w:rPr>
              <w:t>Safety 4 Food</w:t>
            </w:r>
            <w:r w:rsidR="00AB55BC" w:rsidRPr="003E3CAB">
              <w:rPr>
                <w:rFonts w:ascii="Times New Roman" w:eastAsia="Times New Roman" w:hAnsi="Times New Roman" w:cs="Times New Roman"/>
                <w:color w:val="000000"/>
                <w:sz w:val="20"/>
                <w:szCs w:val="20"/>
                <w:lang w:val="en-US"/>
              </w:rPr>
              <w:t>”</w:t>
            </w:r>
            <w:r w:rsidRPr="003E3CAB">
              <w:rPr>
                <w:rFonts w:ascii="Times New Roman" w:eastAsia="Times New Roman" w:hAnsi="Times New Roman" w:cs="Times New Roman"/>
                <w:color w:val="000000"/>
                <w:sz w:val="20"/>
                <w:szCs w:val="20"/>
                <w:lang w:val="en-US"/>
              </w:rPr>
              <w:t xml:space="preserve">, an initiative </w:t>
            </w:r>
            <w:r w:rsidR="00363C97" w:rsidRPr="003E3CAB">
              <w:rPr>
                <w:rFonts w:ascii="Times New Roman" w:eastAsia="Times New Roman" w:hAnsi="Times New Roman" w:cs="Times New Roman"/>
                <w:color w:val="000000"/>
                <w:sz w:val="20"/>
                <w:szCs w:val="20"/>
                <w:lang w:val="en-US"/>
              </w:rPr>
              <w:t>that</w:t>
            </w:r>
            <w:r w:rsidRPr="003E3CAB">
              <w:rPr>
                <w:rFonts w:ascii="Times New Roman" w:eastAsia="Times New Roman" w:hAnsi="Times New Roman" w:cs="Times New Roman"/>
                <w:color w:val="000000"/>
                <w:sz w:val="20"/>
                <w:szCs w:val="20"/>
                <w:lang w:val="en-US"/>
              </w:rPr>
              <w:t xml:space="preserve"> </w:t>
            </w:r>
            <w:r w:rsidR="00363C97" w:rsidRPr="003E3CAB">
              <w:rPr>
                <w:rFonts w:ascii="Times New Roman" w:eastAsia="Times New Roman" w:hAnsi="Times New Roman" w:cs="Times New Roman"/>
                <w:color w:val="000000"/>
                <w:sz w:val="20"/>
                <w:szCs w:val="20"/>
                <w:lang w:val="en-US"/>
              </w:rPr>
              <w:t>crystalized</w:t>
            </w:r>
            <w:r w:rsidRPr="003E3CAB">
              <w:rPr>
                <w:rFonts w:ascii="Times New Roman" w:eastAsia="Times New Roman" w:hAnsi="Times New Roman" w:cs="Times New Roman"/>
                <w:color w:val="000000"/>
                <w:sz w:val="20"/>
                <w:szCs w:val="20"/>
                <w:lang w:val="en-US"/>
              </w:rPr>
              <w:t xml:space="preserve"> the </w:t>
            </w:r>
            <w:r w:rsidR="00363C97" w:rsidRPr="003E3CAB">
              <w:rPr>
                <w:rFonts w:ascii="Times New Roman" w:eastAsia="Times New Roman" w:hAnsi="Times New Roman" w:cs="Times New Roman"/>
                <w:color w:val="000000"/>
                <w:sz w:val="20"/>
                <w:szCs w:val="20"/>
                <w:lang w:val="en-US"/>
              </w:rPr>
              <w:t xml:space="preserve">Protocol’s </w:t>
            </w:r>
            <w:r w:rsidRPr="003E3CAB">
              <w:rPr>
                <w:rFonts w:ascii="Times New Roman" w:eastAsia="Times New Roman" w:hAnsi="Times New Roman" w:cs="Times New Roman"/>
                <w:color w:val="000000"/>
                <w:sz w:val="20"/>
                <w:szCs w:val="20"/>
                <w:lang w:val="en-US"/>
              </w:rPr>
              <w:t xml:space="preserve">spirit. The project </w:t>
            </w:r>
            <w:r w:rsidR="00363C97" w:rsidRPr="003E3CAB">
              <w:rPr>
                <w:rFonts w:ascii="Times New Roman" w:eastAsia="Times New Roman" w:hAnsi="Times New Roman" w:cs="Times New Roman"/>
                <w:color w:val="000000"/>
                <w:sz w:val="20"/>
                <w:szCs w:val="20"/>
                <w:lang w:val="en-US"/>
              </w:rPr>
              <w:t>enabled</w:t>
            </w:r>
            <w:r w:rsidRPr="003E3CAB">
              <w:rPr>
                <w:rFonts w:ascii="Times New Roman" w:eastAsia="Times New Roman" w:hAnsi="Times New Roman" w:cs="Times New Roman"/>
                <w:color w:val="000000"/>
                <w:sz w:val="20"/>
                <w:szCs w:val="20"/>
                <w:lang w:val="en-US"/>
              </w:rPr>
              <w:t xml:space="preserve"> consumers to trace the entire production</w:t>
            </w:r>
            <w:r w:rsidR="00363C97" w:rsidRPr="003E3CAB">
              <w:rPr>
                <w:rFonts w:ascii="Times New Roman" w:eastAsia="Times New Roman" w:hAnsi="Times New Roman" w:cs="Times New Roman"/>
                <w:color w:val="000000"/>
                <w:sz w:val="20"/>
                <w:szCs w:val="20"/>
                <w:lang w:val="en-US"/>
              </w:rPr>
              <w:t xml:space="preserve"> chain</w:t>
            </w:r>
            <w:r w:rsidRPr="003E3CAB">
              <w:rPr>
                <w:rFonts w:ascii="Times New Roman" w:eastAsia="Times New Roman" w:hAnsi="Times New Roman" w:cs="Times New Roman"/>
                <w:color w:val="000000"/>
                <w:sz w:val="20"/>
                <w:szCs w:val="20"/>
                <w:lang w:val="en-US"/>
              </w:rPr>
              <w:t xml:space="preserve"> </w:t>
            </w:r>
            <w:r w:rsidR="00363C97" w:rsidRPr="003E3CAB">
              <w:rPr>
                <w:rFonts w:ascii="Times New Roman" w:eastAsia="Times New Roman" w:hAnsi="Times New Roman" w:cs="Times New Roman"/>
                <w:color w:val="000000"/>
                <w:sz w:val="20"/>
                <w:szCs w:val="20"/>
                <w:lang w:val="en-US"/>
              </w:rPr>
              <w:t>of the ingredients in their food</w:t>
            </w:r>
            <w:r w:rsidRPr="003E3CAB">
              <w:rPr>
                <w:rFonts w:ascii="Times New Roman" w:eastAsia="Times New Roman" w:hAnsi="Times New Roman" w:cs="Times New Roman"/>
                <w:color w:val="000000"/>
                <w:sz w:val="20"/>
                <w:szCs w:val="20"/>
                <w:lang w:val="en-US"/>
              </w:rPr>
              <w:t xml:space="preserve"> </w:t>
            </w:r>
            <w:r w:rsidR="00363C97" w:rsidRPr="003E3CAB">
              <w:rPr>
                <w:rFonts w:ascii="Times New Roman" w:eastAsia="Times New Roman" w:hAnsi="Times New Roman" w:cs="Times New Roman"/>
                <w:color w:val="000000"/>
                <w:sz w:val="20"/>
                <w:szCs w:val="20"/>
                <w:lang w:val="en-US"/>
              </w:rPr>
              <w:t xml:space="preserve">from </w:t>
            </w:r>
            <w:r w:rsidRPr="003E3CAB">
              <w:rPr>
                <w:rFonts w:ascii="Times New Roman" w:eastAsia="Times New Roman" w:hAnsi="Times New Roman" w:cs="Times New Roman"/>
                <w:color w:val="000000"/>
                <w:sz w:val="20"/>
                <w:szCs w:val="20"/>
                <w:lang w:val="en-US"/>
              </w:rPr>
              <w:t>where it was grown to how it arrived on the store shelf, assuring the sustainability of the supply chain.</w:t>
            </w:r>
          </w:p>
        </w:tc>
      </w:tr>
      <w:tr w:rsidR="005D6FA8" w:rsidRPr="005F60FF" w14:paraId="6B855BE5" w14:textId="77777777" w:rsidTr="009D030A">
        <w:trPr>
          <w:trHeight w:val="1320"/>
        </w:trPr>
        <w:tc>
          <w:tcPr>
            <w:tcW w:w="867" w:type="pct"/>
            <w:vMerge w:val="restart"/>
            <w:tcBorders>
              <w:top w:val="single" w:sz="4" w:space="0" w:color="auto"/>
              <w:left w:val="nil"/>
              <w:right w:val="nil"/>
            </w:tcBorders>
            <w:shd w:val="clear" w:color="auto" w:fill="auto"/>
            <w:noWrap/>
            <w:hideMark/>
          </w:tcPr>
          <w:p w14:paraId="1EFC147E"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Memphis</w:t>
            </w:r>
          </w:p>
        </w:tc>
        <w:tc>
          <w:tcPr>
            <w:tcW w:w="1032" w:type="pct"/>
            <w:tcBorders>
              <w:top w:val="single" w:sz="4" w:space="0" w:color="auto"/>
              <w:left w:val="nil"/>
              <w:right w:val="nil"/>
            </w:tcBorders>
            <w:shd w:val="clear" w:color="auto" w:fill="auto"/>
            <w:hideMark/>
          </w:tcPr>
          <w:p w14:paraId="47AADFEB"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Olivetti Synthesis</w:t>
            </w:r>
          </w:p>
          <w:p w14:paraId="015D126A"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[Icarus]</w:t>
            </w:r>
          </w:p>
        </w:tc>
        <w:tc>
          <w:tcPr>
            <w:tcW w:w="3102" w:type="pct"/>
            <w:tcBorders>
              <w:top w:val="single" w:sz="4" w:space="0" w:color="auto"/>
              <w:left w:val="nil"/>
              <w:right w:val="nil"/>
            </w:tcBorders>
            <w:shd w:val="clear" w:color="auto" w:fill="auto"/>
            <w:hideMark/>
          </w:tcPr>
          <w:p w14:paraId="6A983064" w14:textId="7328F9AB" w:rsidR="005D6FA8" w:rsidRPr="003E3CAB" w:rsidRDefault="005D6FA8" w:rsidP="001D6FBB">
            <w:pPr>
              <w:spacing w:after="0" w:line="240" w:lineRule="auto"/>
              <w:jc w:val="both"/>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In the early </w:t>
            </w:r>
            <w:r w:rsidR="003C2417" w:rsidRPr="003E3CAB">
              <w:rPr>
                <w:rFonts w:ascii="Times New Roman" w:eastAsia="Times New Roman" w:hAnsi="Times New Roman" w:cs="Times New Roman"/>
                <w:color w:val="000000"/>
                <w:sz w:val="20"/>
                <w:szCs w:val="20"/>
                <w:lang w:val="en-US"/>
              </w:rPr>
              <w:t>80s</w:t>
            </w:r>
            <w:r w:rsidRPr="003E3CAB">
              <w:rPr>
                <w:rFonts w:ascii="Times New Roman" w:eastAsia="Times New Roman" w:hAnsi="Times New Roman" w:cs="Times New Roman"/>
                <w:color w:val="000000"/>
                <w:sz w:val="20"/>
                <w:szCs w:val="20"/>
                <w:lang w:val="en-US"/>
              </w:rPr>
              <w:t xml:space="preserve">, the architects Ettore </w:t>
            </w:r>
            <w:proofErr w:type="spellStart"/>
            <w:r w:rsidRPr="003E3CAB">
              <w:rPr>
                <w:rFonts w:ascii="Times New Roman" w:eastAsia="Times New Roman" w:hAnsi="Times New Roman" w:cs="Times New Roman"/>
                <w:color w:val="000000"/>
                <w:sz w:val="20"/>
                <w:szCs w:val="20"/>
                <w:lang w:val="en-US"/>
              </w:rPr>
              <w:t>Sottsass</w:t>
            </w:r>
            <w:proofErr w:type="spellEnd"/>
            <w:r w:rsidRPr="003E3CAB">
              <w:rPr>
                <w:rFonts w:ascii="Times New Roman" w:eastAsia="Times New Roman" w:hAnsi="Times New Roman" w:cs="Times New Roman"/>
                <w:color w:val="000000"/>
                <w:sz w:val="20"/>
                <w:szCs w:val="20"/>
                <w:lang w:val="en-US"/>
              </w:rPr>
              <w:t xml:space="preserve"> and Michele De </w:t>
            </w:r>
            <w:proofErr w:type="spellStart"/>
            <w:r w:rsidRPr="003E3CAB">
              <w:rPr>
                <w:rFonts w:ascii="Times New Roman" w:eastAsia="Times New Roman" w:hAnsi="Times New Roman" w:cs="Times New Roman"/>
                <w:color w:val="000000"/>
                <w:sz w:val="20"/>
                <w:szCs w:val="20"/>
                <w:lang w:val="en-US"/>
              </w:rPr>
              <w:t>Lucchi</w:t>
            </w:r>
            <w:proofErr w:type="spellEnd"/>
            <w:r w:rsidRPr="003E3CAB">
              <w:rPr>
                <w:rFonts w:ascii="Times New Roman" w:eastAsia="Times New Roman" w:hAnsi="Times New Roman" w:cs="Times New Roman"/>
                <w:color w:val="000000"/>
                <w:sz w:val="20"/>
                <w:szCs w:val="20"/>
                <w:lang w:val="en-US"/>
              </w:rPr>
              <w:t xml:space="preserve">, members of Memphis, designed the </w:t>
            </w:r>
            <w:r w:rsidR="003C2417" w:rsidRPr="003E3CAB">
              <w:rPr>
                <w:rFonts w:ascii="Times New Roman" w:eastAsia="Times New Roman" w:hAnsi="Times New Roman" w:cs="Times New Roman"/>
                <w:color w:val="000000"/>
                <w:sz w:val="20"/>
                <w:szCs w:val="20"/>
                <w:lang w:val="en-US"/>
              </w:rPr>
              <w:t xml:space="preserve">Icarus series of office furniture </w:t>
            </w:r>
            <w:r w:rsidRPr="003E3CAB">
              <w:rPr>
                <w:rFonts w:ascii="Times New Roman" w:eastAsia="Times New Roman" w:hAnsi="Times New Roman" w:cs="Times New Roman"/>
                <w:color w:val="000000"/>
                <w:sz w:val="20"/>
                <w:szCs w:val="20"/>
                <w:lang w:val="en-US"/>
              </w:rPr>
              <w:t xml:space="preserve">produced by Olivetti Synthesis. This series was characterized by </w:t>
            </w:r>
            <w:r w:rsidR="003C2417" w:rsidRPr="003E3CAB">
              <w:rPr>
                <w:rFonts w:ascii="Times New Roman" w:eastAsia="Times New Roman" w:hAnsi="Times New Roman" w:cs="Times New Roman"/>
                <w:color w:val="000000"/>
                <w:sz w:val="20"/>
                <w:szCs w:val="20"/>
                <w:lang w:val="en-US"/>
              </w:rPr>
              <w:t xml:space="preserve">the </w:t>
            </w:r>
            <w:r w:rsidRPr="003E3CAB">
              <w:rPr>
                <w:rFonts w:ascii="Times New Roman" w:eastAsia="Times New Roman" w:hAnsi="Times New Roman" w:cs="Times New Roman"/>
                <w:color w:val="000000"/>
                <w:sz w:val="20"/>
                <w:szCs w:val="20"/>
                <w:lang w:val="en-US"/>
              </w:rPr>
              <w:t xml:space="preserve">wide use of plastic and a high degree of modularity </w:t>
            </w:r>
            <w:r w:rsidR="003C2417" w:rsidRPr="003E3CAB">
              <w:rPr>
                <w:rFonts w:ascii="Times New Roman" w:eastAsia="Times New Roman" w:hAnsi="Times New Roman" w:cs="Times New Roman"/>
                <w:color w:val="000000"/>
                <w:sz w:val="20"/>
                <w:szCs w:val="20"/>
                <w:lang w:val="en-US"/>
              </w:rPr>
              <w:t>for</w:t>
            </w:r>
            <w:r w:rsidRPr="003E3CAB">
              <w:rPr>
                <w:rFonts w:ascii="Times New Roman" w:eastAsia="Times New Roman" w:hAnsi="Times New Roman" w:cs="Times New Roman"/>
                <w:color w:val="000000"/>
                <w:sz w:val="20"/>
                <w:szCs w:val="20"/>
                <w:lang w:val="en-US"/>
              </w:rPr>
              <w:t xml:space="preserve"> different furnishing solutions. Icarus was regarded as a highly innovative product due to its new conception of the workspace as a more comfortable and informal place.</w:t>
            </w:r>
          </w:p>
        </w:tc>
      </w:tr>
      <w:tr w:rsidR="005D6FA8" w:rsidRPr="005F60FF" w14:paraId="53571699" w14:textId="77777777" w:rsidTr="009D030A">
        <w:trPr>
          <w:trHeight w:val="790"/>
        </w:trPr>
        <w:tc>
          <w:tcPr>
            <w:tcW w:w="867" w:type="pct"/>
            <w:vMerge/>
            <w:tcBorders>
              <w:left w:val="nil"/>
              <w:bottom w:val="single" w:sz="4" w:space="0" w:color="auto"/>
              <w:right w:val="nil"/>
            </w:tcBorders>
            <w:shd w:val="clear" w:color="auto" w:fill="auto"/>
            <w:noWrap/>
            <w:vAlign w:val="bottom"/>
            <w:hideMark/>
          </w:tcPr>
          <w:p w14:paraId="76235740"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p>
        </w:tc>
        <w:tc>
          <w:tcPr>
            <w:tcW w:w="1032" w:type="pct"/>
            <w:tcBorders>
              <w:top w:val="nil"/>
              <w:left w:val="nil"/>
              <w:bottom w:val="single" w:sz="4" w:space="0" w:color="auto"/>
              <w:right w:val="nil"/>
            </w:tcBorders>
            <w:shd w:val="clear" w:color="auto" w:fill="auto"/>
            <w:noWrap/>
            <w:hideMark/>
          </w:tcPr>
          <w:p w14:paraId="44D72437"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Swatch</w:t>
            </w:r>
          </w:p>
        </w:tc>
        <w:tc>
          <w:tcPr>
            <w:tcW w:w="3102" w:type="pct"/>
            <w:tcBorders>
              <w:top w:val="nil"/>
              <w:left w:val="nil"/>
              <w:bottom w:val="single" w:sz="4" w:space="0" w:color="auto"/>
              <w:right w:val="nil"/>
            </w:tcBorders>
            <w:shd w:val="clear" w:color="auto" w:fill="auto"/>
            <w:hideMark/>
          </w:tcPr>
          <w:p w14:paraId="0C953676" w14:textId="2EA15C7E" w:rsidR="005D6FA8" w:rsidRPr="003E3CAB" w:rsidRDefault="005D6FA8" w:rsidP="003C2417">
            <w:pPr>
              <w:spacing w:after="0" w:line="240" w:lineRule="auto"/>
              <w:jc w:val="both"/>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From 1990 to 1993 Matteo Thun, a former member of Memphis, collaborated with Swatch. During these years</w:t>
            </w:r>
            <w:r w:rsidR="003C2417" w:rsidRPr="003E3CAB">
              <w:rPr>
                <w:rFonts w:ascii="Times New Roman" w:eastAsia="Times New Roman" w:hAnsi="Times New Roman" w:cs="Times New Roman"/>
                <w:color w:val="000000"/>
                <w:sz w:val="20"/>
                <w:szCs w:val="20"/>
                <w:lang w:val="en-US"/>
              </w:rPr>
              <w:t>,</w:t>
            </w:r>
            <w:r w:rsidRPr="003E3CAB">
              <w:rPr>
                <w:rFonts w:ascii="Times New Roman" w:eastAsia="Times New Roman" w:hAnsi="Times New Roman" w:cs="Times New Roman"/>
                <w:color w:val="000000"/>
                <w:sz w:val="20"/>
                <w:szCs w:val="20"/>
                <w:lang w:val="en-US"/>
              </w:rPr>
              <w:t xml:space="preserve"> he created various collections </w:t>
            </w:r>
            <w:r w:rsidR="003C2417" w:rsidRPr="003E3CAB">
              <w:rPr>
                <w:rFonts w:ascii="Times New Roman" w:eastAsia="Times New Roman" w:hAnsi="Times New Roman" w:cs="Times New Roman"/>
                <w:color w:val="000000"/>
                <w:sz w:val="20"/>
                <w:szCs w:val="20"/>
                <w:lang w:val="en-US"/>
              </w:rPr>
              <w:t>that</w:t>
            </w:r>
            <w:r w:rsidRPr="003E3CAB">
              <w:rPr>
                <w:rFonts w:ascii="Times New Roman" w:eastAsia="Times New Roman" w:hAnsi="Times New Roman" w:cs="Times New Roman"/>
                <w:color w:val="000000"/>
                <w:sz w:val="20"/>
                <w:szCs w:val="20"/>
                <w:lang w:val="en-US"/>
              </w:rPr>
              <w:t xml:space="preserve"> drew </w:t>
            </w:r>
            <w:r w:rsidR="003C2417" w:rsidRPr="003E3CAB">
              <w:rPr>
                <w:rFonts w:ascii="Times New Roman" w:eastAsia="Times New Roman" w:hAnsi="Times New Roman" w:cs="Times New Roman"/>
                <w:color w:val="000000"/>
                <w:sz w:val="20"/>
                <w:szCs w:val="20"/>
                <w:lang w:val="en-US"/>
              </w:rPr>
              <w:t xml:space="preserve">on the </w:t>
            </w:r>
            <w:r w:rsidRPr="003E3CAB">
              <w:rPr>
                <w:rFonts w:ascii="Times New Roman" w:eastAsia="Times New Roman" w:hAnsi="Times New Roman" w:cs="Times New Roman"/>
                <w:color w:val="000000"/>
                <w:sz w:val="20"/>
                <w:szCs w:val="20"/>
                <w:lang w:val="en-US"/>
              </w:rPr>
              <w:t xml:space="preserve">idea </w:t>
            </w:r>
            <w:r w:rsidR="003C2417" w:rsidRPr="003E3CAB">
              <w:rPr>
                <w:rFonts w:ascii="Times New Roman" w:eastAsia="Times New Roman" w:hAnsi="Times New Roman" w:cs="Times New Roman"/>
                <w:color w:val="000000"/>
                <w:sz w:val="20"/>
                <w:szCs w:val="20"/>
                <w:lang w:val="en-US"/>
              </w:rPr>
              <w:t>of</w:t>
            </w:r>
            <w:r w:rsidRPr="003E3CAB">
              <w:rPr>
                <w:rFonts w:ascii="Times New Roman" w:eastAsia="Times New Roman" w:hAnsi="Times New Roman" w:cs="Times New Roman"/>
                <w:color w:val="000000"/>
                <w:sz w:val="20"/>
                <w:szCs w:val="20"/>
                <w:lang w:val="en-US"/>
              </w:rPr>
              <w:t xml:space="preserve"> a watch as a fashion item characterized by innovative product languages.</w:t>
            </w:r>
          </w:p>
        </w:tc>
      </w:tr>
      <w:tr w:rsidR="005D6FA8" w:rsidRPr="005F60FF" w14:paraId="5318DB22" w14:textId="77777777" w:rsidTr="009D030A">
        <w:trPr>
          <w:trHeight w:val="1580"/>
        </w:trPr>
        <w:tc>
          <w:tcPr>
            <w:tcW w:w="867" w:type="pct"/>
            <w:vMerge w:val="restart"/>
            <w:tcBorders>
              <w:top w:val="single" w:sz="4" w:space="0" w:color="auto"/>
              <w:left w:val="nil"/>
              <w:right w:val="nil"/>
            </w:tcBorders>
            <w:shd w:val="clear" w:color="auto" w:fill="auto"/>
            <w:noWrap/>
          </w:tcPr>
          <w:p w14:paraId="4F0ABB3B"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Free Software Foundation</w:t>
            </w:r>
          </w:p>
        </w:tc>
        <w:tc>
          <w:tcPr>
            <w:tcW w:w="1032" w:type="pct"/>
            <w:tcBorders>
              <w:top w:val="single" w:sz="4" w:space="0" w:color="auto"/>
              <w:left w:val="nil"/>
              <w:right w:val="nil"/>
            </w:tcBorders>
            <w:shd w:val="clear" w:color="auto" w:fill="auto"/>
          </w:tcPr>
          <w:p w14:paraId="69BDA37E"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Red Hat</w:t>
            </w:r>
          </w:p>
        </w:tc>
        <w:tc>
          <w:tcPr>
            <w:tcW w:w="3102" w:type="pct"/>
            <w:tcBorders>
              <w:top w:val="single" w:sz="4" w:space="0" w:color="auto"/>
              <w:left w:val="nil"/>
              <w:right w:val="nil"/>
            </w:tcBorders>
            <w:shd w:val="clear" w:color="auto" w:fill="auto"/>
          </w:tcPr>
          <w:p w14:paraId="2B36098B" w14:textId="3AFDD292" w:rsidR="005D6FA8" w:rsidRPr="003E3CAB" w:rsidRDefault="005D6FA8" w:rsidP="00936748">
            <w:pPr>
              <w:spacing w:after="0" w:line="240" w:lineRule="auto"/>
              <w:jc w:val="both"/>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Red Hat is an innovative operati</w:t>
            </w:r>
            <w:r w:rsidR="003C2417" w:rsidRPr="003E3CAB">
              <w:rPr>
                <w:rFonts w:ascii="Times New Roman" w:eastAsia="Times New Roman" w:hAnsi="Times New Roman" w:cs="Times New Roman"/>
                <w:color w:val="000000"/>
                <w:sz w:val="20"/>
                <w:szCs w:val="20"/>
                <w:lang w:val="en-US"/>
              </w:rPr>
              <w:t>ng</w:t>
            </w:r>
            <w:r w:rsidRPr="003E3CAB">
              <w:rPr>
                <w:rFonts w:ascii="Times New Roman" w:eastAsia="Times New Roman" w:hAnsi="Times New Roman" w:cs="Times New Roman"/>
                <w:color w:val="000000"/>
                <w:sz w:val="20"/>
                <w:szCs w:val="20"/>
                <w:lang w:val="en-US"/>
              </w:rPr>
              <w:t xml:space="preserve"> system developed in the </w:t>
            </w:r>
            <w:r w:rsidR="003C2417" w:rsidRPr="003E3CAB">
              <w:rPr>
                <w:rFonts w:ascii="Times New Roman" w:eastAsia="Times New Roman" w:hAnsi="Times New Roman" w:cs="Times New Roman"/>
                <w:color w:val="000000"/>
                <w:sz w:val="20"/>
                <w:szCs w:val="20"/>
                <w:lang w:val="en-US"/>
              </w:rPr>
              <w:t>90s</w:t>
            </w:r>
            <w:r w:rsidRPr="003E3CAB">
              <w:rPr>
                <w:rFonts w:ascii="Times New Roman" w:eastAsia="Times New Roman" w:hAnsi="Times New Roman" w:cs="Times New Roman"/>
                <w:color w:val="000000"/>
                <w:sz w:val="20"/>
                <w:szCs w:val="20"/>
                <w:lang w:val="en-US"/>
              </w:rPr>
              <w:t xml:space="preserve"> and still on the market. The software was developed thanks to the influence and support of Free Software Foundation members and marketed by challenging the industry</w:t>
            </w:r>
            <w:r w:rsidR="009A6FE1" w:rsidRPr="003E3CAB">
              <w:rPr>
                <w:rFonts w:ascii="Times New Roman" w:eastAsia="Times New Roman" w:hAnsi="Times New Roman" w:cs="Times New Roman"/>
                <w:color w:val="000000"/>
                <w:sz w:val="20"/>
                <w:szCs w:val="20"/>
                <w:lang w:val="en-US"/>
              </w:rPr>
              <w:t>’s</w:t>
            </w:r>
            <w:r w:rsidRPr="003E3CAB">
              <w:rPr>
                <w:rFonts w:ascii="Times New Roman" w:eastAsia="Times New Roman" w:hAnsi="Times New Roman" w:cs="Times New Roman"/>
                <w:color w:val="000000"/>
                <w:sz w:val="20"/>
                <w:szCs w:val="20"/>
                <w:lang w:val="en-US"/>
              </w:rPr>
              <w:t xml:space="preserve"> giants. The innovativeness of the project consisted </w:t>
            </w:r>
            <w:r w:rsidR="009A6FE1" w:rsidRPr="003E3CAB">
              <w:rPr>
                <w:rFonts w:ascii="Times New Roman" w:eastAsia="Times New Roman" w:hAnsi="Times New Roman" w:cs="Times New Roman"/>
                <w:color w:val="000000"/>
                <w:sz w:val="20"/>
                <w:szCs w:val="20"/>
                <w:lang w:val="en-US"/>
              </w:rPr>
              <w:t>in</w:t>
            </w:r>
            <w:r w:rsidRPr="003E3CAB">
              <w:rPr>
                <w:rFonts w:ascii="Times New Roman" w:eastAsia="Times New Roman" w:hAnsi="Times New Roman" w:cs="Times New Roman"/>
                <w:color w:val="000000"/>
                <w:sz w:val="20"/>
                <w:szCs w:val="20"/>
                <w:lang w:val="en-US"/>
              </w:rPr>
              <w:t xml:space="preserve"> </w:t>
            </w:r>
            <w:r w:rsidR="009A6FE1" w:rsidRPr="003E3CAB">
              <w:rPr>
                <w:rFonts w:ascii="Times New Roman" w:eastAsia="Times New Roman" w:hAnsi="Times New Roman" w:cs="Times New Roman"/>
                <w:color w:val="000000"/>
                <w:sz w:val="20"/>
                <w:szCs w:val="20"/>
                <w:lang w:val="en-US"/>
              </w:rPr>
              <w:t>granting</w:t>
            </w:r>
            <w:r w:rsidRPr="003E3CAB">
              <w:rPr>
                <w:rFonts w:ascii="Times New Roman" w:eastAsia="Times New Roman" w:hAnsi="Times New Roman" w:cs="Times New Roman"/>
                <w:color w:val="000000"/>
                <w:sz w:val="20"/>
                <w:szCs w:val="20"/>
                <w:lang w:val="en-US"/>
              </w:rPr>
              <w:t xml:space="preserve"> users the domain</w:t>
            </w:r>
            <w:r w:rsidR="00936748" w:rsidRPr="003E3CAB">
              <w:rPr>
                <w:rFonts w:ascii="Times New Roman" w:eastAsia="Times New Roman" w:hAnsi="Times New Roman" w:cs="Times New Roman"/>
                <w:color w:val="000000"/>
                <w:sz w:val="20"/>
                <w:szCs w:val="20"/>
                <w:lang w:val="en-US"/>
              </w:rPr>
              <w:t xml:space="preserve"> rights</w:t>
            </w:r>
            <w:r w:rsidRPr="003E3CAB">
              <w:rPr>
                <w:rFonts w:ascii="Times New Roman" w:eastAsia="Times New Roman" w:hAnsi="Times New Roman" w:cs="Times New Roman"/>
                <w:color w:val="000000"/>
                <w:sz w:val="20"/>
                <w:szCs w:val="20"/>
                <w:lang w:val="en-US"/>
              </w:rPr>
              <w:t xml:space="preserve"> </w:t>
            </w:r>
            <w:r w:rsidR="00936748" w:rsidRPr="003E3CAB">
              <w:rPr>
                <w:rFonts w:ascii="Times New Roman" w:eastAsia="Times New Roman" w:hAnsi="Times New Roman" w:cs="Times New Roman"/>
                <w:color w:val="000000"/>
                <w:sz w:val="20"/>
                <w:szCs w:val="20"/>
                <w:lang w:val="en-US"/>
              </w:rPr>
              <w:t xml:space="preserve">for </w:t>
            </w:r>
            <w:r w:rsidR="009A6FE1" w:rsidRPr="003E3CAB">
              <w:rPr>
                <w:rFonts w:ascii="Times New Roman" w:eastAsia="Times New Roman" w:hAnsi="Times New Roman" w:cs="Times New Roman"/>
                <w:color w:val="000000"/>
                <w:sz w:val="20"/>
                <w:szCs w:val="20"/>
                <w:lang w:val="en-US"/>
              </w:rPr>
              <w:t>all</w:t>
            </w:r>
            <w:r w:rsidR="00866DF0">
              <w:rPr>
                <w:rFonts w:ascii="Times New Roman" w:eastAsia="Times New Roman" w:hAnsi="Times New Roman" w:cs="Times New Roman"/>
                <w:color w:val="000000"/>
                <w:sz w:val="20"/>
                <w:szCs w:val="20"/>
                <w:lang w:val="en-US"/>
              </w:rPr>
              <w:t xml:space="preserve"> </w:t>
            </w:r>
            <w:r w:rsidRPr="003E3CAB">
              <w:rPr>
                <w:rFonts w:ascii="Times New Roman" w:eastAsia="Times New Roman" w:hAnsi="Times New Roman" w:cs="Times New Roman"/>
                <w:color w:val="000000"/>
                <w:sz w:val="20"/>
                <w:szCs w:val="20"/>
                <w:lang w:val="en-US"/>
              </w:rPr>
              <w:t>enhancements and modifications o</w:t>
            </w:r>
            <w:r w:rsidR="00936748" w:rsidRPr="003E3CAB">
              <w:rPr>
                <w:rFonts w:ascii="Times New Roman" w:eastAsia="Times New Roman" w:hAnsi="Times New Roman" w:cs="Times New Roman"/>
                <w:color w:val="000000"/>
                <w:sz w:val="20"/>
                <w:szCs w:val="20"/>
                <w:lang w:val="en-US"/>
              </w:rPr>
              <w:t>f</w:t>
            </w:r>
            <w:r w:rsidRPr="003E3CAB">
              <w:rPr>
                <w:rFonts w:ascii="Times New Roman" w:eastAsia="Times New Roman" w:hAnsi="Times New Roman" w:cs="Times New Roman"/>
                <w:color w:val="000000"/>
                <w:sz w:val="20"/>
                <w:szCs w:val="20"/>
                <w:lang w:val="en-US"/>
              </w:rPr>
              <w:t xml:space="preserve"> the software.</w:t>
            </w:r>
          </w:p>
        </w:tc>
      </w:tr>
      <w:tr w:rsidR="005D6FA8" w:rsidRPr="005F60FF" w14:paraId="5C22CC9F" w14:textId="77777777" w:rsidTr="009D030A">
        <w:trPr>
          <w:trHeight w:val="1580"/>
        </w:trPr>
        <w:tc>
          <w:tcPr>
            <w:tcW w:w="867" w:type="pct"/>
            <w:vMerge/>
            <w:tcBorders>
              <w:left w:val="nil"/>
              <w:bottom w:val="single" w:sz="8" w:space="0" w:color="auto"/>
              <w:right w:val="nil"/>
            </w:tcBorders>
            <w:shd w:val="clear" w:color="auto" w:fill="auto"/>
            <w:noWrap/>
            <w:vAlign w:val="bottom"/>
          </w:tcPr>
          <w:p w14:paraId="7B9B85AF"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p>
        </w:tc>
        <w:tc>
          <w:tcPr>
            <w:tcW w:w="1032" w:type="pct"/>
            <w:tcBorders>
              <w:left w:val="nil"/>
              <w:bottom w:val="single" w:sz="8" w:space="0" w:color="auto"/>
              <w:right w:val="nil"/>
            </w:tcBorders>
            <w:shd w:val="clear" w:color="auto" w:fill="auto"/>
          </w:tcPr>
          <w:p w14:paraId="18647EB7"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Netscape</w:t>
            </w:r>
          </w:p>
          <w:p w14:paraId="625DFAEF" w14:textId="77777777" w:rsidR="005D6FA8" w:rsidRPr="003E3CAB" w:rsidRDefault="005D6FA8" w:rsidP="00E83339">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[Mozilla]</w:t>
            </w:r>
          </w:p>
        </w:tc>
        <w:tc>
          <w:tcPr>
            <w:tcW w:w="3102" w:type="pct"/>
            <w:tcBorders>
              <w:left w:val="nil"/>
              <w:bottom w:val="single" w:sz="8" w:space="0" w:color="auto"/>
              <w:right w:val="nil"/>
            </w:tcBorders>
            <w:shd w:val="clear" w:color="auto" w:fill="auto"/>
          </w:tcPr>
          <w:p w14:paraId="4A709577" w14:textId="41EF7AF6" w:rsidR="005D6FA8" w:rsidRPr="003E3CAB" w:rsidRDefault="005D6FA8" w:rsidP="001D6FBB">
            <w:pPr>
              <w:spacing w:after="0" w:line="240" w:lineRule="auto"/>
              <w:jc w:val="both"/>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Founded in 1994, Netscape Communication Corporation, known as Netscape, is a U.S. computer services firm famous for the success of Ne</w:t>
            </w:r>
            <w:r w:rsidR="00936748" w:rsidRPr="003E3CAB">
              <w:rPr>
                <w:rFonts w:ascii="Times New Roman" w:eastAsia="Times New Roman" w:hAnsi="Times New Roman" w:cs="Times New Roman"/>
                <w:color w:val="000000"/>
                <w:sz w:val="20"/>
                <w:szCs w:val="20"/>
                <w:lang w:val="en-US"/>
              </w:rPr>
              <w:t>tscape Navigator (</w:t>
            </w:r>
            <w:r w:rsidRPr="003E3CAB">
              <w:rPr>
                <w:rFonts w:ascii="Times New Roman" w:eastAsia="Times New Roman" w:hAnsi="Times New Roman" w:cs="Times New Roman"/>
                <w:color w:val="000000"/>
                <w:sz w:val="20"/>
                <w:szCs w:val="20"/>
                <w:lang w:val="en-US"/>
              </w:rPr>
              <w:t>proprietary software), the do</w:t>
            </w:r>
            <w:r w:rsidR="001D6FBB" w:rsidRPr="003E3CAB">
              <w:rPr>
                <w:rFonts w:ascii="Times New Roman" w:eastAsia="Times New Roman" w:hAnsi="Times New Roman" w:cs="Times New Roman"/>
                <w:color w:val="000000"/>
                <w:sz w:val="20"/>
                <w:szCs w:val="20"/>
                <w:lang w:val="en-US"/>
              </w:rPr>
              <w:t>minant web browser in the mid-</w:t>
            </w:r>
            <w:r w:rsidRPr="003E3CAB">
              <w:rPr>
                <w:rFonts w:ascii="Times New Roman" w:eastAsia="Times New Roman" w:hAnsi="Times New Roman" w:cs="Times New Roman"/>
                <w:color w:val="000000"/>
                <w:sz w:val="20"/>
                <w:szCs w:val="20"/>
                <w:lang w:val="en-US"/>
              </w:rPr>
              <w:t>90s. In 1998</w:t>
            </w:r>
            <w:r w:rsidR="00936748" w:rsidRPr="003E3CAB">
              <w:rPr>
                <w:rFonts w:ascii="Times New Roman" w:eastAsia="Times New Roman" w:hAnsi="Times New Roman" w:cs="Times New Roman"/>
                <w:color w:val="000000"/>
                <w:sz w:val="20"/>
                <w:szCs w:val="20"/>
                <w:lang w:val="en-US"/>
              </w:rPr>
              <w:t>,</w:t>
            </w:r>
            <w:r w:rsidRPr="003E3CAB">
              <w:rPr>
                <w:rFonts w:ascii="Times New Roman" w:eastAsia="Times New Roman" w:hAnsi="Times New Roman" w:cs="Times New Roman"/>
                <w:color w:val="000000"/>
                <w:sz w:val="20"/>
                <w:szCs w:val="20"/>
                <w:lang w:val="en-US"/>
              </w:rPr>
              <w:t xml:space="preserve"> Netscape started Project Mozilla and issued the source code of its browser in the hope that it would become a popular open source project and would lead to the creation of a new browser to withstand the competition of Internet Explorer developed by Microsoft.</w:t>
            </w:r>
          </w:p>
        </w:tc>
      </w:tr>
    </w:tbl>
    <w:p w14:paraId="2FC40900" w14:textId="77777777" w:rsidR="005D6FA8" w:rsidRPr="003E3CAB" w:rsidRDefault="005D6FA8" w:rsidP="0049780F">
      <w:pPr>
        <w:spacing w:after="0" w:line="480" w:lineRule="auto"/>
        <w:ind w:firstLine="284"/>
        <w:jc w:val="both"/>
        <w:rPr>
          <w:rFonts w:ascii="Times New Roman" w:hAnsi="Times New Roman" w:cs="Times New Roman"/>
          <w:bCs/>
          <w:sz w:val="24"/>
          <w:szCs w:val="24"/>
          <w:lang w:val="en-US"/>
        </w:rPr>
      </w:pPr>
    </w:p>
    <w:p w14:paraId="5FB6C133" w14:textId="1398CE0E" w:rsidR="007702DC" w:rsidRPr="003E3CAB" w:rsidRDefault="001D6FBB" w:rsidP="007702DC">
      <w:pPr>
        <w:spacing w:after="0" w:line="480" w:lineRule="auto"/>
        <w:ind w:firstLine="284"/>
        <w:jc w:val="both"/>
        <w:rPr>
          <w:rFonts w:ascii="Times New Roman" w:hAnsi="Times New Roman" w:cs="Times New Roman"/>
          <w:sz w:val="24"/>
          <w:szCs w:val="24"/>
          <w:lang w:val="en-US"/>
        </w:rPr>
      </w:pPr>
      <w:bookmarkStart w:id="17" w:name="_Hlk20389863"/>
      <w:r w:rsidRPr="003E3CAB">
        <w:rPr>
          <w:rFonts w:ascii="Times New Roman" w:hAnsi="Times New Roman" w:cs="Times New Roman"/>
          <w:bCs/>
          <w:sz w:val="24"/>
          <w:szCs w:val="24"/>
          <w:lang w:val="en-US"/>
        </w:rPr>
        <w:t>D</w:t>
      </w:r>
      <w:r w:rsidR="00A22717" w:rsidRPr="003E3CAB">
        <w:rPr>
          <w:rFonts w:ascii="Times New Roman" w:hAnsi="Times New Roman" w:cs="Times New Roman"/>
          <w:bCs/>
          <w:sz w:val="24"/>
          <w:szCs w:val="24"/>
          <w:lang w:val="en-US"/>
        </w:rPr>
        <w:t>rawing on the similarities and differences among the cases</w:t>
      </w:r>
      <w:r w:rsidR="00936748" w:rsidRPr="003E3CAB">
        <w:rPr>
          <w:rFonts w:ascii="Times New Roman" w:hAnsi="Times New Roman" w:cs="Times New Roman"/>
          <w:bCs/>
          <w:sz w:val="24"/>
          <w:szCs w:val="24"/>
          <w:lang w:val="en-US"/>
        </w:rPr>
        <w:t>,</w:t>
      </w:r>
      <w:r w:rsidR="00A22717" w:rsidRPr="003E3CAB">
        <w:rPr>
          <w:rFonts w:ascii="Times New Roman" w:hAnsi="Times New Roman" w:cs="Times New Roman"/>
          <w:bCs/>
          <w:sz w:val="24"/>
          <w:szCs w:val="24"/>
          <w:lang w:val="en-US"/>
        </w:rPr>
        <w:t xml:space="preserve"> and our current </w:t>
      </w:r>
      <w:r w:rsidR="00A22717" w:rsidRPr="003E3CAB">
        <w:rPr>
          <w:rFonts w:ascii="Times New Roman" w:hAnsi="Times New Roman" w:cs="Times New Roman"/>
          <w:sz w:val="24"/>
          <w:szCs w:val="24"/>
          <w:lang w:val="en-US"/>
        </w:rPr>
        <w:t xml:space="preserve">understanding of value creation and value capture </w:t>
      </w:r>
      <w:r w:rsidR="00670DB8" w:rsidRPr="003E3CAB">
        <w:rPr>
          <w:rFonts w:ascii="Times New Roman" w:hAnsi="Times New Roman" w:cs="Times New Roman"/>
          <w:sz w:val="24"/>
          <w:szCs w:val="24"/>
          <w:lang w:val="en-US"/>
        </w:rPr>
        <w:t xml:space="preserve">through open innovation </w:t>
      </w:r>
      <w:r w:rsidR="00A22717" w:rsidRPr="003E3CAB">
        <w:rPr>
          <w:rFonts w:ascii="Times New Roman" w:hAnsi="Times New Roman" w:cs="Times New Roman"/>
          <w:sz w:val="24"/>
          <w:szCs w:val="24"/>
          <w:lang w:val="en-US"/>
        </w:rPr>
        <w:t xml:space="preserve">processes (Eisenhardt and </w:t>
      </w:r>
      <w:proofErr w:type="spellStart"/>
      <w:r w:rsidR="00A22717" w:rsidRPr="003E3CAB">
        <w:rPr>
          <w:rFonts w:ascii="Times New Roman" w:hAnsi="Times New Roman" w:cs="Times New Roman"/>
          <w:sz w:val="24"/>
          <w:szCs w:val="24"/>
          <w:lang w:val="en-US"/>
        </w:rPr>
        <w:t>Graebner</w:t>
      </w:r>
      <w:proofErr w:type="spellEnd"/>
      <w:r w:rsidR="00B504E9" w:rsidRPr="003E3CAB">
        <w:rPr>
          <w:rFonts w:ascii="Times New Roman" w:hAnsi="Times New Roman" w:cs="Times New Roman"/>
          <w:sz w:val="24"/>
          <w:szCs w:val="24"/>
          <w:lang w:val="en-US"/>
        </w:rPr>
        <w:t>,</w:t>
      </w:r>
      <w:r w:rsidR="00A22717" w:rsidRPr="003E3CAB">
        <w:rPr>
          <w:rFonts w:ascii="Times New Roman" w:hAnsi="Times New Roman" w:cs="Times New Roman"/>
          <w:sz w:val="24"/>
          <w:szCs w:val="24"/>
          <w:lang w:val="en-US"/>
        </w:rPr>
        <w:t xml:space="preserve"> 2007; Miles and Huberman</w:t>
      </w:r>
      <w:r w:rsidR="00B504E9" w:rsidRPr="003E3CAB">
        <w:rPr>
          <w:rFonts w:ascii="Times New Roman" w:hAnsi="Times New Roman" w:cs="Times New Roman"/>
          <w:sz w:val="24"/>
          <w:szCs w:val="24"/>
          <w:lang w:val="en-US"/>
        </w:rPr>
        <w:t>,</w:t>
      </w:r>
      <w:r w:rsidR="00A22717" w:rsidRPr="003E3CAB">
        <w:rPr>
          <w:rFonts w:ascii="Times New Roman" w:hAnsi="Times New Roman" w:cs="Times New Roman"/>
          <w:sz w:val="24"/>
          <w:szCs w:val="24"/>
          <w:lang w:val="en-US"/>
        </w:rPr>
        <w:t xml:space="preserve"> 1984), we </w:t>
      </w:r>
      <w:r w:rsidR="00BB00FC" w:rsidRPr="003E3CAB">
        <w:rPr>
          <w:rFonts w:ascii="Times New Roman" w:hAnsi="Times New Roman" w:cs="Times New Roman"/>
          <w:sz w:val="24"/>
          <w:szCs w:val="24"/>
          <w:lang w:val="en-US"/>
        </w:rPr>
        <w:t xml:space="preserve">found </w:t>
      </w:r>
      <w:r w:rsidR="000C2211" w:rsidRPr="003E3CAB">
        <w:rPr>
          <w:rFonts w:ascii="Times New Roman" w:hAnsi="Times New Roman" w:cs="Times New Roman"/>
          <w:sz w:val="24"/>
          <w:szCs w:val="24"/>
          <w:lang w:val="en-US"/>
        </w:rPr>
        <w:t>no shared value capture in these collaborations. Differently from other cases studied in the literature</w:t>
      </w:r>
      <w:r w:rsidR="00936748" w:rsidRPr="003E3CAB">
        <w:rPr>
          <w:rFonts w:ascii="Times New Roman" w:hAnsi="Times New Roman" w:cs="Times New Roman"/>
          <w:sz w:val="24"/>
          <w:szCs w:val="24"/>
          <w:lang w:val="en-US"/>
        </w:rPr>
        <w:t>,</w:t>
      </w:r>
      <w:r w:rsidR="000C2211" w:rsidRPr="003E3CAB">
        <w:rPr>
          <w:rFonts w:ascii="Times New Roman" w:hAnsi="Times New Roman" w:cs="Times New Roman"/>
          <w:sz w:val="24"/>
          <w:szCs w:val="24"/>
          <w:lang w:val="en-US"/>
        </w:rPr>
        <w:t xml:space="preserve"> the distribution of value </w:t>
      </w:r>
      <w:r w:rsidR="00DE1F49" w:rsidRPr="003E3CAB">
        <w:rPr>
          <w:rFonts w:ascii="Times New Roman" w:hAnsi="Times New Roman" w:cs="Times New Roman"/>
          <w:sz w:val="24"/>
          <w:szCs w:val="24"/>
          <w:lang w:val="en-US"/>
        </w:rPr>
        <w:t>among</w:t>
      </w:r>
      <w:r w:rsidR="000C2211" w:rsidRPr="003E3CAB">
        <w:rPr>
          <w:rFonts w:ascii="Times New Roman" w:hAnsi="Times New Roman" w:cs="Times New Roman"/>
          <w:sz w:val="24"/>
          <w:szCs w:val="24"/>
          <w:lang w:val="en-US"/>
        </w:rPr>
        <w:t xml:space="preserve"> th</w:t>
      </w:r>
      <w:r w:rsidR="00E93AB3" w:rsidRPr="003E3CAB">
        <w:rPr>
          <w:rFonts w:ascii="Times New Roman" w:hAnsi="Times New Roman" w:cs="Times New Roman"/>
          <w:sz w:val="24"/>
          <w:szCs w:val="24"/>
          <w:lang w:val="en-US"/>
        </w:rPr>
        <w:t>e parties</w:t>
      </w:r>
      <w:r w:rsidR="00DE1F49" w:rsidRPr="003E3CAB">
        <w:rPr>
          <w:rFonts w:ascii="Times New Roman" w:hAnsi="Times New Roman" w:cs="Times New Roman"/>
          <w:sz w:val="24"/>
          <w:szCs w:val="24"/>
          <w:lang w:val="en-US"/>
        </w:rPr>
        <w:t xml:space="preserve"> </w:t>
      </w:r>
      <w:r w:rsidR="00E93AB3" w:rsidRPr="003E3CAB">
        <w:rPr>
          <w:rFonts w:ascii="Times New Roman" w:hAnsi="Times New Roman" w:cs="Times New Roman"/>
          <w:sz w:val="24"/>
          <w:szCs w:val="24"/>
          <w:lang w:val="en-US"/>
        </w:rPr>
        <w:t xml:space="preserve">is </w:t>
      </w:r>
      <w:r w:rsidR="000C2211" w:rsidRPr="003E3CAB">
        <w:rPr>
          <w:rFonts w:ascii="Times New Roman" w:hAnsi="Times New Roman" w:cs="Times New Roman"/>
          <w:sz w:val="24"/>
          <w:szCs w:val="24"/>
          <w:lang w:val="en-US"/>
        </w:rPr>
        <w:t>asymmetrical</w:t>
      </w:r>
      <w:r w:rsidR="00DE1F49" w:rsidRPr="003E3CAB">
        <w:rPr>
          <w:rFonts w:ascii="Times New Roman" w:hAnsi="Times New Roman" w:cs="Times New Roman"/>
          <w:sz w:val="24"/>
          <w:szCs w:val="24"/>
          <w:lang w:val="en-US"/>
        </w:rPr>
        <w:t xml:space="preserve"> from a financial point of view</w:t>
      </w:r>
      <w:r w:rsidR="000C2211" w:rsidRPr="003E3CAB">
        <w:rPr>
          <w:rFonts w:ascii="Times New Roman" w:hAnsi="Times New Roman" w:cs="Times New Roman"/>
          <w:sz w:val="24"/>
          <w:szCs w:val="24"/>
          <w:lang w:val="en-US"/>
        </w:rPr>
        <w:t xml:space="preserve">. Indeed, the radical circles are interested in capturing only a limited part of </w:t>
      </w:r>
      <w:r w:rsidR="00DE1F49" w:rsidRPr="003E3CAB">
        <w:rPr>
          <w:rFonts w:ascii="Times New Roman" w:hAnsi="Times New Roman" w:cs="Times New Roman"/>
          <w:sz w:val="24"/>
          <w:szCs w:val="24"/>
          <w:lang w:val="en-US"/>
        </w:rPr>
        <w:t xml:space="preserve">the </w:t>
      </w:r>
      <w:r w:rsidR="000C2211" w:rsidRPr="003E3CAB">
        <w:rPr>
          <w:rFonts w:ascii="Times New Roman" w:hAnsi="Times New Roman" w:cs="Times New Roman"/>
          <w:sz w:val="24"/>
          <w:szCs w:val="24"/>
          <w:lang w:val="en-US"/>
        </w:rPr>
        <w:t xml:space="preserve">value they created. </w:t>
      </w:r>
      <w:r w:rsidR="00E93AB3" w:rsidRPr="003E3CAB">
        <w:rPr>
          <w:rFonts w:ascii="Times New Roman" w:hAnsi="Times New Roman" w:cs="Times New Roman"/>
          <w:sz w:val="24"/>
          <w:szCs w:val="24"/>
          <w:lang w:val="en-US"/>
        </w:rPr>
        <w:t>While t</w:t>
      </w:r>
      <w:r w:rsidR="000C2211" w:rsidRPr="003E3CAB">
        <w:rPr>
          <w:rFonts w:ascii="Times New Roman" w:hAnsi="Times New Roman" w:cs="Times New Roman"/>
          <w:sz w:val="24"/>
          <w:szCs w:val="24"/>
          <w:lang w:val="en-US"/>
        </w:rPr>
        <w:t>hey ask for remuneration for their work</w:t>
      </w:r>
      <w:r w:rsidR="00E93AB3" w:rsidRPr="003E3CAB">
        <w:rPr>
          <w:rFonts w:ascii="Times New Roman" w:hAnsi="Times New Roman" w:cs="Times New Roman"/>
          <w:sz w:val="24"/>
          <w:szCs w:val="24"/>
          <w:lang w:val="en-US"/>
        </w:rPr>
        <w:t>,</w:t>
      </w:r>
      <w:r w:rsidR="000C2211" w:rsidRPr="003E3CAB">
        <w:rPr>
          <w:rFonts w:ascii="Times New Roman" w:hAnsi="Times New Roman" w:cs="Times New Roman"/>
          <w:sz w:val="24"/>
          <w:szCs w:val="24"/>
          <w:lang w:val="en-US"/>
        </w:rPr>
        <w:t xml:space="preserve"> </w:t>
      </w:r>
      <w:r w:rsidR="00E93AB3" w:rsidRPr="003E3CAB">
        <w:rPr>
          <w:rFonts w:ascii="Times New Roman" w:hAnsi="Times New Roman" w:cs="Times New Roman"/>
          <w:sz w:val="24"/>
          <w:szCs w:val="24"/>
          <w:lang w:val="en-US"/>
        </w:rPr>
        <w:t>they</w:t>
      </w:r>
      <w:r w:rsidR="000C2211" w:rsidRPr="003E3CAB">
        <w:rPr>
          <w:rFonts w:ascii="Times New Roman" w:hAnsi="Times New Roman" w:cs="Times New Roman"/>
          <w:sz w:val="24"/>
          <w:szCs w:val="24"/>
          <w:lang w:val="en-US"/>
        </w:rPr>
        <w:t xml:space="preserve"> </w:t>
      </w:r>
      <w:r w:rsidR="00DE1F49" w:rsidRPr="003E3CAB">
        <w:rPr>
          <w:rFonts w:ascii="Times New Roman" w:hAnsi="Times New Roman" w:cs="Times New Roman"/>
          <w:sz w:val="24"/>
          <w:szCs w:val="24"/>
          <w:lang w:val="en-US"/>
        </w:rPr>
        <w:t xml:space="preserve">do </w:t>
      </w:r>
      <w:r w:rsidR="000C2211" w:rsidRPr="003E3CAB">
        <w:rPr>
          <w:rFonts w:ascii="Times New Roman" w:hAnsi="Times New Roman" w:cs="Times New Roman"/>
          <w:sz w:val="24"/>
          <w:szCs w:val="24"/>
          <w:lang w:val="en-US"/>
        </w:rPr>
        <w:t xml:space="preserve">not </w:t>
      </w:r>
      <w:r w:rsidR="00DE1F49" w:rsidRPr="003E3CAB">
        <w:rPr>
          <w:rFonts w:ascii="Times New Roman" w:hAnsi="Times New Roman" w:cs="Times New Roman"/>
          <w:sz w:val="24"/>
          <w:szCs w:val="24"/>
          <w:lang w:val="en-US"/>
        </w:rPr>
        <w:t>reason</w:t>
      </w:r>
      <w:r w:rsidR="000C2211" w:rsidRPr="003E3CAB">
        <w:rPr>
          <w:rFonts w:ascii="Times New Roman" w:hAnsi="Times New Roman" w:cs="Times New Roman"/>
          <w:sz w:val="24"/>
          <w:szCs w:val="24"/>
          <w:lang w:val="en-US"/>
        </w:rPr>
        <w:t xml:space="preserve"> as entrepreneurs, they do</w:t>
      </w:r>
      <w:r w:rsidR="00E93AB3" w:rsidRPr="003E3CAB">
        <w:rPr>
          <w:rFonts w:ascii="Times New Roman" w:hAnsi="Times New Roman" w:cs="Times New Roman"/>
          <w:sz w:val="24"/>
          <w:szCs w:val="24"/>
          <w:lang w:val="en-US"/>
        </w:rPr>
        <w:t xml:space="preserve"> </w:t>
      </w:r>
      <w:r w:rsidR="000C2211" w:rsidRPr="003E3CAB">
        <w:rPr>
          <w:rFonts w:ascii="Times New Roman" w:hAnsi="Times New Roman" w:cs="Times New Roman"/>
          <w:sz w:val="24"/>
          <w:szCs w:val="24"/>
          <w:lang w:val="en-US"/>
        </w:rPr>
        <w:t>n</w:t>
      </w:r>
      <w:r w:rsidR="00E93AB3" w:rsidRPr="003E3CAB">
        <w:rPr>
          <w:rFonts w:ascii="Times New Roman" w:hAnsi="Times New Roman" w:cs="Times New Roman"/>
          <w:sz w:val="24"/>
          <w:szCs w:val="24"/>
          <w:lang w:val="en-US"/>
        </w:rPr>
        <w:t>o</w:t>
      </w:r>
      <w:r w:rsidR="000C2211" w:rsidRPr="003E3CAB">
        <w:rPr>
          <w:rFonts w:ascii="Times New Roman" w:hAnsi="Times New Roman" w:cs="Times New Roman"/>
          <w:sz w:val="24"/>
          <w:szCs w:val="24"/>
          <w:lang w:val="en-US"/>
        </w:rPr>
        <w:t xml:space="preserve">t need to scale </w:t>
      </w:r>
      <w:r w:rsidR="00E03E89" w:rsidRPr="003E3CAB">
        <w:rPr>
          <w:rFonts w:ascii="Times New Roman" w:hAnsi="Times New Roman" w:cs="Times New Roman"/>
          <w:sz w:val="24"/>
          <w:szCs w:val="24"/>
          <w:lang w:val="en-US"/>
        </w:rPr>
        <w:t xml:space="preserve">up </w:t>
      </w:r>
      <w:r w:rsidR="000C2211" w:rsidRPr="003E3CAB">
        <w:rPr>
          <w:rFonts w:ascii="Times New Roman" w:hAnsi="Times New Roman" w:cs="Times New Roman"/>
          <w:sz w:val="24"/>
          <w:szCs w:val="24"/>
          <w:lang w:val="en-US"/>
        </w:rPr>
        <w:t>their returns</w:t>
      </w:r>
      <w:r w:rsidR="00E03E89" w:rsidRPr="003E3CAB">
        <w:rPr>
          <w:rFonts w:ascii="Times New Roman" w:hAnsi="Times New Roman" w:cs="Times New Roman"/>
          <w:sz w:val="24"/>
          <w:szCs w:val="24"/>
          <w:lang w:val="en-US"/>
        </w:rPr>
        <w:t xml:space="preserve"> and fully pay</w:t>
      </w:r>
      <w:r w:rsidR="00E93AB3" w:rsidRPr="003E3CAB">
        <w:rPr>
          <w:rFonts w:ascii="Times New Roman" w:hAnsi="Times New Roman" w:cs="Times New Roman"/>
          <w:sz w:val="24"/>
          <w:szCs w:val="24"/>
          <w:lang w:val="en-US"/>
        </w:rPr>
        <w:t xml:space="preserve"> </w:t>
      </w:r>
      <w:r w:rsidR="00E03E89" w:rsidRPr="003E3CAB">
        <w:rPr>
          <w:rFonts w:ascii="Times New Roman" w:hAnsi="Times New Roman" w:cs="Times New Roman"/>
          <w:sz w:val="24"/>
          <w:szCs w:val="24"/>
          <w:lang w:val="en-US"/>
        </w:rPr>
        <w:t>back their investments</w:t>
      </w:r>
      <w:r w:rsidR="000C2211" w:rsidRPr="003E3CAB">
        <w:rPr>
          <w:rFonts w:ascii="Times New Roman" w:hAnsi="Times New Roman" w:cs="Times New Roman"/>
          <w:sz w:val="24"/>
          <w:szCs w:val="24"/>
          <w:lang w:val="en-US"/>
        </w:rPr>
        <w:t xml:space="preserve">. In some cases, </w:t>
      </w:r>
      <w:r w:rsidR="009122D8" w:rsidRPr="003E3CAB">
        <w:rPr>
          <w:rFonts w:ascii="Times New Roman" w:hAnsi="Times New Roman" w:cs="Times New Roman"/>
          <w:sz w:val="24"/>
          <w:szCs w:val="24"/>
          <w:lang w:val="en-US"/>
        </w:rPr>
        <w:t xml:space="preserve">some members of the radical circles </w:t>
      </w:r>
      <w:r w:rsidR="00E93AB3" w:rsidRPr="003E3CAB">
        <w:rPr>
          <w:rFonts w:ascii="Times New Roman" w:hAnsi="Times New Roman" w:cs="Times New Roman"/>
          <w:sz w:val="24"/>
          <w:szCs w:val="24"/>
          <w:lang w:val="en-US"/>
        </w:rPr>
        <w:t>obtain</w:t>
      </w:r>
      <w:r w:rsidR="009122D8" w:rsidRPr="003E3CAB">
        <w:rPr>
          <w:rFonts w:ascii="Times New Roman" w:hAnsi="Times New Roman" w:cs="Times New Roman"/>
          <w:sz w:val="24"/>
          <w:szCs w:val="24"/>
          <w:lang w:val="en-US"/>
        </w:rPr>
        <w:t xml:space="preserve"> compensation</w:t>
      </w:r>
      <w:r w:rsidR="00F5294D" w:rsidRPr="003E3CAB">
        <w:rPr>
          <w:rFonts w:ascii="Times New Roman" w:hAnsi="Times New Roman" w:cs="Times New Roman"/>
          <w:sz w:val="24"/>
          <w:szCs w:val="24"/>
          <w:lang w:val="en-US"/>
        </w:rPr>
        <w:t>;</w:t>
      </w:r>
      <w:r w:rsidR="000C2211" w:rsidRPr="003E3CAB">
        <w:rPr>
          <w:rFonts w:ascii="Times New Roman" w:hAnsi="Times New Roman" w:cs="Times New Roman"/>
          <w:sz w:val="24"/>
          <w:szCs w:val="24"/>
          <w:lang w:val="en-US"/>
        </w:rPr>
        <w:t xml:space="preserve"> in others</w:t>
      </w:r>
      <w:r w:rsidR="00F5294D" w:rsidRPr="003E3CAB">
        <w:rPr>
          <w:rFonts w:ascii="Times New Roman" w:hAnsi="Times New Roman" w:cs="Times New Roman"/>
          <w:sz w:val="24"/>
          <w:szCs w:val="24"/>
          <w:lang w:val="en-US"/>
        </w:rPr>
        <w:t>,</w:t>
      </w:r>
      <w:r w:rsidR="000C2211" w:rsidRPr="003E3CAB">
        <w:rPr>
          <w:rFonts w:ascii="Times New Roman" w:hAnsi="Times New Roman" w:cs="Times New Roman"/>
          <w:sz w:val="24"/>
          <w:szCs w:val="24"/>
          <w:lang w:val="en-US"/>
        </w:rPr>
        <w:t xml:space="preserve"> they sign </w:t>
      </w:r>
      <w:r w:rsidR="00F5294D" w:rsidRPr="003E3CAB">
        <w:rPr>
          <w:rFonts w:ascii="Times New Roman" w:hAnsi="Times New Roman" w:cs="Times New Roman"/>
          <w:sz w:val="24"/>
          <w:szCs w:val="24"/>
          <w:lang w:val="en-US"/>
        </w:rPr>
        <w:t xml:space="preserve">a </w:t>
      </w:r>
      <w:r w:rsidR="000C2211" w:rsidRPr="003E3CAB">
        <w:rPr>
          <w:rFonts w:ascii="Times New Roman" w:hAnsi="Times New Roman" w:cs="Times New Roman"/>
          <w:sz w:val="24"/>
          <w:szCs w:val="24"/>
          <w:lang w:val="en-US"/>
        </w:rPr>
        <w:t>contract for the delivery of a project without asking for royalties or other mechanisms to link the success of the products to their revenues. They are more interested in th</w:t>
      </w:r>
      <w:r w:rsidR="00E93AB3" w:rsidRPr="003E3CAB">
        <w:rPr>
          <w:rFonts w:ascii="Times New Roman" w:hAnsi="Times New Roman" w:cs="Times New Roman"/>
          <w:sz w:val="24"/>
          <w:szCs w:val="24"/>
          <w:lang w:val="en-US"/>
        </w:rPr>
        <w:t xml:space="preserve">e artistic and cultural </w:t>
      </w:r>
      <w:proofErr w:type="gramStart"/>
      <w:r w:rsidR="00E93AB3" w:rsidRPr="003E3CAB">
        <w:rPr>
          <w:rFonts w:ascii="Times New Roman" w:hAnsi="Times New Roman" w:cs="Times New Roman"/>
          <w:sz w:val="24"/>
          <w:szCs w:val="24"/>
          <w:lang w:val="en-US"/>
        </w:rPr>
        <w:t xml:space="preserve">aspects, </w:t>
      </w:r>
      <w:r w:rsidR="000C2211" w:rsidRPr="003E3CAB">
        <w:rPr>
          <w:rFonts w:ascii="Times New Roman" w:hAnsi="Times New Roman" w:cs="Times New Roman"/>
          <w:sz w:val="24"/>
          <w:szCs w:val="24"/>
          <w:lang w:val="en-US"/>
        </w:rPr>
        <w:t>and</w:t>
      </w:r>
      <w:proofErr w:type="gramEnd"/>
      <w:r w:rsidR="000C2211" w:rsidRPr="003E3CAB">
        <w:rPr>
          <w:rFonts w:ascii="Times New Roman" w:hAnsi="Times New Roman" w:cs="Times New Roman"/>
          <w:sz w:val="24"/>
          <w:szCs w:val="24"/>
          <w:lang w:val="en-US"/>
        </w:rPr>
        <w:t xml:space="preserve"> prefer to see their ideas spread widely than profit significantly from them. </w:t>
      </w:r>
    </w:p>
    <w:p w14:paraId="08FC074E" w14:textId="20EBCE04" w:rsidR="00A22717" w:rsidRPr="003E3CAB" w:rsidRDefault="000C2211" w:rsidP="0049780F">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At the same time, we found that </w:t>
      </w:r>
      <w:r w:rsidR="00A22717" w:rsidRPr="003E3CAB">
        <w:rPr>
          <w:rFonts w:ascii="Times New Roman" w:hAnsi="Times New Roman" w:cs="Times New Roman"/>
          <w:sz w:val="24"/>
          <w:szCs w:val="24"/>
          <w:lang w:val="en-US"/>
        </w:rPr>
        <w:t>the collaboration</w:t>
      </w:r>
      <w:r w:rsidR="00E93AB3" w:rsidRPr="003E3CAB">
        <w:rPr>
          <w:rFonts w:ascii="Times New Roman" w:hAnsi="Times New Roman" w:cs="Times New Roman"/>
          <w:sz w:val="24"/>
          <w:szCs w:val="24"/>
          <w:lang w:val="en-US"/>
        </w:rPr>
        <w:t>s</w:t>
      </w:r>
      <w:r w:rsidR="00A22717" w:rsidRPr="003E3CAB">
        <w:rPr>
          <w:rFonts w:ascii="Times New Roman" w:hAnsi="Times New Roman" w:cs="Times New Roman"/>
          <w:sz w:val="24"/>
          <w:szCs w:val="24"/>
          <w:lang w:val="en-US"/>
        </w:rPr>
        <w:t xml:space="preserve"> with radical circles w</w:t>
      </w:r>
      <w:r w:rsidR="00E93AB3" w:rsidRPr="003E3CAB">
        <w:rPr>
          <w:rFonts w:ascii="Times New Roman" w:hAnsi="Times New Roman" w:cs="Times New Roman"/>
          <w:sz w:val="24"/>
          <w:szCs w:val="24"/>
          <w:lang w:val="en-US"/>
        </w:rPr>
        <w:t>ere</w:t>
      </w:r>
      <w:r w:rsidR="00A22717" w:rsidRPr="003E3CAB">
        <w:rPr>
          <w:rFonts w:ascii="Times New Roman" w:hAnsi="Times New Roman" w:cs="Times New Roman"/>
          <w:sz w:val="24"/>
          <w:szCs w:val="24"/>
          <w:lang w:val="en-US"/>
        </w:rPr>
        <w:t xml:space="preserve"> extremely beneficial</w:t>
      </w:r>
      <w:r w:rsidR="00E93AB3" w:rsidRPr="003E3CAB">
        <w:rPr>
          <w:rFonts w:ascii="Times New Roman" w:hAnsi="Times New Roman" w:cs="Times New Roman"/>
          <w:sz w:val="24"/>
          <w:szCs w:val="24"/>
          <w:lang w:val="en-US"/>
        </w:rPr>
        <w:t xml:space="preserve"> and </w:t>
      </w:r>
      <w:r w:rsidR="00A22717" w:rsidRPr="003E3CAB">
        <w:rPr>
          <w:rFonts w:ascii="Times New Roman" w:hAnsi="Times New Roman" w:cs="Times New Roman"/>
          <w:sz w:val="24"/>
          <w:szCs w:val="24"/>
          <w:lang w:val="en-US"/>
        </w:rPr>
        <w:t>enabled the firms to capture value through</w:t>
      </w:r>
      <w:r w:rsidR="00E93AB3" w:rsidRPr="003E3CAB">
        <w:rPr>
          <w:rFonts w:ascii="Times New Roman" w:hAnsi="Times New Roman" w:cs="Times New Roman"/>
          <w:sz w:val="24"/>
          <w:szCs w:val="24"/>
          <w:lang w:val="en-US"/>
        </w:rPr>
        <w:t xml:space="preserve"> two mechanisms: </w:t>
      </w:r>
      <w:r w:rsidR="005C6301" w:rsidRPr="003E3CAB">
        <w:rPr>
          <w:rFonts w:ascii="Times New Roman" w:hAnsi="Times New Roman" w:cs="Times New Roman"/>
          <w:sz w:val="24"/>
          <w:szCs w:val="24"/>
          <w:lang w:val="en-US"/>
        </w:rPr>
        <w:t xml:space="preserve">internal </w:t>
      </w:r>
      <w:r w:rsidR="00A11E90" w:rsidRPr="003E3CAB">
        <w:rPr>
          <w:rFonts w:ascii="Times New Roman" w:hAnsi="Times New Roman" w:cs="Times New Roman"/>
          <w:sz w:val="24"/>
          <w:szCs w:val="24"/>
          <w:lang w:val="en-US"/>
        </w:rPr>
        <w:t xml:space="preserve">assets </w:t>
      </w:r>
      <w:r w:rsidR="005C6301" w:rsidRPr="003E3CAB">
        <w:rPr>
          <w:rFonts w:ascii="Times New Roman" w:hAnsi="Times New Roman" w:cs="Times New Roman"/>
          <w:sz w:val="24"/>
          <w:szCs w:val="24"/>
          <w:lang w:val="en-US"/>
        </w:rPr>
        <w:t>(Dollinger</w:t>
      </w:r>
      <w:r w:rsidR="00B504E9" w:rsidRPr="003E3CAB">
        <w:rPr>
          <w:rFonts w:ascii="Times New Roman" w:hAnsi="Times New Roman" w:cs="Times New Roman"/>
          <w:sz w:val="24"/>
          <w:szCs w:val="24"/>
          <w:lang w:val="en-US"/>
        </w:rPr>
        <w:t>,</w:t>
      </w:r>
      <w:r w:rsidR="005C6301" w:rsidRPr="003E3CAB">
        <w:rPr>
          <w:rFonts w:ascii="Times New Roman" w:hAnsi="Times New Roman" w:cs="Times New Roman"/>
          <w:sz w:val="24"/>
          <w:szCs w:val="24"/>
          <w:lang w:val="en-US"/>
        </w:rPr>
        <w:t xml:space="preserve"> 1995)</w:t>
      </w:r>
      <w:r w:rsidR="007702DC" w:rsidRPr="003E3CAB">
        <w:rPr>
          <w:rFonts w:ascii="Times New Roman" w:hAnsi="Times New Roman" w:cs="Times New Roman"/>
          <w:sz w:val="24"/>
          <w:szCs w:val="24"/>
          <w:lang w:val="en-US"/>
        </w:rPr>
        <w:t xml:space="preserve"> and business models (Chesbrough, 2006). </w:t>
      </w:r>
      <w:bookmarkEnd w:id="17"/>
    </w:p>
    <w:p w14:paraId="69EF5178" w14:textId="77777777" w:rsidR="00A11E90" w:rsidRPr="003E3CAB" w:rsidRDefault="00A11E90" w:rsidP="009D030A">
      <w:pPr>
        <w:spacing w:after="0" w:line="240" w:lineRule="auto"/>
        <w:ind w:firstLine="284"/>
        <w:jc w:val="both"/>
        <w:rPr>
          <w:rFonts w:ascii="Times New Roman" w:hAnsi="Times New Roman" w:cs="Times New Roman"/>
          <w:sz w:val="24"/>
          <w:szCs w:val="24"/>
          <w:lang w:val="en-US"/>
        </w:rPr>
      </w:pPr>
    </w:p>
    <w:p w14:paraId="3D0604F1" w14:textId="730B36DC" w:rsidR="00747546" w:rsidRPr="003E3CAB" w:rsidRDefault="00747546" w:rsidP="00DE1F49">
      <w:pPr>
        <w:pStyle w:val="Paragrafoelenco"/>
        <w:numPr>
          <w:ilvl w:val="0"/>
          <w:numId w:val="46"/>
        </w:numPr>
        <w:spacing w:after="0" w:line="480" w:lineRule="auto"/>
        <w:ind w:left="284" w:hanging="284"/>
        <w:jc w:val="both"/>
        <w:rPr>
          <w:rFonts w:ascii="Times New Roman" w:eastAsia="Calibri" w:hAnsi="Times New Roman" w:cs="Times New Roman"/>
          <w:b/>
          <w:sz w:val="24"/>
          <w:szCs w:val="24"/>
          <w:lang w:val="en-US" w:eastAsia="en-US"/>
        </w:rPr>
      </w:pPr>
      <w:r w:rsidRPr="003E3CAB">
        <w:rPr>
          <w:rFonts w:ascii="Times New Roman" w:eastAsia="Calibri" w:hAnsi="Times New Roman" w:cs="Times New Roman"/>
          <w:b/>
          <w:sz w:val="24"/>
          <w:szCs w:val="24"/>
          <w:lang w:val="en-US" w:eastAsia="en-US"/>
        </w:rPr>
        <w:lastRenderedPageBreak/>
        <w:t xml:space="preserve">Analysis of the case studies: </w:t>
      </w:r>
      <w:r w:rsidR="009542D8" w:rsidRPr="003E3CAB">
        <w:rPr>
          <w:rFonts w:ascii="Times New Roman" w:eastAsia="Calibri" w:hAnsi="Times New Roman" w:cs="Times New Roman"/>
          <w:b/>
          <w:sz w:val="24"/>
          <w:szCs w:val="24"/>
          <w:lang w:val="en-US" w:eastAsia="en-US"/>
        </w:rPr>
        <w:t xml:space="preserve">Value </w:t>
      </w:r>
      <w:r w:rsidRPr="003E3CAB">
        <w:rPr>
          <w:rFonts w:ascii="Times New Roman" w:eastAsia="Calibri" w:hAnsi="Times New Roman" w:cs="Times New Roman"/>
          <w:b/>
          <w:sz w:val="24"/>
          <w:szCs w:val="24"/>
          <w:lang w:val="en-US" w:eastAsia="en-US"/>
        </w:rPr>
        <w:t xml:space="preserve">capture in open innovation </w:t>
      </w:r>
      <w:r w:rsidRPr="00975A0B">
        <w:rPr>
          <w:rFonts w:ascii="Times New Roman" w:eastAsia="Calibri" w:hAnsi="Times New Roman" w:cs="Times New Roman"/>
          <w:b/>
          <w:sz w:val="24"/>
          <w:szCs w:val="24"/>
          <w:lang w:val="en-US" w:eastAsia="en-US"/>
        </w:rPr>
        <w:t>processes</w:t>
      </w:r>
      <w:r w:rsidRPr="003E3CAB">
        <w:rPr>
          <w:rFonts w:ascii="Times New Roman" w:eastAsia="Calibri" w:hAnsi="Times New Roman" w:cs="Times New Roman"/>
          <w:b/>
          <w:sz w:val="24"/>
          <w:szCs w:val="24"/>
          <w:lang w:val="en-US" w:eastAsia="en-US"/>
        </w:rPr>
        <w:t xml:space="preserve"> with radical circles</w:t>
      </w:r>
    </w:p>
    <w:p w14:paraId="77BC483A" w14:textId="3D4B01D9" w:rsidR="00C041E8" w:rsidRPr="003E3CAB" w:rsidRDefault="00A11E90" w:rsidP="00417E85">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The case studies show that the </w:t>
      </w:r>
      <w:r w:rsidR="00747546" w:rsidRPr="003E3CAB">
        <w:rPr>
          <w:rFonts w:ascii="Times New Roman" w:hAnsi="Times New Roman" w:cs="Times New Roman"/>
          <w:sz w:val="24"/>
          <w:szCs w:val="24"/>
          <w:lang w:val="en-US"/>
        </w:rPr>
        <w:t xml:space="preserve">open innovation processes </w:t>
      </w:r>
      <w:r w:rsidRPr="003E3CAB">
        <w:rPr>
          <w:rFonts w:ascii="Times New Roman" w:hAnsi="Times New Roman" w:cs="Times New Roman"/>
          <w:sz w:val="24"/>
          <w:szCs w:val="24"/>
          <w:lang w:val="en-US"/>
        </w:rPr>
        <w:t xml:space="preserve">with radical circles enabled the firms to capture value through the development of </w:t>
      </w:r>
      <w:r w:rsidR="00846BFE" w:rsidRPr="003E3CAB">
        <w:rPr>
          <w:rFonts w:ascii="Times New Roman" w:hAnsi="Times New Roman" w:cs="Times New Roman"/>
          <w:sz w:val="24"/>
          <w:szCs w:val="24"/>
          <w:lang w:val="en-US"/>
        </w:rPr>
        <w:t xml:space="preserve">specific internal assets (Dollinger, 1995). </w:t>
      </w:r>
      <w:proofErr w:type="gramStart"/>
      <w:r w:rsidR="00846BFE" w:rsidRPr="003E3CAB">
        <w:rPr>
          <w:rFonts w:ascii="Times New Roman" w:hAnsi="Times New Roman" w:cs="Times New Roman"/>
          <w:sz w:val="24"/>
          <w:szCs w:val="24"/>
          <w:lang w:val="en-US"/>
        </w:rPr>
        <w:t>In particular, we</w:t>
      </w:r>
      <w:proofErr w:type="gramEnd"/>
      <w:r w:rsidR="00846BFE" w:rsidRPr="003E3CAB">
        <w:rPr>
          <w:rFonts w:ascii="Times New Roman" w:hAnsi="Times New Roman" w:cs="Times New Roman"/>
          <w:sz w:val="24"/>
          <w:szCs w:val="24"/>
          <w:lang w:val="en-US"/>
        </w:rPr>
        <w:t xml:space="preserve"> found that the firms that </w:t>
      </w:r>
      <w:r w:rsidR="00846BFE" w:rsidRPr="003E3CAB">
        <w:rPr>
          <w:rFonts w:ascii="Times New Roman" w:hAnsi="Times New Roman" w:cs="Times New Roman"/>
          <w:bCs/>
          <w:sz w:val="24"/>
          <w:szCs w:val="24"/>
          <w:lang w:val="en-US"/>
        </w:rPr>
        <w:t xml:space="preserve">collaborated with the three radical circles captured value through developing </w:t>
      </w:r>
      <w:r w:rsidR="00846BFE" w:rsidRPr="003E3CAB">
        <w:rPr>
          <w:rFonts w:ascii="Times New Roman" w:hAnsi="Times New Roman" w:cs="Times New Roman"/>
          <w:sz w:val="24"/>
          <w:szCs w:val="24"/>
          <w:lang w:val="en-US"/>
        </w:rPr>
        <w:t xml:space="preserve">four </w:t>
      </w:r>
      <w:r w:rsidRPr="003E3CAB">
        <w:rPr>
          <w:rFonts w:ascii="Times New Roman" w:hAnsi="Times New Roman" w:cs="Times New Roman"/>
          <w:sz w:val="24"/>
          <w:szCs w:val="24"/>
          <w:lang w:val="en-US"/>
        </w:rPr>
        <w:t>internal assets</w:t>
      </w:r>
      <w:r w:rsidR="00846BFE"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t>
      </w:r>
      <w:r w:rsidR="00846BFE" w:rsidRPr="003E3CAB">
        <w:rPr>
          <w:rFonts w:ascii="Times New Roman" w:hAnsi="Times New Roman" w:cs="Times New Roman"/>
          <w:sz w:val="24"/>
          <w:szCs w:val="24"/>
          <w:lang w:val="en-US"/>
        </w:rPr>
        <w:t xml:space="preserve">1) </w:t>
      </w:r>
      <w:r w:rsidRPr="003E3CAB">
        <w:rPr>
          <w:rFonts w:ascii="Times New Roman" w:hAnsi="Times New Roman" w:cs="Times New Roman"/>
          <w:sz w:val="24"/>
          <w:szCs w:val="24"/>
          <w:lang w:val="en-US"/>
        </w:rPr>
        <w:t>reputational</w:t>
      </w:r>
      <w:r w:rsidR="00846BFE" w:rsidRPr="003E3CAB">
        <w:rPr>
          <w:rFonts w:ascii="Times New Roman" w:hAnsi="Times New Roman" w:cs="Times New Roman"/>
          <w:sz w:val="24"/>
          <w:szCs w:val="24"/>
          <w:lang w:val="en-US"/>
        </w:rPr>
        <w:t>; 2)</w:t>
      </w:r>
      <w:r w:rsidRPr="003E3CAB">
        <w:rPr>
          <w:rFonts w:ascii="Times New Roman" w:hAnsi="Times New Roman" w:cs="Times New Roman"/>
          <w:sz w:val="24"/>
          <w:szCs w:val="24"/>
          <w:lang w:val="en-US"/>
        </w:rPr>
        <w:t xml:space="preserve"> organizational</w:t>
      </w:r>
      <w:r w:rsidR="00846BFE" w:rsidRPr="003E3CAB">
        <w:rPr>
          <w:rFonts w:ascii="Times New Roman" w:hAnsi="Times New Roman" w:cs="Times New Roman"/>
          <w:sz w:val="24"/>
          <w:szCs w:val="24"/>
          <w:lang w:val="en-US"/>
        </w:rPr>
        <w:t>; 3)</w:t>
      </w:r>
      <w:r w:rsidRPr="003E3CAB">
        <w:rPr>
          <w:rFonts w:ascii="Times New Roman" w:hAnsi="Times New Roman" w:cs="Times New Roman"/>
          <w:sz w:val="24"/>
          <w:szCs w:val="24"/>
          <w:lang w:val="en-US"/>
        </w:rPr>
        <w:t xml:space="preserve"> intellectual</w:t>
      </w:r>
      <w:r w:rsidR="00E93AB3"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and human</w:t>
      </w:r>
      <w:r w:rsidR="00846BFE"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w:t>
      </w:r>
      <w:r w:rsidR="00846BFE" w:rsidRPr="003E3CAB">
        <w:rPr>
          <w:rFonts w:ascii="Times New Roman" w:hAnsi="Times New Roman" w:cs="Times New Roman"/>
          <w:sz w:val="24"/>
          <w:szCs w:val="24"/>
          <w:lang w:val="en-US"/>
        </w:rPr>
        <w:t xml:space="preserve">4) </w:t>
      </w:r>
      <w:r w:rsidRPr="003E3CAB">
        <w:rPr>
          <w:rFonts w:ascii="Times New Roman" w:hAnsi="Times New Roman" w:cs="Times New Roman"/>
          <w:sz w:val="24"/>
          <w:szCs w:val="24"/>
          <w:lang w:val="en-US"/>
        </w:rPr>
        <w:t>technological</w:t>
      </w:r>
      <w:r w:rsidR="00846BFE" w:rsidRPr="003E3CAB">
        <w:rPr>
          <w:rFonts w:ascii="Times New Roman" w:hAnsi="Times New Roman" w:cs="Times New Roman"/>
          <w:sz w:val="24"/>
          <w:szCs w:val="24"/>
          <w:lang w:val="en-US"/>
        </w:rPr>
        <w:t>.</w:t>
      </w:r>
      <w:r w:rsidR="00747546" w:rsidRPr="003E3CAB">
        <w:rPr>
          <w:rFonts w:ascii="Times New Roman" w:hAnsi="Times New Roman" w:cs="Times New Roman"/>
          <w:sz w:val="24"/>
          <w:szCs w:val="24"/>
          <w:lang w:val="en-US"/>
        </w:rPr>
        <w:t xml:space="preserve"> Furthermore, the collaboration</w:t>
      </w:r>
      <w:r w:rsidR="00E93AB3" w:rsidRPr="003E3CAB">
        <w:rPr>
          <w:rFonts w:ascii="Times New Roman" w:hAnsi="Times New Roman" w:cs="Times New Roman"/>
          <w:sz w:val="24"/>
          <w:szCs w:val="24"/>
          <w:lang w:val="en-US"/>
        </w:rPr>
        <w:t>s with the</w:t>
      </w:r>
      <w:r w:rsidR="00747546" w:rsidRPr="003E3CAB">
        <w:rPr>
          <w:rFonts w:ascii="Times New Roman" w:hAnsi="Times New Roman" w:cs="Times New Roman"/>
          <w:sz w:val="24"/>
          <w:szCs w:val="24"/>
          <w:lang w:val="en-US"/>
        </w:rPr>
        <w:t xml:space="preserve"> radical circles enabled the firms to develop new business models.</w:t>
      </w:r>
    </w:p>
    <w:p w14:paraId="79B8F81F" w14:textId="77777777" w:rsidR="00747546" w:rsidRPr="003E3CAB" w:rsidRDefault="00747546" w:rsidP="00417E85">
      <w:pPr>
        <w:spacing w:after="0" w:line="240" w:lineRule="auto"/>
        <w:jc w:val="both"/>
        <w:rPr>
          <w:rFonts w:ascii="Times New Roman" w:hAnsi="Times New Roman" w:cs="Times New Roman"/>
          <w:sz w:val="24"/>
          <w:szCs w:val="24"/>
          <w:lang w:val="en-US"/>
        </w:rPr>
      </w:pPr>
    </w:p>
    <w:p w14:paraId="32F3C1C0" w14:textId="6A1C3751" w:rsidR="00E4360A" w:rsidRPr="003E3CAB" w:rsidRDefault="00747546" w:rsidP="00E4360A">
      <w:pPr>
        <w:rPr>
          <w:rFonts w:ascii="Times New Roman" w:hAnsi="Times New Roman" w:cs="Times New Roman"/>
          <w:sz w:val="24"/>
          <w:szCs w:val="24"/>
          <w:lang w:val="en-US"/>
        </w:rPr>
      </w:pPr>
      <w:r w:rsidRPr="003E3CAB">
        <w:rPr>
          <w:rFonts w:ascii="Times New Roman" w:hAnsi="Times New Roman" w:cs="Times New Roman"/>
          <w:i/>
          <w:sz w:val="24"/>
          <w:szCs w:val="24"/>
          <w:lang w:val="en-US"/>
        </w:rPr>
        <w:t>5</w:t>
      </w:r>
      <w:r w:rsidR="00496813" w:rsidRPr="003E3CAB">
        <w:rPr>
          <w:rFonts w:ascii="Times New Roman" w:hAnsi="Times New Roman" w:cs="Times New Roman"/>
          <w:i/>
          <w:sz w:val="24"/>
          <w:szCs w:val="24"/>
          <w:lang w:val="en-US"/>
        </w:rPr>
        <w:t>.</w:t>
      </w:r>
      <w:r w:rsidR="001F2AB4" w:rsidRPr="003E3CAB">
        <w:rPr>
          <w:rFonts w:ascii="Times New Roman" w:hAnsi="Times New Roman" w:cs="Times New Roman"/>
          <w:i/>
          <w:sz w:val="24"/>
          <w:szCs w:val="24"/>
          <w:lang w:val="en-US"/>
        </w:rPr>
        <w:t xml:space="preserve">1. </w:t>
      </w:r>
      <w:r w:rsidR="00E4360A" w:rsidRPr="003E3CAB">
        <w:rPr>
          <w:rFonts w:ascii="Times New Roman" w:hAnsi="Times New Roman" w:cs="Times New Roman"/>
          <w:i/>
          <w:sz w:val="24"/>
          <w:szCs w:val="24"/>
          <w:lang w:val="en-US"/>
        </w:rPr>
        <w:t xml:space="preserve">Reputational </w:t>
      </w:r>
      <w:r w:rsidR="00975A0B" w:rsidRPr="003E3CAB">
        <w:rPr>
          <w:rFonts w:ascii="Times New Roman" w:hAnsi="Times New Roman" w:cs="Times New Roman"/>
          <w:i/>
          <w:sz w:val="24"/>
          <w:szCs w:val="24"/>
          <w:lang w:val="en-US"/>
        </w:rPr>
        <w:t>assets</w:t>
      </w:r>
    </w:p>
    <w:p w14:paraId="4C5CBDF0" w14:textId="3B58AB09" w:rsidR="00E4360A" w:rsidRPr="003E3CAB" w:rsidRDefault="00E4360A" w:rsidP="00417E85">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According to </w:t>
      </w:r>
      <w:r w:rsidR="00E93AB3" w:rsidRPr="003E3CAB">
        <w:rPr>
          <w:rFonts w:ascii="Times New Roman" w:hAnsi="Times New Roman" w:cs="Times New Roman"/>
          <w:sz w:val="24"/>
          <w:szCs w:val="24"/>
          <w:lang w:val="en-US"/>
        </w:rPr>
        <w:t>resource-based theory</w:t>
      </w:r>
      <w:r w:rsidR="00A0126A" w:rsidRPr="003E3CAB">
        <w:rPr>
          <w:rFonts w:ascii="Times New Roman" w:hAnsi="Times New Roman" w:cs="Times New Roman"/>
          <w:sz w:val="24"/>
          <w:szCs w:val="24"/>
          <w:lang w:val="en-US"/>
        </w:rPr>
        <w:t xml:space="preserve"> (Dollinger</w:t>
      </w:r>
      <w:r w:rsidR="00E662BE" w:rsidRPr="003E3CAB">
        <w:rPr>
          <w:rFonts w:ascii="Times New Roman" w:hAnsi="Times New Roman" w:cs="Times New Roman"/>
          <w:sz w:val="24"/>
          <w:szCs w:val="24"/>
          <w:lang w:val="en-US"/>
        </w:rPr>
        <w:t xml:space="preserve">, </w:t>
      </w:r>
      <w:r w:rsidR="00A0126A" w:rsidRPr="003E3CAB">
        <w:rPr>
          <w:rFonts w:ascii="Times New Roman" w:hAnsi="Times New Roman" w:cs="Times New Roman"/>
          <w:sz w:val="24"/>
          <w:szCs w:val="24"/>
          <w:lang w:val="en-US"/>
        </w:rPr>
        <w:t>1995)</w:t>
      </w:r>
      <w:r w:rsidR="00E93AB3"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 xml:space="preserve">reputational assets are the perceptions of the organization held by people in its environment. In 1994, Red Hat was suffering from a lack of recognition compared to the more visible and popular Linux distributions such as Caldera, </w:t>
      </w:r>
      <w:r w:rsidR="00CC0891" w:rsidRPr="003E3CAB">
        <w:rPr>
          <w:rFonts w:ascii="Times New Roman" w:hAnsi="Times New Roman" w:cs="Times New Roman"/>
          <w:sz w:val="24"/>
          <w:szCs w:val="24"/>
          <w:lang w:val="en-US"/>
        </w:rPr>
        <w:t xml:space="preserve">Slackware, </w:t>
      </w:r>
      <w:r w:rsidRPr="003E3CAB">
        <w:rPr>
          <w:rFonts w:ascii="Times New Roman" w:hAnsi="Times New Roman" w:cs="Times New Roman"/>
          <w:sz w:val="24"/>
          <w:szCs w:val="24"/>
          <w:lang w:val="en-US"/>
        </w:rPr>
        <w:t>SUSE,</w:t>
      </w:r>
      <w:r w:rsidR="00CC0891" w:rsidRPr="003E3CAB">
        <w:rPr>
          <w:rFonts w:ascii="Times New Roman" w:hAnsi="Times New Roman" w:cs="Times New Roman"/>
          <w:sz w:val="24"/>
          <w:szCs w:val="24"/>
          <w:lang w:val="en-US"/>
        </w:rPr>
        <w:t xml:space="preserve"> and</w:t>
      </w:r>
      <w:r w:rsidRPr="003E3CAB">
        <w:rPr>
          <w:rFonts w:ascii="Times New Roman" w:hAnsi="Times New Roman" w:cs="Times New Roman"/>
          <w:sz w:val="24"/>
          <w:szCs w:val="24"/>
          <w:lang w:val="en-US"/>
        </w:rPr>
        <w:t xml:space="preserve"> Yggdrasil.</w:t>
      </w:r>
    </w:p>
    <w:p w14:paraId="1CEF7C34" w14:textId="3E79F903" w:rsidR="00E4360A" w:rsidRPr="003E3CAB" w:rsidRDefault="00E4360A" w:rsidP="0049780F">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After interacting with </w:t>
      </w:r>
      <w:r w:rsidR="0099259E"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Free Software Foundation, Linux</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founder Bob Young realized that the main concern was to impose order and control on the chaotic process </w:t>
      </w:r>
      <w:r w:rsidR="0099259E" w:rsidRPr="003E3CAB">
        <w:rPr>
          <w:rFonts w:ascii="Times New Roman" w:hAnsi="Times New Roman" w:cs="Times New Roman"/>
          <w:sz w:val="24"/>
          <w:szCs w:val="24"/>
          <w:lang w:val="en-US"/>
        </w:rPr>
        <w:t>with</w:t>
      </w:r>
      <w:r w:rsidRPr="003E3CAB">
        <w:rPr>
          <w:rFonts w:ascii="Times New Roman" w:hAnsi="Times New Roman" w:cs="Times New Roman"/>
          <w:sz w:val="24"/>
          <w:szCs w:val="24"/>
          <w:lang w:val="en-US"/>
        </w:rPr>
        <w:t xml:space="preserve"> which improvements to Linux were developed and captured. </w:t>
      </w:r>
      <w:r w:rsidR="0099259E" w:rsidRPr="003E3CAB">
        <w:rPr>
          <w:rFonts w:ascii="Times New Roman" w:hAnsi="Times New Roman" w:cs="Times New Roman"/>
          <w:sz w:val="24"/>
          <w:szCs w:val="24"/>
          <w:lang w:val="en-US"/>
        </w:rPr>
        <w:t>Linux’s</w:t>
      </w:r>
      <w:r w:rsidRPr="003E3CAB">
        <w:rPr>
          <w:rFonts w:ascii="Times New Roman" w:hAnsi="Times New Roman" w:cs="Times New Roman"/>
          <w:sz w:val="24"/>
          <w:szCs w:val="24"/>
          <w:lang w:val="en-US"/>
        </w:rPr>
        <w:t xml:space="preserve"> 800 different packages were compiled, maintained</w:t>
      </w:r>
      <w:r w:rsidR="0099259E"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updated independently by different teams of people. Thus, after interacting with some members of </w:t>
      </w:r>
      <w:r w:rsidR="0099259E"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Free Software Foundation, Red Hat figured out that a key element for developing Red Hat</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s reputational assets was to attract people </w:t>
      </w:r>
      <w:r w:rsidR="0099259E" w:rsidRPr="003E3CAB">
        <w:rPr>
          <w:rFonts w:ascii="Times New Roman" w:hAnsi="Times New Roman" w:cs="Times New Roman"/>
          <w:sz w:val="24"/>
          <w:szCs w:val="24"/>
          <w:lang w:val="en-US"/>
        </w:rPr>
        <w:t>from</w:t>
      </w:r>
      <w:r w:rsidRPr="003E3CAB">
        <w:rPr>
          <w:rFonts w:ascii="Times New Roman" w:hAnsi="Times New Roman" w:cs="Times New Roman"/>
          <w:sz w:val="24"/>
          <w:szCs w:val="24"/>
          <w:lang w:val="en-US"/>
        </w:rPr>
        <w:t xml:space="preserve"> the open-source environment and produce open source code. </w:t>
      </w:r>
    </w:p>
    <w:p w14:paraId="350FE84C" w14:textId="7207D7F6" w:rsidR="003F2DC6" w:rsidRPr="003E3CAB" w:rsidRDefault="00AB55BC" w:rsidP="00D719C9">
      <w:pPr>
        <w:spacing w:after="240"/>
        <w:ind w:left="284" w:right="119"/>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w:t>
      </w:r>
      <w:r w:rsidR="00E4360A" w:rsidRPr="003E3CAB">
        <w:rPr>
          <w:rFonts w:ascii="Times New Roman" w:hAnsi="Times New Roman" w:cs="Times New Roman"/>
          <w:i/>
          <w:sz w:val="24"/>
          <w:szCs w:val="24"/>
          <w:lang w:val="en-US"/>
        </w:rPr>
        <w:t xml:space="preserve">Richard Stallman, Alan Cox, </w:t>
      </w:r>
      <w:proofErr w:type="spellStart"/>
      <w:r w:rsidR="00E4360A" w:rsidRPr="003E3CAB">
        <w:rPr>
          <w:rFonts w:ascii="Times New Roman" w:hAnsi="Times New Roman" w:cs="Times New Roman"/>
          <w:i/>
          <w:sz w:val="24"/>
          <w:szCs w:val="24"/>
          <w:lang w:val="en-US"/>
        </w:rPr>
        <w:t>Donal</w:t>
      </w:r>
      <w:proofErr w:type="spellEnd"/>
      <w:r w:rsidR="00E4360A" w:rsidRPr="003E3CAB">
        <w:rPr>
          <w:rFonts w:ascii="Times New Roman" w:hAnsi="Times New Roman" w:cs="Times New Roman"/>
          <w:i/>
          <w:sz w:val="24"/>
          <w:szCs w:val="24"/>
          <w:lang w:val="en-US"/>
        </w:rPr>
        <w:t xml:space="preserve"> Becker patiently explained </w:t>
      </w:r>
      <w:r w:rsidR="005F13D6" w:rsidRPr="003E3CAB">
        <w:rPr>
          <w:rFonts w:ascii="Times New Roman" w:hAnsi="Times New Roman" w:cs="Times New Roman"/>
          <w:i/>
          <w:sz w:val="24"/>
          <w:szCs w:val="24"/>
          <w:lang w:val="en-US"/>
        </w:rPr>
        <w:t xml:space="preserve">to </w:t>
      </w:r>
      <w:r w:rsidR="00E4360A" w:rsidRPr="003E3CAB">
        <w:rPr>
          <w:rFonts w:ascii="Times New Roman" w:hAnsi="Times New Roman" w:cs="Times New Roman"/>
          <w:i/>
          <w:sz w:val="24"/>
          <w:szCs w:val="24"/>
          <w:lang w:val="en-US"/>
        </w:rPr>
        <w:t>me why source code and a license to modify it is so important</w:t>
      </w:r>
      <w:r w:rsidR="00E4360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 </w:t>
      </w:r>
      <w:r w:rsidR="003958A9" w:rsidRPr="003E3CAB">
        <w:rPr>
          <w:rFonts w:ascii="Times New Roman" w:hAnsi="Times New Roman" w:cs="Times New Roman"/>
          <w:sz w:val="24"/>
          <w:szCs w:val="24"/>
          <w:lang w:val="en-US"/>
        </w:rPr>
        <w:t xml:space="preserve">Robert Young, </w:t>
      </w:r>
      <w:r w:rsidR="00D719C9" w:rsidRPr="003E3CAB">
        <w:rPr>
          <w:rFonts w:ascii="Times New Roman" w:hAnsi="Times New Roman" w:cs="Times New Roman"/>
          <w:sz w:val="24"/>
          <w:szCs w:val="24"/>
          <w:lang w:val="en-US"/>
        </w:rPr>
        <w:t xml:space="preserve">Founder </w:t>
      </w:r>
      <w:r w:rsidR="003958A9" w:rsidRPr="003E3CAB">
        <w:rPr>
          <w:rFonts w:ascii="Times New Roman" w:hAnsi="Times New Roman" w:cs="Times New Roman"/>
          <w:sz w:val="24"/>
          <w:szCs w:val="24"/>
          <w:lang w:val="en-US"/>
        </w:rPr>
        <w:t xml:space="preserve">of Red Hat </w:t>
      </w:r>
    </w:p>
    <w:p w14:paraId="7004A5C5" w14:textId="7ECF35F4" w:rsidR="00E4360A" w:rsidRPr="003E3CAB" w:rsidRDefault="00E4360A"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In 1999</w:t>
      </w:r>
      <w:r w:rsidR="0099259E"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Red Hat proposed an open software source code and binary</w:t>
      </w:r>
      <w:r w:rsidR="0099259E"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accessible, editable and freely distributable. Red Hat launched an operating system platform in which customers </w:t>
      </w:r>
      <w:r w:rsidR="008A543B" w:rsidRPr="003E3CAB">
        <w:rPr>
          <w:rFonts w:ascii="Times New Roman" w:hAnsi="Times New Roman" w:cs="Times New Roman"/>
          <w:sz w:val="24"/>
          <w:szCs w:val="24"/>
          <w:lang w:val="en-US"/>
        </w:rPr>
        <w:lastRenderedPageBreak/>
        <w:t>could</w:t>
      </w:r>
      <w:r w:rsidRPr="003E3CAB">
        <w:rPr>
          <w:rFonts w:ascii="Times New Roman" w:hAnsi="Times New Roman" w:cs="Times New Roman"/>
          <w:sz w:val="24"/>
          <w:szCs w:val="24"/>
          <w:lang w:val="en-US"/>
        </w:rPr>
        <w:t xml:space="preserve"> participate in software development and take control o</w:t>
      </w:r>
      <w:r w:rsidR="005F13D6" w:rsidRPr="003E3CAB">
        <w:rPr>
          <w:rFonts w:ascii="Times New Roman" w:hAnsi="Times New Roman" w:cs="Times New Roman"/>
          <w:sz w:val="24"/>
          <w:szCs w:val="24"/>
          <w:lang w:val="en-US"/>
        </w:rPr>
        <w:t>f</w:t>
      </w:r>
      <w:r w:rsidRPr="003E3CAB">
        <w:rPr>
          <w:rFonts w:ascii="Times New Roman" w:hAnsi="Times New Roman" w:cs="Times New Roman"/>
          <w:sz w:val="24"/>
          <w:szCs w:val="24"/>
          <w:lang w:val="en-US"/>
        </w:rPr>
        <w:t xml:space="preserve"> the software. Red Hat </w:t>
      </w:r>
      <w:r w:rsidR="0099259E" w:rsidRPr="003E3CAB">
        <w:rPr>
          <w:rFonts w:ascii="Times New Roman" w:hAnsi="Times New Roman" w:cs="Times New Roman"/>
          <w:sz w:val="24"/>
          <w:szCs w:val="24"/>
          <w:lang w:val="en-US"/>
        </w:rPr>
        <w:t>enabled</w:t>
      </w:r>
      <w:r w:rsidRPr="003E3CAB">
        <w:rPr>
          <w:rFonts w:ascii="Times New Roman" w:hAnsi="Times New Roman" w:cs="Times New Roman"/>
          <w:sz w:val="24"/>
          <w:szCs w:val="24"/>
          <w:lang w:val="en-US"/>
        </w:rPr>
        <w:t xml:space="preserve"> users to solve their problems us</w:t>
      </w:r>
      <w:r w:rsidR="00BB2174" w:rsidRPr="003E3CAB">
        <w:rPr>
          <w:rFonts w:ascii="Times New Roman" w:hAnsi="Times New Roman" w:cs="Times New Roman"/>
          <w:sz w:val="24"/>
          <w:szCs w:val="24"/>
          <w:lang w:val="en-US"/>
        </w:rPr>
        <w:t>ing</w:t>
      </w:r>
      <w:r w:rsidRPr="003E3CAB">
        <w:rPr>
          <w:rFonts w:ascii="Times New Roman" w:hAnsi="Times New Roman" w:cs="Times New Roman"/>
          <w:sz w:val="24"/>
          <w:szCs w:val="24"/>
          <w:lang w:val="en-US"/>
        </w:rPr>
        <w:t xml:space="preserve"> the software </w:t>
      </w:r>
      <w:r w:rsidR="00BB2174" w:rsidRPr="003E3CAB">
        <w:rPr>
          <w:rFonts w:ascii="Times New Roman" w:hAnsi="Times New Roman" w:cs="Times New Roman"/>
          <w:sz w:val="24"/>
          <w:szCs w:val="24"/>
          <w:lang w:val="en-US"/>
        </w:rPr>
        <w:t xml:space="preserve">in </w:t>
      </w:r>
      <w:r w:rsidRPr="003E3CAB">
        <w:rPr>
          <w:rFonts w:ascii="Times New Roman" w:hAnsi="Times New Roman" w:cs="Times New Roman"/>
          <w:sz w:val="24"/>
          <w:szCs w:val="24"/>
          <w:lang w:val="en-US"/>
        </w:rPr>
        <w:t>associat</w:t>
      </w:r>
      <w:r w:rsidR="00BB2174" w:rsidRPr="003E3CAB">
        <w:rPr>
          <w:rFonts w:ascii="Times New Roman" w:hAnsi="Times New Roman" w:cs="Times New Roman"/>
          <w:sz w:val="24"/>
          <w:szCs w:val="24"/>
          <w:lang w:val="en-US"/>
        </w:rPr>
        <w:t>ion</w:t>
      </w:r>
      <w:r w:rsidRPr="003E3CAB">
        <w:rPr>
          <w:rFonts w:ascii="Times New Roman" w:hAnsi="Times New Roman" w:cs="Times New Roman"/>
          <w:sz w:val="24"/>
          <w:szCs w:val="24"/>
          <w:lang w:val="en-US"/>
        </w:rPr>
        <w:t xml:space="preserve"> </w:t>
      </w:r>
      <w:r w:rsidR="005F13D6" w:rsidRPr="003E3CAB">
        <w:rPr>
          <w:rFonts w:ascii="Times New Roman" w:hAnsi="Times New Roman" w:cs="Times New Roman"/>
          <w:sz w:val="24"/>
          <w:szCs w:val="24"/>
          <w:lang w:val="en-US"/>
        </w:rPr>
        <w:t>with</w:t>
      </w:r>
      <w:r w:rsidRPr="003E3CAB">
        <w:rPr>
          <w:rFonts w:ascii="Times New Roman" w:hAnsi="Times New Roman" w:cs="Times New Roman"/>
          <w:sz w:val="24"/>
          <w:szCs w:val="24"/>
          <w:lang w:val="en-US"/>
        </w:rPr>
        <w:t xml:space="preserve"> the platform.</w:t>
      </w:r>
    </w:p>
    <w:p w14:paraId="6737BC52" w14:textId="026BFD7B" w:rsidR="00417E85" w:rsidRPr="003E3CAB" w:rsidRDefault="00AB55BC" w:rsidP="00D719C9">
      <w:pPr>
        <w:spacing w:after="240"/>
        <w:ind w:left="284"/>
        <w:jc w:val="both"/>
        <w:rPr>
          <w:rFonts w:ascii="Times New Roman" w:hAnsi="Times New Roman" w:cs="Times New Roman"/>
          <w:sz w:val="24"/>
          <w:szCs w:val="24"/>
          <w:lang w:val="en-US"/>
        </w:rPr>
      </w:pPr>
      <w:r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We sold people the way to solve their problems</w:t>
      </w:r>
      <w:r w:rsidR="00E4360A" w:rsidRPr="003E3CAB">
        <w:rPr>
          <w:rFonts w:ascii="Times New Roman" w:hAnsi="Times New Roman" w:cs="Times New Roman"/>
          <w:sz w:val="24"/>
          <w:szCs w:val="24"/>
          <w:lang w:val="en-US"/>
        </w:rPr>
        <w:t xml:space="preserve">... </w:t>
      </w:r>
      <w:r w:rsidR="00E4360A" w:rsidRPr="003E3CAB">
        <w:rPr>
          <w:rFonts w:ascii="Times New Roman" w:hAnsi="Times New Roman" w:cs="Times New Roman"/>
          <w:i/>
          <w:sz w:val="24"/>
          <w:szCs w:val="24"/>
          <w:lang w:val="en-US"/>
        </w:rPr>
        <w:t xml:space="preserve">Customers are like your kids, they say they </w:t>
      </w:r>
      <w:r w:rsidR="0051634A"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need</w:t>
      </w:r>
      <w:r w:rsidR="0051634A"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 ice-cream, but that</w:t>
      </w:r>
      <w:r w:rsidR="0051634A"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s what they want; what they really need is spinach. You need to understand the customers</w:t>
      </w:r>
      <w:r w:rsidR="0051634A"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 needs better than they do.</w:t>
      </w:r>
      <w:r w:rsidRPr="003E3CAB">
        <w:rPr>
          <w:rFonts w:ascii="Times New Roman" w:hAnsi="Times New Roman" w:cs="Times New Roman"/>
          <w:i/>
          <w:sz w:val="24"/>
          <w:szCs w:val="24"/>
          <w:lang w:val="en-US"/>
        </w:rPr>
        <w:t>”</w:t>
      </w:r>
      <w:r w:rsidR="00E4360A" w:rsidRPr="003E3CAB">
        <w:rPr>
          <w:rFonts w:ascii="Times New Roman" w:hAnsi="Times New Roman" w:cs="Times New Roman"/>
          <w:sz w:val="24"/>
          <w:szCs w:val="24"/>
          <w:lang w:val="en-US"/>
        </w:rPr>
        <w:t xml:space="preserve"> Robert Young, </w:t>
      </w:r>
      <w:r w:rsidR="00CB64FA" w:rsidRPr="003E3CAB">
        <w:rPr>
          <w:rFonts w:ascii="Times New Roman" w:hAnsi="Times New Roman" w:cs="Times New Roman"/>
          <w:sz w:val="24"/>
          <w:szCs w:val="24"/>
          <w:lang w:val="en-US"/>
        </w:rPr>
        <w:t xml:space="preserve">Founder </w:t>
      </w:r>
      <w:r w:rsidR="00E4360A" w:rsidRPr="003E3CAB">
        <w:rPr>
          <w:rFonts w:ascii="Times New Roman" w:hAnsi="Times New Roman" w:cs="Times New Roman"/>
          <w:sz w:val="24"/>
          <w:szCs w:val="24"/>
          <w:lang w:val="en-US"/>
        </w:rPr>
        <w:t xml:space="preserve">of Red Hat </w:t>
      </w:r>
    </w:p>
    <w:p w14:paraId="3E83EF88" w14:textId="4598AF3A" w:rsidR="00E4360A" w:rsidRPr="003E3CAB" w:rsidRDefault="00E4360A"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Another key element was to guide the development of </w:t>
      </w:r>
      <w:r w:rsidR="00BB2174"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new software within the community and become the catalyst in communities of custom</w:t>
      </w:r>
      <w:r w:rsidR="00BB2174" w:rsidRPr="003E3CAB">
        <w:rPr>
          <w:rFonts w:ascii="Times New Roman" w:hAnsi="Times New Roman" w:cs="Times New Roman"/>
          <w:sz w:val="24"/>
          <w:szCs w:val="24"/>
          <w:lang w:val="en-US"/>
        </w:rPr>
        <w:t xml:space="preserve">ers, contributors, and partners, </w:t>
      </w:r>
      <w:r w:rsidRPr="003E3CAB">
        <w:rPr>
          <w:rFonts w:ascii="Times New Roman" w:hAnsi="Times New Roman" w:cs="Times New Roman"/>
          <w:sz w:val="24"/>
          <w:szCs w:val="24"/>
          <w:lang w:val="en-US"/>
        </w:rPr>
        <w:t xml:space="preserve">creating better technology </w:t>
      </w:r>
      <w:r w:rsidR="00CC0891" w:rsidRPr="003E3CAB">
        <w:rPr>
          <w:rFonts w:ascii="Times New Roman" w:hAnsi="Times New Roman" w:cs="Times New Roman"/>
          <w:sz w:val="24"/>
          <w:szCs w:val="24"/>
          <w:lang w:val="en-US"/>
        </w:rPr>
        <w:t xml:space="preserve">in an </w:t>
      </w:r>
      <w:r w:rsidRPr="003E3CAB">
        <w:rPr>
          <w:rFonts w:ascii="Times New Roman" w:hAnsi="Times New Roman" w:cs="Times New Roman"/>
          <w:sz w:val="24"/>
          <w:szCs w:val="24"/>
          <w:lang w:val="en-US"/>
        </w:rPr>
        <w:t xml:space="preserve">open source way. Finally, Red Hat offered professional quality assurance. Indeed, to further improve the support service </w:t>
      </w:r>
      <w:r w:rsidR="00BB2174" w:rsidRPr="003E3CAB">
        <w:rPr>
          <w:rFonts w:ascii="Times New Roman" w:hAnsi="Times New Roman" w:cs="Times New Roman"/>
          <w:sz w:val="24"/>
          <w:szCs w:val="24"/>
          <w:lang w:val="en-US"/>
        </w:rPr>
        <w:t>for</w:t>
      </w:r>
      <w:r w:rsidRPr="003E3CAB">
        <w:rPr>
          <w:rFonts w:ascii="Times New Roman" w:hAnsi="Times New Roman" w:cs="Times New Roman"/>
          <w:sz w:val="24"/>
          <w:szCs w:val="24"/>
          <w:lang w:val="en-US"/>
        </w:rPr>
        <w:t xml:space="preserve"> clients, in 1999</w:t>
      </w:r>
      <w:r w:rsidR="00BB2174"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Red Hat acquired Cygnus Solutions, specialized in providing commercial support for free software, co-founded by Michael </w:t>
      </w:r>
      <w:proofErr w:type="spellStart"/>
      <w:r w:rsidRPr="003E3CAB">
        <w:rPr>
          <w:rFonts w:ascii="Times New Roman" w:hAnsi="Times New Roman" w:cs="Times New Roman"/>
          <w:sz w:val="24"/>
          <w:szCs w:val="24"/>
          <w:lang w:val="en-US"/>
        </w:rPr>
        <w:t>Tiemann</w:t>
      </w:r>
      <w:proofErr w:type="spellEnd"/>
      <w:r w:rsidRPr="003E3CAB">
        <w:rPr>
          <w:rFonts w:ascii="Times New Roman" w:hAnsi="Times New Roman" w:cs="Times New Roman"/>
          <w:sz w:val="24"/>
          <w:szCs w:val="24"/>
          <w:lang w:val="en-US"/>
        </w:rPr>
        <w:t xml:space="preserve">, a </w:t>
      </w:r>
      <w:r w:rsidR="001D4B00" w:rsidRPr="003E3CAB">
        <w:rPr>
          <w:rFonts w:ascii="Times New Roman" w:hAnsi="Times New Roman" w:cs="Times New Roman"/>
          <w:sz w:val="24"/>
          <w:szCs w:val="24"/>
          <w:lang w:val="en-US"/>
        </w:rPr>
        <w:t>former</w:t>
      </w:r>
      <w:r w:rsidRPr="003E3CAB">
        <w:rPr>
          <w:rFonts w:ascii="Times New Roman" w:hAnsi="Times New Roman" w:cs="Times New Roman"/>
          <w:sz w:val="24"/>
          <w:szCs w:val="24"/>
          <w:lang w:val="en-US"/>
        </w:rPr>
        <w:t xml:space="preserve"> member of</w:t>
      </w:r>
      <w:r w:rsidR="001D4B00" w:rsidRPr="003E3CAB">
        <w:rPr>
          <w:rFonts w:ascii="Times New Roman" w:hAnsi="Times New Roman" w:cs="Times New Roman"/>
          <w:sz w:val="24"/>
          <w:szCs w:val="24"/>
          <w:lang w:val="en-US"/>
        </w:rPr>
        <w:t xml:space="preserve"> the </w:t>
      </w:r>
      <w:r w:rsidRPr="003E3CAB">
        <w:rPr>
          <w:rFonts w:ascii="Times New Roman" w:hAnsi="Times New Roman" w:cs="Times New Roman"/>
          <w:sz w:val="24"/>
          <w:szCs w:val="24"/>
          <w:lang w:val="en-US"/>
        </w:rPr>
        <w:t xml:space="preserve">Free Software Foundation. </w:t>
      </w:r>
    </w:p>
    <w:p w14:paraId="350B0081" w14:textId="0D8719A4" w:rsidR="00E4360A" w:rsidRPr="003E3CAB" w:rsidRDefault="00E4360A" w:rsidP="00417E85">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By leveraging these reputational assets, Red Hat captured value through the interaction with</w:t>
      </w:r>
      <w:r w:rsidR="001D4B00" w:rsidRPr="003E3CAB">
        <w:rPr>
          <w:rFonts w:ascii="Times New Roman" w:hAnsi="Times New Roman" w:cs="Times New Roman"/>
          <w:sz w:val="24"/>
          <w:szCs w:val="24"/>
          <w:lang w:val="en-US"/>
        </w:rPr>
        <w:t xml:space="preserve"> the</w:t>
      </w:r>
      <w:r w:rsidRPr="003E3CAB">
        <w:rPr>
          <w:rFonts w:ascii="Times New Roman" w:hAnsi="Times New Roman" w:cs="Times New Roman"/>
          <w:sz w:val="24"/>
          <w:szCs w:val="24"/>
          <w:lang w:val="en-US"/>
        </w:rPr>
        <w:t xml:space="preserve"> Free Software Foundation. Indeed, </w:t>
      </w:r>
      <w:r w:rsidR="001D4B00" w:rsidRPr="003E3CAB">
        <w:rPr>
          <w:rFonts w:ascii="Times New Roman" w:hAnsi="Times New Roman" w:cs="Times New Roman"/>
          <w:sz w:val="24"/>
          <w:szCs w:val="24"/>
          <w:lang w:val="en-US"/>
        </w:rPr>
        <w:t>by</w:t>
      </w:r>
      <w:r w:rsidRPr="003E3CAB">
        <w:rPr>
          <w:rFonts w:ascii="Times New Roman" w:hAnsi="Times New Roman" w:cs="Times New Roman"/>
          <w:sz w:val="24"/>
          <w:szCs w:val="24"/>
          <w:lang w:val="en-US"/>
        </w:rPr>
        <w:t xml:space="preserve"> </w:t>
      </w:r>
      <w:r w:rsidR="005F13D6" w:rsidRPr="003E3CAB">
        <w:rPr>
          <w:rFonts w:ascii="Times New Roman" w:hAnsi="Times New Roman" w:cs="Times New Roman"/>
          <w:sz w:val="24"/>
          <w:szCs w:val="24"/>
          <w:lang w:val="en-US"/>
        </w:rPr>
        <w:t>2000</w:t>
      </w:r>
      <w:r w:rsidR="001D4B00" w:rsidRPr="003E3CAB">
        <w:rPr>
          <w:rFonts w:ascii="Times New Roman" w:hAnsi="Times New Roman" w:cs="Times New Roman"/>
          <w:sz w:val="24"/>
          <w:szCs w:val="24"/>
          <w:lang w:val="en-US"/>
        </w:rPr>
        <w:t>,</w:t>
      </w:r>
      <w:r w:rsidR="005F13D6" w:rsidRPr="003E3CAB">
        <w:rPr>
          <w:rFonts w:ascii="Times New Roman" w:hAnsi="Times New Roman" w:cs="Times New Roman"/>
          <w:sz w:val="24"/>
          <w:szCs w:val="24"/>
          <w:lang w:val="en-US"/>
        </w:rPr>
        <w:t xml:space="preserve"> Linux had captured 25 per</w:t>
      </w:r>
      <w:r w:rsidRPr="003E3CAB">
        <w:rPr>
          <w:rFonts w:ascii="Times New Roman" w:hAnsi="Times New Roman" w:cs="Times New Roman"/>
          <w:sz w:val="24"/>
          <w:szCs w:val="24"/>
          <w:lang w:val="en-US"/>
        </w:rPr>
        <w:t>cent of the server operating system marke</w:t>
      </w:r>
      <w:r w:rsidR="005F13D6" w:rsidRPr="003E3CAB">
        <w:rPr>
          <w:rFonts w:ascii="Times New Roman" w:hAnsi="Times New Roman" w:cs="Times New Roman"/>
          <w:sz w:val="24"/>
          <w:szCs w:val="24"/>
          <w:lang w:val="en-US"/>
        </w:rPr>
        <w:t>t, and Red Hat held over 50 per</w:t>
      </w:r>
      <w:r w:rsidRPr="003E3CAB">
        <w:rPr>
          <w:rFonts w:ascii="Times New Roman" w:hAnsi="Times New Roman" w:cs="Times New Roman"/>
          <w:sz w:val="24"/>
          <w:szCs w:val="24"/>
          <w:lang w:val="en-US"/>
        </w:rPr>
        <w:t>cent of the gl</w:t>
      </w:r>
      <w:r w:rsidR="00417E85" w:rsidRPr="003E3CAB">
        <w:rPr>
          <w:rFonts w:ascii="Times New Roman" w:hAnsi="Times New Roman" w:cs="Times New Roman"/>
          <w:sz w:val="24"/>
          <w:szCs w:val="24"/>
          <w:lang w:val="en-US"/>
        </w:rPr>
        <w:t xml:space="preserve">obal market for Linux systems. </w:t>
      </w:r>
    </w:p>
    <w:p w14:paraId="5A5CA6DE" w14:textId="77777777" w:rsidR="00417E85" w:rsidRPr="003E3CAB" w:rsidRDefault="00417E85" w:rsidP="00417E85">
      <w:pPr>
        <w:spacing w:after="0" w:line="240" w:lineRule="auto"/>
        <w:ind w:firstLine="284"/>
        <w:jc w:val="both"/>
        <w:rPr>
          <w:rFonts w:ascii="Times New Roman" w:hAnsi="Times New Roman" w:cs="Times New Roman"/>
          <w:sz w:val="24"/>
          <w:szCs w:val="24"/>
          <w:lang w:val="en-US"/>
        </w:rPr>
      </w:pPr>
    </w:p>
    <w:p w14:paraId="021F2F02" w14:textId="27C4CC6F" w:rsidR="00E4360A" w:rsidRPr="003E3CAB" w:rsidRDefault="00747546" w:rsidP="00E4360A">
      <w:pPr>
        <w:spacing w:after="0" w:line="480" w:lineRule="auto"/>
        <w:jc w:val="both"/>
        <w:rPr>
          <w:rFonts w:ascii="Times New Roman" w:hAnsi="Times New Roman" w:cs="Times New Roman"/>
          <w:sz w:val="24"/>
          <w:szCs w:val="24"/>
          <w:lang w:val="en-US"/>
        </w:rPr>
      </w:pPr>
      <w:r w:rsidRPr="003E3CAB">
        <w:rPr>
          <w:rFonts w:ascii="Times New Roman" w:hAnsi="Times New Roman" w:cs="Times New Roman"/>
          <w:i/>
          <w:sz w:val="24"/>
          <w:szCs w:val="24"/>
          <w:lang w:val="en-US"/>
        </w:rPr>
        <w:t>5</w:t>
      </w:r>
      <w:r w:rsidR="001F2AB4" w:rsidRPr="003E3CAB">
        <w:rPr>
          <w:rFonts w:ascii="Times New Roman" w:hAnsi="Times New Roman" w:cs="Times New Roman"/>
          <w:i/>
          <w:sz w:val="24"/>
          <w:szCs w:val="24"/>
          <w:lang w:val="en-US"/>
        </w:rPr>
        <w:t>.</w:t>
      </w:r>
      <w:r w:rsidR="00111F47" w:rsidRPr="003E3CAB">
        <w:rPr>
          <w:rFonts w:ascii="Times New Roman" w:hAnsi="Times New Roman" w:cs="Times New Roman"/>
          <w:i/>
          <w:sz w:val="24"/>
          <w:szCs w:val="24"/>
          <w:lang w:val="en-US"/>
        </w:rPr>
        <w:t>2</w:t>
      </w:r>
      <w:r w:rsidR="00584A54" w:rsidRPr="003E3CAB">
        <w:rPr>
          <w:rFonts w:ascii="Times New Roman" w:hAnsi="Times New Roman" w:cs="Times New Roman"/>
          <w:i/>
          <w:sz w:val="24"/>
          <w:szCs w:val="24"/>
          <w:lang w:val="en-US"/>
        </w:rPr>
        <w:t>.</w:t>
      </w:r>
      <w:r w:rsidR="00111F47" w:rsidRPr="003E3CAB">
        <w:rPr>
          <w:rFonts w:ascii="Times New Roman" w:hAnsi="Times New Roman" w:cs="Times New Roman"/>
          <w:i/>
          <w:sz w:val="24"/>
          <w:szCs w:val="24"/>
          <w:lang w:val="en-US"/>
        </w:rPr>
        <w:t xml:space="preserve"> Organizational </w:t>
      </w:r>
      <w:r w:rsidR="00975A0B" w:rsidRPr="003E3CAB">
        <w:rPr>
          <w:rFonts w:ascii="Times New Roman" w:hAnsi="Times New Roman" w:cs="Times New Roman"/>
          <w:i/>
          <w:sz w:val="24"/>
          <w:szCs w:val="24"/>
          <w:lang w:val="en-US"/>
        </w:rPr>
        <w:t>assets</w:t>
      </w:r>
    </w:p>
    <w:p w14:paraId="015B008D" w14:textId="396A3733" w:rsidR="00E4360A" w:rsidRPr="003E3CAB" w:rsidRDefault="00B47C23" w:rsidP="00417E85">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O</w:t>
      </w:r>
      <w:r w:rsidR="00E4360A" w:rsidRPr="003E3CAB">
        <w:rPr>
          <w:rFonts w:ascii="Times New Roman" w:hAnsi="Times New Roman" w:cs="Times New Roman"/>
          <w:sz w:val="24"/>
          <w:szCs w:val="24"/>
          <w:lang w:val="en-US"/>
        </w:rPr>
        <w:t xml:space="preserve">rganizational assets are </w:t>
      </w:r>
      <w:r w:rsidRPr="003E3CAB">
        <w:rPr>
          <w:rFonts w:ascii="Times New Roman" w:hAnsi="Times New Roman" w:cs="Times New Roman"/>
          <w:sz w:val="24"/>
          <w:szCs w:val="24"/>
          <w:lang w:val="en-US"/>
        </w:rPr>
        <w:t xml:space="preserve">an </w:t>
      </w:r>
      <w:r w:rsidR="00E4360A" w:rsidRPr="003E3CAB">
        <w:rPr>
          <w:rFonts w:ascii="Times New Roman" w:hAnsi="Times New Roman" w:cs="Times New Roman"/>
          <w:sz w:val="24"/>
          <w:szCs w:val="24"/>
          <w:lang w:val="en-US"/>
        </w:rPr>
        <w:t>organization</w:t>
      </w:r>
      <w:r w:rsidR="0051634A"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s structure, routines, history, and formal reporting, information-generation and decision-making, and formal or informal planning systems. In 2000, Coop Italia was divided into two structures: </w:t>
      </w:r>
      <w:r w:rsidR="001D4B00" w:rsidRPr="003E3CAB">
        <w:rPr>
          <w:rFonts w:ascii="Times New Roman" w:hAnsi="Times New Roman" w:cs="Times New Roman"/>
          <w:sz w:val="24"/>
          <w:szCs w:val="24"/>
          <w:lang w:val="en-US"/>
        </w:rPr>
        <w:t>one</w:t>
      </w:r>
      <w:r w:rsidR="00E4360A" w:rsidRPr="003E3CAB">
        <w:rPr>
          <w:rFonts w:ascii="Times New Roman" w:hAnsi="Times New Roman" w:cs="Times New Roman"/>
          <w:sz w:val="24"/>
          <w:szCs w:val="24"/>
          <w:lang w:val="en-US"/>
        </w:rPr>
        <w:t xml:space="preserve"> dedicated to purchasing and </w:t>
      </w:r>
      <w:r w:rsidR="001D4B00" w:rsidRPr="003E3CAB">
        <w:rPr>
          <w:rFonts w:ascii="Times New Roman" w:hAnsi="Times New Roman" w:cs="Times New Roman"/>
          <w:sz w:val="24"/>
          <w:szCs w:val="24"/>
          <w:lang w:val="en-US"/>
        </w:rPr>
        <w:t>the other</w:t>
      </w:r>
      <w:r w:rsidR="00E4360A" w:rsidRPr="003E3CAB">
        <w:rPr>
          <w:rFonts w:ascii="Times New Roman" w:hAnsi="Times New Roman" w:cs="Times New Roman"/>
          <w:sz w:val="24"/>
          <w:szCs w:val="24"/>
          <w:lang w:val="en-US"/>
        </w:rPr>
        <w:t xml:space="preserve"> t</w:t>
      </w:r>
      <w:r w:rsidR="001D4B00" w:rsidRPr="003E3CAB">
        <w:rPr>
          <w:rFonts w:ascii="Times New Roman" w:hAnsi="Times New Roman" w:cs="Times New Roman"/>
          <w:sz w:val="24"/>
          <w:szCs w:val="24"/>
          <w:lang w:val="en-US"/>
        </w:rPr>
        <w:t>o</w:t>
      </w:r>
      <w:r w:rsidR="00E4360A" w:rsidRPr="003E3CAB">
        <w:rPr>
          <w:rFonts w:ascii="Times New Roman" w:hAnsi="Times New Roman" w:cs="Times New Roman"/>
          <w:sz w:val="24"/>
          <w:szCs w:val="24"/>
          <w:lang w:val="en-US"/>
        </w:rPr>
        <w:t xml:space="preserve"> </w:t>
      </w:r>
      <w:r w:rsidR="001D4B00" w:rsidRPr="003E3CAB">
        <w:rPr>
          <w:rFonts w:ascii="Times New Roman" w:hAnsi="Times New Roman" w:cs="Times New Roman"/>
          <w:sz w:val="24"/>
          <w:szCs w:val="24"/>
          <w:lang w:val="en-US"/>
        </w:rPr>
        <w:t xml:space="preserve">Coop </w:t>
      </w:r>
      <w:r w:rsidR="00E4360A" w:rsidRPr="003E3CAB">
        <w:rPr>
          <w:rFonts w:ascii="Times New Roman" w:hAnsi="Times New Roman" w:cs="Times New Roman"/>
          <w:sz w:val="24"/>
          <w:szCs w:val="24"/>
          <w:lang w:val="en-US"/>
        </w:rPr>
        <w:t xml:space="preserve">branded </w:t>
      </w:r>
      <w:r w:rsidR="001D4B00" w:rsidRPr="003E3CAB">
        <w:rPr>
          <w:rFonts w:ascii="Times New Roman" w:hAnsi="Times New Roman" w:cs="Times New Roman"/>
          <w:sz w:val="24"/>
          <w:szCs w:val="24"/>
          <w:lang w:val="en-US"/>
        </w:rPr>
        <w:t>products</w:t>
      </w:r>
      <w:r w:rsidR="00E4360A" w:rsidRPr="003E3CAB">
        <w:rPr>
          <w:rFonts w:ascii="Times New Roman" w:hAnsi="Times New Roman" w:cs="Times New Roman"/>
          <w:sz w:val="24"/>
          <w:szCs w:val="24"/>
          <w:lang w:val="en-US"/>
        </w:rPr>
        <w:t xml:space="preserve"> operating through two channels, supermarkets (stores </w:t>
      </w:r>
      <w:r w:rsidR="00E662BE" w:rsidRPr="003E3CAB">
        <w:rPr>
          <w:rFonts w:ascii="Times New Roman" w:hAnsi="Times New Roman" w:cs="Times New Roman"/>
          <w:sz w:val="24"/>
          <w:szCs w:val="24"/>
          <w:lang w:val="en-US"/>
        </w:rPr>
        <w:t>of up to</w:t>
      </w:r>
      <w:r w:rsidR="00E4360A" w:rsidRPr="003E3CAB">
        <w:rPr>
          <w:rFonts w:ascii="Times New Roman" w:hAnsi="Times New Roman" w:cs="Times New Roman"/>
          <w:sz w:val="24"/>
          <w:szCs w:val="24"/>
          <w:lang w:val="en-US"/>
        </w:rPr>
        <w:t xml:space="preserve"> 3000 m</w:t>
      </w:r>
      <w:r w:rsidR="00E4360A" w:rsidRPr="003E3CAB">
        <w:rPr>
          <w:rFonts w:ascii="Times New Roman" w:hAnsi="Times New Roman" w:cs="Times New Roman"/>
          <w:sz w:val="24"/>
          <w:szCs w:val="24"/>
          <w:vertAlign w:val="superscript"/>
          <w:lang w:val="en-US"/>
        </w:rPr>
        <w:t>2</w:t>
      </w:r>
      <w:r w:rsidR="00E4360A" w:rsidRPr="003E3CAB">
        <w:rPr>
          <w:rFonts w:ascii="Times New Roman" w:hAnsi="Times New Roman" w:cs="Times New Roman"/>
          <w:sz w:val="24"/>
          <w:szCs w:val="24"/>
          <w:lang w:val="en-US"/>
        </w:rPr>
        <w:t>)</w:t>
      </w:r>
      <w:r w:rsidR="00CC0891" w:rsidRPr="003E3CAB">
        <w:rPr>
          <w:rFonts w:ascii="Times New Roman" w:hAnsi="Times New Roman" w:cs="Times New Roman"/>
          <w:sz w:val="24"/>
          <w:szCs w:val="24"/>
          <w:lang w:val="en-US"/>
        </w:rPr>
        <w:t xml:space="preserve"> and hypermarkets (</w:t>
      </w:r>
      <w:r w:rsidR="00E662BE" w:rsidRPr="003E3CAB">
        <w:rPr>
          <w:rFonts w:ascii="Times New Roman" w:hAnsi="Times New Roman" w:cs="Times New Roman"/>
          <w:sz w:val="24"/>
          <w:szCs w:val="24"/>
          <w:lang w:val="en-US"/>
        </w:rPr>
        <w:t>above</w:t>
      </w:r>
      <w:r w:rsidR="00CC0891" w:rsidRPr="003E3CAB">
        <w:rPr>
          <w:rFonts w:ascii="Times New Roman" w:hAnsi="Times New Roman" w:cs="Times New Roman"/>
          <w:sz w:val="24"/>
          <w:szCs w:val="24"/>
          <w:lang w:val="en-US"/>
        </w:rPr>
        <w:t xml:space="preserve"> 3000 m</w:t>
      </w:r>
      <w:r w:rsidR="00CC0891" w:rsidRPr="003E3CAB">
        <w:rPr>
          <w:rFonts w:ascii="Times New Roman" w:hAnsi="Times New Roman" w:cs="Times New Roman"/>
          <w:sz w:val="24"/>
          <w:szCs w:val="24"/>
          <w:vertAlign w:val="superscript"/>
          <w:lang w:val="en-US"/>
        </w:rPr>
        <w:t>2</w:t>
      </w:r>
      <w:r w:rsidR="00CC0891"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 </w:t>
      </w:r>
    </w:p>
    <w:p w14:paraId="1B30C3C5" w14:textId="212C6D13" w:rsidR="00E4360A" w:rsidRPr="003E3CAB" w:rsidRDefault="001D4B00"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Coop Italia’s</w:t>
      </w:r>
      <w:r w:rsidR="00E4360A" w:rsidRPr="003E3CAB">
        <w:rPr>
          <w:rFonts w:ascii="Times New Roman" w:hAnsi="Times New Roman" w:cs="Times New Roman"/>
          <w:sz w:val="24"/>
          <w:szCs w:val="24"/>
          <w:lang w:val="en-US"/>
        </w:rPr>
        <w:t xml:space="preserve"> main concern in those years was to emphasize the </w:t>
      </w:r>
      <w:r w:rsidRPr="003E3CAB">
        <w:rPr>
          <w:rFonts w:ascii="Times New Roman" w:hAnsi="Times New Roman" w:cs="Times New Roman"/>
          <w:sz w:val="24"/>
          <w:szCs w:val="24"/>
          <w:lang w:val="en-US"/>
        </w:rPr>
        <w:t>link between the supermarket</w:t>
      </w:r>
      <w:r w:rsidR="00E4360A"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and</w:t>
      </w:r>
      <w:r w:rsidR="00E4360A" w:rsidRPr="003E3CAB">
        <w:rPr>
          <w:rFonts w:ascii="Times New Roman" w:hAnsi="Times New Roman" w:cs="Times New Roman"/>
          <w:sz w:val="24"/>
          <w:szCs w:val="24"/>
          <w:lang w:val="en-US"/>
        </w:rPr>
        <w:t xml:space="preserve"> the territory as a differentiating element of the channel </w:t>
      </w:r>
      <w:r w:rsidR="00557918" w:rsidRPr="003E3CAB">
        <w:rPr>
          <w:rFonts w:ascii="Times New Roman" w:hAnsi="Times New Roman" w:cs="Times New Roman"/>
          <w:sz w:val="24"/>
          <w:szCs w:val="24"/>
          <w:lang w:val="en-US"/>
        </w:rPr>
        <w:t>with respect to h</w:t>
      </w:r>
      <w:r w:rsidR="00E4360A" w:rsidRPr="003E3CAB">
        <w:rPr>
          <w:rFonts w:ascii="Times New Roman" w:hAnsi="Times New Roman" w:cs="Times New Roman"/>
          <w:sz w:val="24"/>
          <w:szCs w:val="24"/>
          <w:lang w:val="en-US"/>
        </w:rPr>
        <w:t xml:space="preserve">ypermarkets. After collaborating with Slow Food through </w:t>
      </w:r>
      <w:r w:rsidR="00557918" w:rsidRPr="003E3CAB">
        <w:rPr>
          <w:rFonts w:ascii="Times New Roman" w:hAnsi="Times New Roman" w:cs="Times New Roman"/>
          <w:sz w:val="24"/>
          <w:szCs w:val="24"/>
          <w:lang w:val="en-US"/>
        </w:rPr>
        <w:t xml:space="preserve">the </w:t>
      </w:r>
      <w:r w:rsidR="00237188" w:rsidRPr="003E3CAB">
        <w:rPr>
          <w:rFonts w:ascii="Times New Roman" w:hAnsi="Times New Roman" w:cs="Times New Roman"/>
          <w:sz w:val="24"/>
          <w:szCs w:val="24"/>
          <w:lang w:val="en-US"/>
        </w:rPr>
        <w:t>Coop-</w:t>
      </w:r>
      <w:r w:rsidR="00E4360A" w:rsidRPr="003E3CAB">
        <w:rPr>
          <w:rFonts w:ascii="Times New Roman" w:hAnsi="Times New Roman" w:cs="Times New Roman"/>
          <w:sz w:val="24"/>
          <w:szCs w:val="24"/>
          <w:lang w:val="en-US"/>
        </w:rPr>
        <w:t>Presidia Project (</w:t>
      </w:r>
      <w:r w:rsidR="00557918" w:rsidRPr="003E3CAB">
        <w:rPr>
          <w:rFonts w:ascii="Times New Roman" w:hAnsi="Times New Roman" w:cs="Times New Roman"/>
          <w:sz w:val="24"/>
          <w:szCs w:val="24"/>
          <w:lang w:val="en-US"/>
        </w:rPr>
        <w:t xml:space="preserve">see </w:t>
      </w:r>
      <w:r w:rsidR="00237188" w:rsidRPr="003E3CAB">
        <w:rPr>
          <w:rFonts w:ascii="Times New Roman" w:hAnsi="Times New Roman" w:cs="Times New Roman"/>
          <w:sz w:val="24"/>
          <w:szCs w:val="24"/>
          <w:lang w:val="en-US"/>
        </w:rPr>
        <w:t xml:space="preserve">Table </w:t>
      </w:r>
      <w:r w:rsidR="00E4360A" w:rsidRPr="003E3CAB">
        <w:rPr>
          <w:rFonts w:ascii="Times New Roman" w:hAnsi="Times New Roman" w:cs="Times New Roman"/>
          <w:sz w:val="24"/>
          <w:szCs w:val="24"/>
          <w:lang w:val="en-US"/>
        </w:rPr>
        <w:t>2), Coop realized that the development of organizational assets was a</w:t>
      </w:r>
      <w:r w:rsidR="00557918" w:rsidRPr="003E3CAB">
        <w:rPr>
          <w:rFonts w:ascii="Times New Roman" w:hAnsi="Times New Roman" w:cs="Times New Roman"/>
          <w:sz w:val="24"/>
          <w:szCs w:val="24"/>
          <w:lang w:val="en-US"/>
        </w:rPr>
        <w:t>n opportunity</w:t>
      </w:r>
      <w:r w:rsidR="00E4360A" w:rsidRPr="003E3CAB">
        <w:rPr>
          <w:rFonts w:ascii="Times New Roman" w:hAnsi="Times New Roman" w:cs="Times New Roman"/>
          <w:sz w:val="24"/>
          <w:szCs w:val="24"/>
          <w:lang w:val="en-US"/>
        </w:rPr>
        <w:t xml:space="preserve"> to </w:t>
      </w:r>
      <w:r w:rsidR="00E4360A" w:rsidRPr="003E3CAB">
        <w:rPr>
          <w:rFonts w:ascii="Times New Roman" w:hAnsi="Times New Roman" w:cs="Times New Roman"/>
          <w:sz w:val="24"/>
          <w:szCs w:val="24"/>
          <w:lang w:val="en-US"/>
        </w:rPr>
        <w:lastRenderedPageBreak/>
        <w:t>design a channel-repositioning plan for the supermarkets. Thus, in 2001</w:t>
      </w:r>
      <w:r w:rsidR="00557918" w:rsidRPr="003E3CAB">
        <w:rPr>
          <w:rFonts w:ascii="Times New Roman" w:hAnsi="Times New Roman" w:cs="Times New Roman"/>
          <w:sz w:val="24"/>
          <w:szCs w:val="24"/>
          <w:lang w:val="en-US"/>
        </w:rPr>
        <w:t>, through the supermarket channel,</w:t>
      </w:r>
      <w:r w:rsidR="00E4360A" w:rsidRPr="003E3CAB">
        <w:rPr>
          <w:rFonts w:ascii="Times New Roman" w:hAnsi="Times New Roman" w:cs="Times New Roman"/>
          <w:sz w:val="24"/>
          <w:szCs w:val="24"/>
          <w:lang w:val="en-US"/>
        </w:rPr>
        <w:t xml:space="preserve"> Coop</w:t>
      </w:r>
      <w:r w:rsidR="00557918" w:rsidRPr="003E3CAB">
        <w:rPr>
          <w:rFonts w:ascii="Times New Roman" w:hAnsi="Times New Roman" w:cs="Times New Roman"/>
          <w:sz w:val="24"/>
          <w:szCs w:val="24"/>
          <w:lang w:val="en-US"/>
        </w:rPr>
        <w:t xml:space="preserve"> also started offering</w:t>
      </w:r>
      <w:r w:rsidR="00E4360A" w:rsidRPr="003E3CAB">
        <w:rPr>
          <w:rFonts w:ascii="Times New Roman" w:hAnsi="Times New Roman" w:cs="Times New Roman"/>
          <w:sz w:val="24"/>
          <w:szCs w:val="24"/>
          <w:lang w:val="en-US"/>
        </w:rPr>
        <w:t xml:space="preserve"> typical products with small production volumes, discontinuous assortment</w:t>
      </w:r>
      <w:r w:rsidR="00557918"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 and whose production protocols allowed small areas for raw materials supply and transformation. Additionally, to ensure a constant focus on the management of these products, the Channel Management established a dedicated category manager with specific tasks: </w:t>
      </w:r>
      <w:r w:rsidR="00B87CAB" w:rsidRPr="003E3CAB">
        <w:rPr>
          <w:rFonts w:ascii="Times New Roman" w:hAnsi="Times New Roman" w:cs="Times New Roman"/>
          <w:sz w:val="24"/>
          <w:szCs w:val="24"/>
          <w:lang w:val="en-US"/>
        </w:rPr>
        <w:t xml:space="preserve">1) </w:t>
      </w:r>
      <w:r w:rsidR="00E4360A" w:rsidRPr="003E3CAB">
        <w:rPr>
          <w:rFonts w:ascii="Times New Roman" w:hAnsi="Times New Roman" w:cs="Times New Roman"/>
          <w:sz w:val="24"/>
          <w:szCs w:val="24"/>
          <w:lang w:val="en-US"/>
        </w:rPr>
        <w:t>liaising with the Cooperatives of the network</w:t>
      </w:r>
      <w:r w:rsidR="00B87CAB" w:rsidRPr="003E3CAB">
        <w:rPr>
          <w:rFonts w:ascii="Times New Roman" w:hAnsi="Times New Roman" w:cs="Times New Roman"/>
          <w:sz w:val="24"/>
          <w:szCs w:val="24"/>
          <w:lang w:val="en-US"/>
        </w:rPr>
        <w:t>; 2)</w:t>
      </w:r>
      <w:r w:rsidR="00E4360A" w:rsidRPr="003E3CAB">
        <w:rPr>
          <w:rFonts w:ascii="Times New Roman" w:hAnsi="Times New Roman" w:cs="Times New Roman"/>
          <w:sz w:val="24"/>
          <w:szCs w:val="24"/>
          <w:lang w:val="en-US"/>
        </w:rPr>
        <w:t xml:space="preserve"> managi</w:t>
      </w:r>
      <w:r w:rsidR="00B87CAB" w:rsidRPr="003E3CAB">
        <w:rPr>
          <w:rFonts w:ascii="Times New Roman" w:hAnsi="Times New Roman" w:cs="Times New Roman"/>
          <w:sz w:val="24"/>
          <w:szCs w:val="24"/>
          <w:lang w:val="en-US"/>
        </w:rPr>
        <w:t>ng the relations with Slow Food; 3)</w:t>
      </w:r>
      <w:r w:rsidR="00E4360A" w:rsidRPr="003E3CAB">
        <w:rPr>
          <w:rFonts w:ascii="Times New Roman" w:hAnsi="Times New Roman" w:cs="Times New Roman"/>
          <w:sz w:val="24"/>
          <w:szCs w:val="24"/>
          <w:lang w:val="en-US"/>
        </w:rPr>
        <w:t xml:space="preserve"> coordinating the internal team in </w:t>
      </w:r>
      <w:r w:rsidR="002079BA" w:rsidRPr="003E3CAB">
        <w:rPr>
          <w:rFonts w:ascii="Times New Roman" w:hAnsi="Times New Roman" w:cs="Times New Roman"/>
          <w:sz w:val="24"/>
          <w:szCs w:val="24"/>
          <w:lang w:val="en-US"/>
        </w:rPr>
        <w:t xml:space="preserve">Coop </w:t>
      </w:r>
      <w:r w:rsidR="00E4360A" w:rsidRPr="003E3CAB">
        <w:rPr>
          <w:rFonts w:ascii="Times New Roman" w:hAnsi="Times New Roman" w:cs="Times New Roman"/>
          <w:sz w:val="24"/>
          <w:szCs w:val="24"/>
          <w:lang w:val="en-US"/>
        </w:rPr>
        <w:t>Italia for</w:t>
      </w:r>
      <w:r w:rsidR="00B87CAB" w:rsidRPr="003E3CAB">
        <w:rPr>
          <w:rFonts w:ascii="Times New Roman" w:hAnsi="Times New Roman" w:cs="Times New Roman"/>
          <w:sz w:val="24"/>
          <w:szCs w:val="24"/>
          <w:lang w:val="en-US"/>
        </w:rPr>
        <w:t xml:space="preserve"> purchasing and quality control; 4)</w:t>
      </w:r>
      <w:r w:rsidR="00E4360A" w:rsidRPr="003E3CAB">
        <w:rPr>
          <w:rFonts w:ascii="Times New Roman" w:hAnsi="Times New Roman" w:cs="Times New Roman"/>
          <w:sz w:val="24"/>
          <w:szCs w:val="24"/>
          <w:lang w:val="en-US"/>
        </w:rPr>
        <w:t xml:space="preserve"> ensuring the coordination of merchandising, </w:t>
      </w:r>
      <w:r w:rsidR="00B87CAB" w:rsidRPr="003E3CAB">
        <w:rPr>
          <w:rFonts w:ascii="Times New Roman" w:hAnsi="Times New Roman" w:cs="Times New Roman"/>
          <w:sz w:val="24"/>
          <w:szCs w:val="24"/>
          <w:lang w:val="en-US"/>
        </w:rPr>
        <w:t xml:space="preserve">and 5) </w:t>
      </w:r>
      <w:r w:rsidR="00E4360A" w:rsidRPr="003E3CAB">
        <w:rPr>
          <w:rFonts w:ascii="Times New Roman" w:hAnsi="Times New Roman" w:cs="Times New Roman"/>
          <w:sz w:val="24"/>
          <w:szCs w:val="24"/>
          <w:lang w:val="en-US"/>
        </w:rPr>
        <w:t>guarant</w:t>
      </w:r>
      <w:r w:rsidR="002079BA" w:rsidRPr="003E3CAB">
        <w:rPr>
          <w:rFonts w:ascii="Times New Roman" w:hAnsi="Times New Roman" w:cs="Times New Roman"/>
          <w:sz w:val="24"/>
          <w:szCs w:val="24"/>
          <w:lang w:val="en-US"/>
        </w:rPr>
        <w:t>ee</w:t>
      </w:r>
      <w:r w:rsidR="00E4360A" w:rsidRPr="003E3CAB">
        <w:rPr>
          <w:rFonts w:ascii="Times New Roman" w:hAnsi="Times New Roman" w:cs="Times New Roman"/>
          <w:sz w:val="24"/>
          <w:szCs w:val="24"/>
          <w:lang w:val="en-US"/>
        </w:rPr>
        <w:t>ing a constant cross</w:t>
      </w:r>
      <w:r w:rsidR="00D43B63"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category approach amo</w:t>
      </w:r>
      <w:r w:rsidR="002079BA" w:rsidRPr="003E3CAB">
        <w:rPr>
          <w:rFonts w:ascii="Times New Roman" w:hAnsi="Times New Roman" w:cs="Times New Roman"/>
          <w:sz w:val="24"/>
          <w:szCs w:val="24"/>
          <w:lang w:val="en-US"/>
        </w:rPr>
        <w:t>ng the various sectors (grocery/wine/</w:t>
      </w:r>
      <w:r w:rsidR="00E4360A" w:rsidRPr="003E3CAB">
        <w:rPr>
          <w:rFonts w:ascii="Times New Roman" w:hAnsi="Times New Roman" w:cs="Times New Roman"/>
          <w:sz w:val="24"/>
          <w:szCs w:val="24"/>
          <w:lang w:val="en-US"/>
        </w:rPr>
        <w:t>perishable</w:t>
      </w:r>
      <w:r w:rsidR="002079BA" w:rsidRPr="003E3CAB">
        <w:rPr>
          <w:rFonts w:ascii="Times New Roman" w:hAnsi="Times New Roman" w:cs="Times New Roman"/>
          <w:sz w:val="24"/>
          <w:szCs w:val="24"/>
          <w:lang w:val="en-US"/>
        </w:rPr>
        <w:t>s</w:t>
      </w:r>
      <w:r w:rsidR="00E4360A" w:rsidRPr="003E3CAB">
        <w:rPr>
          <w:rFonts w:ascii="Times New Roman" w:hAnsi="Times New Roman" w:cs="Times New Roman"/>
          <w:sz w:val="24"/>
          <w:szCs w:val="24"/>
          <w:lang w:val="en-US"/>
        </w:rPr>
        <w:t>). As a result, Coop realize</w:t>
      </w:r>
      <w:r w:rsidR="00142857" w:rsidRPr="003E3CAB">
        <w:rPr>
          <w:rFonts w:ascii="Times New Roman" w:hAnsi="Times New Roman" w:cs="Times New Roman"/>
          <w:sz w:val="24"/>
          <w:szCs w:val="24"/>
          <w:lang w:val="en-US"/>
        </w:rPr>
        <w:t>d</w:t>
      </w:r>
      <w:r w:rsidR="00E4360A" w:rsidRPr="003E3CAB">
        <w:rPr>
          <w:rFonts w:ascii="Times New Roman" w:hAnsi="Times New Roman" w:cs="Times New Roman"/>
          <w:sz w:val="24"/>
          <w:szCs w:val="24"/>
          <w:lang w:val="en-US"/>
        </w:rPr>
        <w:t xml:space="preserve"> its ambition: </w:t>
      </w:r>
    </w:p>
    <w:p w14:paraId="044A3D01" w14:textId="40612FCB" w:rsidR="00E4360A" w:rsidRPr="003E3CAB" w:rsidRDefault="00AB55BC" w:rsidP="00D719C9">
      <w:pPr>
        <w:spacing w:after="240"/>
        <w:ind w:left="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w:t>
      </w:r>
      <w:r w:rsidR="00E4360A" w:rsidRPr="003E3CAB">
        <w:rPr>
          <w:rFonts w:ascii="Times New Roman" w:hAnsi="Times New Roman" w:cs="Times New Roman"/>
          <w:i/>
          <w:sz w:val="24"/>
          <w:szCs w:val="24"/>
          <w:lang w:val="en-US"/>
        </w:rPr>
        <w:t>Make the supermarket channel an important interlocutor, more reliable than others, a champion o</w:t>
      </w:r>
      <w:r w:rsidR="002079BA" w:rsidRPr="003E3CAB">
        <w:rPr>
          <w:rFonts w:ascii="Times New Roman" w:hAnsi="Times New Roman" w:cs="Times New Roman"/>
          <w:i/>
          <w:sz w:val="24"/>
          <w:szCs w:val="24"/>
          <w:lang w:val="en-US"/>
        </w:rPr>
        <w:t xml:space="preserve">f the local gastronomy, culture, </w:t>
      </w:r>
      <w:r w:rsidR="00E4360A" w:rsidRPr="003E3CAB">
        <w:rPr>
          <w:rFonts w:ascii="Times New Roman" w:hAnsi="Times New Roman" w:cs="Times New Roman"/>
          <w:i/>
          <w:sz w:val="24"/>
          <w:szCs w:val="24"/>
          <w:lang w:val="en-US"/>
        </w:rPr>
        <w:t>and traditions linked to the territory by offering small producers an opportunity to continue their activities and helping them to preserve that small but important part of tradition</w:t>
      </w:r>
      <w:r w:rsidR="004265DB" w:rsidRPr="003E3CAB">
        <w:rPr>
          <w:rFonts w:ascii="Times New Roman" w:hAnsi="Times New Roman" w:cs="Times New Roman"/>
          <w:i/>
          <w:sz w:val="24"/>
          <w:szCs w:val="24"/>
          <w:lang w:val="en-US"/>
        </w:rPr>
        <w:t>al</w:t>
      </w:r>
      <w:r w:rsidR="00E4360A" w:rsidRPr="003E3CAB">
        <w:rPr>
          <w:rFonts w:ascii="Times New Roman" w:hAnsi="Times New Roman" w:cs="Times New Roman"/>
          <w:i/>
          <w:sz w:val="24"/>
          <w:szCs w:val="24"/>
          <w:lang w:val="en-US"/>
        </w:rPr>
        <w:t xml:space="preserve"> and typical Italian production ot</w:t>
      </w:r>
      <w:r w:rsidR="00417E85" w:rsidRPr="003E3CAB">
        <w:rPr>
          <w:rFonts w:ascii="Times New Roman" w:hAnsi="Times New Roman" w:cs="Times New Roman"/>
          <w:i/>
          <w:sz w:val="24"/>
          <w:szCs w:val="24"/>
          <w:lang w:val="en-US"/>
        </w:rPr>
        <w:t>herwise doomed to extinction</w:t>
      </w:r>
      <w:r w:rsidRPr="003E3CAB">
        <w:rPr>
          <w:rFonts w:ascii="Times New Roman" w:hAnsi="Times New Roman" w:cs="Times New Roman"/>
          <w:i/>
          <w:sz w:val="24"/>
          <w:szCs w:val="24"/>
          <w:lang w:val="en-US"/>
        </w:rPr>
        <w:t>”</w:t>
      </w:r>
      <w:r w:rsidR="00417E85" w:rsidRPr="003E3CAB">
        <w:rPr>
          <w:rFonts w:ascii="Times New Roman" w:hAnsi="Times New Roman" w:cs="Times New Roman"/>
          <w:i/>
          <w:sz w:val="24"/>
          <w:szCs w:val="24"/>
          <w:lang w:val="en-US"/>
        </w:rPr>
        <w:t xml:space="preserve">. </w:t>
      </w:r>
      <w:r w:rsidR="00E4360A" w:rsidRPr="003E3CAB">
        <w:rPr>
          <w:rFonts w:ascii="Times New Roman" w:hAnsi="Times New Roman" w:cs="Times New Roman"/>
          <w:sz w:val="24"/>
          <w:szCs w:val="24"/>
          <w:lang w:val="en-US"/>
        </w:rPr>
        <w:t>Carlo Barbieri, Typical Products Project Manager, Coop Italia</w:t>
      </w:r>
    </w:p>
    <w:p w14:paraId="4A71FE28" w14:textId="5AD6E466" w:rsidR="009E688B" w:rsidRPr="003E3CAB" w:rsidRDefault="00E4360A"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The development of these organizational assets also </w:t>
      </w:r>
      <w:r w:rsidR="009122D8" w:rsidRPr="003E3CAB">
        <w:rPr>
          <w:rFonts w:ascii="Times New Roman" w:hAnsi="Times New Roman" w:cs="Times New Roman"/>
          <w:sz w:val="24"/>
          <w:szCs w:val="24"/>
          <w:lang w:val="en-US"/>
        </w:rPr>
        <w:t>led</w:t>
      </w:r>
      <w:r w:rsidRPr="003E3CAB">
        <w:rPr>
          <w:rFonts w:ascii="Times New Roman" w:hAnsi="Times New Roman" w:cs="Times New Roman"/>
          <w:sz w:val="24"/>
          <w:szCs w:val="24"/>
          <w:lang w:val="en-US"/>
        </w:rPr>
        <w:t xml:space="preserve"> Coop to </w:t>
      </w:r>
      <w:r w:rsidR="004265DB" w:rsidRPr="003E3CAB">
        <w:rPr>
          <w:rFonts w:ascii="Times New Roman" w:hAnsi="Times New Roman" w:cs="Times New Roman"/>
          <w:sz w:val="24"/>
          <w:szCs w:val="24"/>
          <w:lang w:val="en-US"/>
        </w:rPr>
        <w:t>offer</w:t>
      </w:r>
      <w:r w:rsidRPr="003E3CAB">
        <w:rPr>
          <w:rFonts w:ascii="Times New Roman" w:hAnsi="Times New Roman" w:cs="Times New Roman"/>
          <w:sz w:val="24"/>
          <w:szCs w:val="24"/>
          <w:lang w:val="en-US"/>
        </w:rPr>
        <w:t xml:space="preserve"> two promotional initiatives in its supermarket</w:t>
      </w:r>
      <w:r w:rsidR="00237188" w:rsidRPr="003E3CAB">
        <w:rPr>
          <w:rFonts w:ascii="Times New Roman" w:hAnsi="Times New Roman" w:cs="Times New Roman"/>
          <w:sz w:val="24"/>
          <w:szCs w:val="24"/>
          <w:lang w:val="en-US"/>
        </w:rPr>
        <w:t>s. The first (2001–</w:t>
      </w:r>
      <w:r w:rsidRPr="003E3CAB">
        <w:rPr>
          <w:rFonts w:ascii="Times New Roman" w:hAnsi="Times New Roman" w:cs="Times New Roman"/>
          <w:sz w:val="24"/>
          <w:szCs w:val="24"/>
          <w:lang w:val="en-US"/>
        </w:rPr>
        <w:t xml:space="preserve">2002) was </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Le vie </w:t>
      </w:r>
      <w:proofErr w:type="spellStart"/>
      <w:r w:rsidRPr="003E3CAB">
        <w:rPr>
          <w:rFonts w:ascii="Times New Roman" w:hAnsi="Times New Roman" w:cs="Times New Roman"/>
          <w:sz w:val="24"/>
          <w:szCs w:val="24"/>
          <w:lang w:val="en-US"/>
        </w:rPr>
        <w:t>consolari</w:t>
      </w:r>
      <w:proofErr w:type="spellEnd"/>
      <w:r w:rsidRPr="003E3CAB">
        <w:rPr>
          <w:rFonts w:ascii="Times New Roman" w:hAnsi="Times New Roman" w:cs="Times New Roman"/>
          <w:sz w:val="24"/>
          <w:szCs w:val="24"/>
          <w:lang w:val="en-US"/>
        </w:rPr>
        <w:t xml:space="preserve">: in </w:t>
      </w:r>
      <w:proofErr w:type="spellStart"/>
      <w:r w:rsidRPr="003E3CAB">
        <w:rPr>
          <w:rFonts w:ascii="Times New Roman" w:hAnsi="Times New Roman" w:cs="Times New Roman"/>
          <w:sz w:val="24"/>
          <w:szCs w:val="24"/>
          <w:lang w:val="en-US"/>
        </w:rPr>
        <w:t>viaggio</w:t>
      </w:r>
      <w:proofErr w:type="spellEnd"/>
      <w:r w:rsidRPr="003E3CAB">
        <w:rPr>
          <w:rFonts w:ascii="Times New Roman" w:hAnsi="Times New Roman" w:cs="Times New Roman"/>
          <w:sz w:val="24"/>
          <w:szCs w:val="24"/>
          <w:lang w:val="en-US"/>
        </w:rPr>
        <w:t xml:space="preserve"> </w:t>
      </w:r>
      <w:proofErr w:type="spellStart"/>
      <w:r w:rsidRPr="003E3CAB">
        <w:rPr>
          <w:rFonts w:ascii="Times New Roman" w:hAnsi="Times New Roman" w:cs="Times New Roman"/>
          <w:sz w:val="24"/>
          <w:szCs w:val="24"/>
          <w:lang w:val="en-US"/>
        </w:rPr>
        <w:t>tra</w:t>
      </w:r>
      <w:proofErr w:type="spellEnd"/>
      <w:r w:rsidRPr="003E3CAB">
        <w:rPr>
          <w:rFonts w:ascii="Times New Roman" w:hAnsi="Times New Roman" w:cs="Times New Roman"/>
          <w:sz w:val="24"/>
          <w:szCs w:val="24"/>
          <w:lang w:val="en-US"/>
        </w:rPr>
        <w:t xml:space="preserve"> </w:t>
      </w:r>
      <w:proofErr w:type="spellStart"/>
      <w:r w:rsidRPr="003E3CAB">
        <w:rPr>
          <w:rFonts w:ascii="Times New Roman" w:hAnsi="Times New Roman" w:cs="Times New Roman"/>
          <w:sz w:val="24"/>
          <w:szCs w:val="24"/>
          <w:lang w:val="en-US"/>
        </w:rPr>
        <w:t>i</w:t>
      </w:r>
      <w:proofErr w:type="spellEnd"/>
      <w:r w:rsidRPr="003E3CAB">
        <w:rPr>
          <w:rFonts w:ascii="Times New Roman" w:hAnsi="Times New Roman" w:cs="Times New Roman"/>
          <w:sz w:val="24"/>
          <w:szCs w:val="24"/>
          <w:lang w:val="en-US"/>
        </w:rPr>
        <w:t xml:space="preserve"> </w:t>
      </w:r>
      <w:proofErr w:type="spellStart"/>
      <w:r w:rsidRPr="003E3CAB">
        <w:rPr>
          <w:rFonts w:ascii="Times New Roman" w:hAnsi="Times New Roman" w:cs="Times New Roman"/>
          <w:sz w:val="24"/>
          <w:szCs w:val="24"/>
          <w:lang w:val="en-US"/>
        </w:rPr>
        <w:t>sapori</w:t>
      </w:r>
      <w:proofErr w:type="spellEnd"/>
      <w:r w:rsidRPr="003E3CAB">
        <w:rPr>
          <w:rFonts w:ascii="Times New Roman" w:hAnsi="Times New Roman" w:cs="Times New Roman"/>
          <w:sz w:val="24"/>
          <w:szCs w:val="24"/>
          <w:lang w:val="en-US"/>
        </w:rPr>
        <w:t xml:space="preserve"> </w:t>
      </w:r>
      <w:proofErr w:type="spellStart"/>
      <w:r w:rsidRPr="003E3CAB">
        <w:rPr>
          <w:rFonts w:ascii="Times New Roman" w:hAnsi="Times New Roman" w:cs="Times New Roman"/>
          <w:sz w:val="24"/>
          <w:szCs w:val="24"/>
          <w:lang w:val="en-US"/>
        </w:rPr>
        <w:t>d</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Italia</w:t>
      </w:r>
      <w:proofErr w:type="spellEnd"/>
      <w:r w:rsidR="00AB55BC" w:rsidRPr="003E3CAB">
        <w:rPr>
          <w:rFonts w:ascii="Times New Roman" w:hAnsi="Times New Roman" w:cs="Times New Roman"/>
          <w:sz w:val="24"/>
          <w:szCs w:val="24"/>
          <w:lang w:val="en-US"/>
        </w:rPr>
        <w:t>”</w:t>
      </w:r>
      <w:r w:rsidR="00142857"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which proposed typical products of the regions </w:t>
      </w:r>
      <w:r w:rsidR="003007D6" w:rsidRPr="003E3CAB">
        <w:rPr>
          <w:rFonts w:ascii="Times New Roman" w:hAnsi="Times New Roman" w:cs="Times New Roman"/>
          <w:sz w:val="24"/>
          <w:szCs w:val="24"/>
          <w:lang w:val="en-US"/>
        </w:rPr>
        <w:t>traversed</w:t>
      </w:r>
      <w:r w:rsidRPr="003E3CAB">
        <w:rPr>
          <w:rFonts w:ascii="Times New Roman" w:hAnsi="Times New Roman" w:cs="Times New Roman"/>
          <w:sz w:val="24"/>
          <w:szCs w:val="24"/>
          <w:lang w:val="en-US"/>
        </w:rPr>
        <w:t xml:space="preserve"> </w:t>
      </w:r>
      <w:r w:rsidR="003007D6" w:rsidRPr="003E3CAB">
        <w:rPr>
          <w:rFonts w:ascii="Times New Roman" w:hAnsi="Times New Roman" w:cs="Times New Roman"/>
          <w:sz w:val="24"/>
          <w:szCs w:val="24"/>
          <w:lang w:val="en-US"/>
        </w:rPr>
        <w:t xml:space="preserve">by </w:t>
      </w:r>
      <w:r w:rsidRPr="003E3CAB">
        <w:rPr>
          <w:rFonts w:ascii="Times New Roman" w:hAnsi="Times New Roman" w:cs="Times New Roman"/>
          <w:sz w:val="24"/>
          <w:szCs w:val="24"/>
          <w:lang w:val="en-US"/>
        </w:rPr>
        <w:t xml:space="preserve">the ancient Roman consular roads. The second (2003–2004) was </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Le </w:t>
      </w:r>
      <w:proofErr w:type="spellStart"/>
      <w:r w:rsidRPr="003E3CAB">
        <w:rPr>
          <w:rFonts w:ascii="Times New Roman" w:hAnsi="Times New Roman" w:cs="Times New Roman"/>
          <w:sz w:val="24"/>
          <w:szCs w:val="24"/>
          <w:lang w:val="en-US"/>
        </w:rPr>
        <w:t>origini</w:t>
      </w:r>
      <w:proofErr w:type="spellEnd"/>
      <w:r w:rsidRPr="003E3CAB">
        <w:rPr>
          <w:rFonts w:ascii="Times New Roman" w:hAnsi="Times New Roman" w:cs="Times New Roman"/>
          <w:sz w:val="24"/>
          <w:szCs w:val="24"/>
          <w:lang w:val="en-US"/>
        </w:rPr>
        <w:t xml:space="preserve"> del gusto</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t>
      </w:r>
      <w:r w:rsidR="00CB782D" w:rsidRPr="003E3CAB">
        <w:rPr>
          <w:rFonts w:ascii="Times New Roman" w:hAnsi="Times New Roman" w:cs="Times New Roman"/>
          <w:sz w:val="24"/>
          <w:szCs w:val="24"/>
          <w:lang w:val="en-US"/>
        </w:rPr>
        <w:t xml:space="preserve">which </w:t>
      </w:r>
      <w:r w:rsidRPr="003E3CAB">
        <w:rPr>
          <w:rFonts w:ascii="Times New Roman" w:hAnsi="Times New Roman" w:cs="Times New Roman"/>
          <w:sz w:val="24"/>
          <w:szCs w:val="24"/>
          <w:lang w:val="en-US"/>
        </w:rPr>
        <w:t>propos</w:t>
      </w:r>
      <w:r w:rsidR="00CB782D" w:rsidRPr="003E3CAB">
        <w:rPr>
          <w:rFonts w:ascii="Times New Roman" w:hAnsi="Times New Roman" w:cs="Times New Roman"/>
          <w:sz w:val="24"/>
          <w:szCs w:val="24"/>
          <w:lang w:val="en-US"/>
        </w:rPr>
        <w:t>ed</w:t>
      </w:r>
      <w:r w:rsidRPr="003E3CAB">
        <w:rPr>
          <w:rFonts w:ascii="Times New Roman" w:hAnsi="Times New Roman" w:cs="Times New Roman"/>
          <w:sz w:val="24"/>
          <w:szCs w:val="24"/>
          <w:lang w:val="en-US"/>
        </w:rPr>
        <w:t xml:space="preserve"> typical </w:t>
      </w:r>
      <w:r w:rsidR="002316B8" w:rsidRPr="003E3CAB">
        <w:rPr>
          <w:rFonts w:ascii="Times New Roman" w:hAnsi="Times New Roman" w:cs="Times New Roman"/>
          <w:sz w:val="24"/>
          <w:szCs w:val="24"/>
          <w:lang w:val="en-US"/>
        </w:rPr>
        <w:t>products whose origins were</w:t>
      </w:r>
      <w:r w:rsidRPr="003E3CAB">
        <w:rPr>
          <w:rFonts w:ascii="Times New Roman" w:hAnsi="Times New Roman" w:cs="Times New Roman"/>
          <w:sz w:val="24"/>
          <w:szCs w:val="24"/>
          <w:lang w:val="en-US"/>
        </w:rPr>
        <w:t xml:space="preserve"> linked to </w:t>
      </w:r>
      <w:r w:rsidR="002316B8" w:rsidRPr="003E3CAB">
        <w:rPr>
          <w:rFonts w:ascii="Times New Roman" w:hAnsi="Times New Roman" w:cs="Times New Roman"/>
          <w:sz w:val="24"/>
          <w:szCs w:val="24"/>
          <w:lang w:val="en-US"/>
        </w:rPr>
        <w:t xml:space="preserve">a </w:t>
      </w:r>
      <w:r w:rsidRPr="003E3CAB">
        <w:rPr>
          <w:rFonts w:ascii="Times New Roman" w:hAnsi="Times New Roman" w:cs="Times New Roman"/>
          <w:sz w:val="24"/>
          <w:szCs w:val="24"/>
          <w:lang w:val="en-US"/>
        </w:rPr>
        <w:t>specific period of ancient Italian history (</w:t>
      </w:r>
      <w:r w:rsidR="00237188" w:rsidRPr="003E3CAB">
        <w:rPr>
          <w:rFonts w:ascii="Times New Roman" w:hAnsi="Times New Roman" w:cs="Times New Roman"/>
          <w:sz w:val="24"/>
          <w:szCs w:val="24"/>
          <w:lang w:val="en-US"/>
        </w:rPr>
        <w:t xml:space="preserve">e.g., </w:t>
      </w:r>
      <w:r w:rsidR="000307A1" w:rsidRPr="003E3CAB">
        <w:rPr>
          <w:rFonts w:ascii="Times New Roman" w:hAnsi="Times New Roman" w:cs="Times New Roman"/>
          <w:sz w:val="24"/>
          <w:szCs w:val="24"/>
          <w:lang w:val="en-US"/>
        </w:rPr>
        <w:t>Roman Empire</w:t>
      </w:r>
      <w:r w:rsidRPr="003E3CAB">
        <w:rPr>
          <w:rFonts w:ascii="Times New Roman" w:hAnsi="Times New Roman" w:cs="Times New Roman"/>
          <w:sz w:val="24"/>
          <w:szCs w:val="24"/>
          <w:lang w:val="en-US"/>
        </w:rPr>
        <w:t xml:space="preserve">, </w:t>
      </w:r>
      <w:r w:rsidR="000307A1" w:rsidRPr="003E3CAB">
        <w:rPr>
          <w:rFonts w:ascii="Times New Roman" w:hAnsi="Times New Roman" w:cs="Times New Roman"/>
          <w:sz w:val="24"/>
          <w:szCs w:val="24"/>
          <w:lang w:val="en-US"/>
        </w:rPr>
        <w:t>Middle Ages</w:t>
      </w:r>
      <w:r w:rsidRPr="003E3CAB">
        <w:rPr>
          <w:rFonts w:ascii="Times New Roman" w:hAnsi="Times New Roman" w:cs="Times New Roman"/>
          <w:sz w:val="24"/>
          <w:szCs w:val="24"/>
          <w:lang w:val="en-US"/>
        </w:rPr>
        <w:t xml:space="preserve">, </w:t>
      </w:r>
      <w:r w:rsidR="000307A1" w:rsidRPr="003E3CAB">
        <w:rPr>
          <w:rFonts w:ascii="Times New Roman" w:hAnsi="Times New Roman" w:cs="Times New Roman"/>
          <w:sz w:val="24"/>
          <w:szCs w:val="24"/>
          <w:lang w:val="en-US"/>
        </w:rPr>
        <w:t xml:space="preserve">Arab </w:t>
      </w:r>
      <w:r w:rsidRPr="003E3CAB">
        <w:rPr>
          <w:rFonts w:ascii="Times New Roman" w:hAnsi="Times New Roman" w:cs="Times New Roman"/>
          <w:sz w:val="24"/>
          <w:szCs w:val="24"/>
          <w:lang w:val="en-US"/>
        </w:rPr>
        <w:t xml:space="preserve">domination). </w:t>
      </w:r>
    </w:p>
    <w:p w14:paraId="6A4B5639" w14:textId="010512FF" w:rsidR="00417E85" w:rsidRPr="003E3CAB" w:rsidRDefault="00AB55BC" w:rsidP="00CB64FA">
      <w:pPr>
        <w:spacing w:after="240"/>
        <w:ind w:left="284"/>
        <w:jc w:val="both"/>
        <w:rPr>
          <w:rFonts w:ascii="Times New Roman" w:hAnsi="Times New Roman" w:cs="Times New Roman"/>
          <w:sz w:val="24"/>
          <w:szCs w:val="24"/>
          <w:lang w:val="en-US"/>
        </w:rPr>
      </w:pPr>
      <w:r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Talking only about typical products was no longer enough to </w:t>
      </w:r>
      <w:r w:rsidR="000307A1" w:rsidRPr="003E3CAB">
        <w:rPr>
          <w:rFonts w:ascii="Times New Roman" w:hAnsi="Times New Roman" w:cs="Times New Roman"/>
          <w:i/>
          <w:sz w:val="24"/>
          <w:szCs w:val="24"/>
          <w:lang w:val="en-US"/>
        </w:rPr>
        <w:t>achieve</w:t>
      </w:r>
      <w:r w:rsidR="00E4360A" w:rsidRPr="003E3CAB">
        <w:rPr>
          <w:rFonts w:ascii="Times New Roman" w:hAnsi="Times New Roman" w:cs="Times New Roman"/>
          <w:i/>
          <w:sz w:val="24"/>
          <w:szCs w:val="24"/>
          <w:lang w:val="en-US"/>
        </w:rPr>
        <w:t xml:space="preserve"> the goal of differentiation, we also w</w:t>
      </w:r>
      <w:r w:rsidR="00417E85" w:rsidRPr="003E3CAB">
        <w:rPr>
          <w:rFonts w:ascii="Times New Roman" w:hAnsi="Times New Roman" w:cs="Times New Roman"/>
          <w:i/>
          <w:sz w:val="24"/>
          <w:szCs w:val="24"/>
          <w:lang w:val="en-US"/>
        </w:rPr>
        <w:t xml:space="preserve">anted to talk about </w:t>
      </w:r>
      <w:r w:rsidR="00142857" w:rsidRPr="003E3CAB">
        <w:rPr>
          <w:rFonts w:ascii="Times New Roman" w:hAnsi="Times New Roman" w:cs="Times New Roman"/>
          <w:i/>
          <w:sz w:val="24"/>
          <w:szCs w:val="24"/>
          <w:lang w:val="en-US"/>
        </w:rPr>
        <w:t xml:space="preserve">the </w:t>
      </w:r>
      <w:r w:rsidR="00417E85" w:rsidRPr="003E3CAB">
        <w:rPr>
          <w:rFonts w:ascii="Times New Roman" w:hAnsi="Times New Roman" w:cs="Times New Roman"/>
          <w:i/>
          <w:sz w:val="24"/>
          <w:szCs w:val="24"/>
          <w:lang w:val="en-US"/>
        </w:rPr>
        <w:t>producers.</w:t>
      </w:r>
      <w:r w:rsidRPr="003E3CAB">
        <w:rPr>
          <w:rFonts w:ascii="Times New Roman" w:hAnsi="Times New Roman" w:cs="Times New Roman"/>
          <w:i/>
          <w:sz w:val="24"/>
          <w:szCs w:val="24"/>
          <w:lang w:val="en-US"/>
        </w:rPr>
        <w:t>”</w:t>
      </w:r>
      <w:r w:rsidR="00417E85" w:rsidRPr="003E3CAB">
        <w:rPr>
          <w:rFonts w:ascii="Times New Roman" w:hAnsi="Times New Roman" w:cs="Times New Roman"/>
          <w:i/>
          <w:sz w:val="24"/>
          <w:szCs w:val="24"/>
          <w:lang w:val="en-US"/>
        </w:rPr>
        <w:t xml:space="preserve"> </w:t>
      </w:r>
      <w:r w:rsidR="00E4360A" w:rsidRPr="003E3CAB">
        <w:rPr>
          <w:rFonts w:ascii="Times New Roman" w:hAnsi="Times New Roman" w:cs="Times New Roman"/>
          <w:sz w:val="24"/>
          <w:szCs w:val="24"/>
          <w:lang w:val="en-US"/>
        </w:rPr>
        <w:t>Carlo Barbieri, Typical Products Project Manager, Coop Italia</w:t>
      </w:r>
    </w:p>
    <w:p w14:paraId="5D21D864" w14:textId="05AE75E8" w:rsidR="00E4360A" w:rsidRPr="003E3CAB" w:rsidRDefault="00E4360A" w:rsidP="000307A1">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By leveraging these organizational assets, Coop captured value through its collaboration with Slow Food. Indeed, </w:t>
      </w:r>
      <w:r w:rsidR="002F66B5"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 xml:space="preserve">supermarket channel </w:t>
      </w:r>
      <w:r w:rsidR="002F66B5" w:rsidRPr="003E3CAB">
        <w:rPr>
          <w:rFonts w:ascii="Times New Roman" w:hAnsi="Times New Roman" w:cs="Times New Roman"/>
          <w:sz w:val="24"/>
          <w:szCs w:val="24"/>
          <w:lang w:val="en-US"/>
        </w:rPr>
        <w:t xml:space="preserve">saw a </w:t>
      </w:r>
      <w:proofErr w:type="gramStart"/>
      <w:r w:rsidR="002F66B5" w:rsidRPr="003E3CAB">
        <w:rPr>
          <w:rFonts w:ascii="Times New Roman" w:hAnsi="Times New Roman" w:cs="Times New Roman"/>
          <w:sz w:val="24"/>
          <w:szCs w:val="24"/>
          <w:lang w:val="en-US"/>
        </w:rPr>
        <w:t>1.5</w:t>
      </w:r>
      <w:r w:rsidR="000307A1" w:rsidRPr="003E3CAB">
        <w:rPr>
          <w:rFonts w:ascii="Times New Roman" w:hAnsi="Times New Roman" w:cs="Times New Roman"/>
          <w:sz w:val="24"/>
          <w:szCs w:val="24"/>
          <w:lang w:val="en-US"/>
        </w:rPr>
        <w:t xml:space="preserve"> point</w:t>
      </w:r>
      <w:proofErr w:type="gramEnd"/>
      <w:r w:rsidR="002F66B5" w:rsidRPr="003E3CAB">
        <w:rPr>
          <w:rFonts w:ascii="Times New Roman" w:hAnsi="Times New Roman" w:cs="Times New Roman"/>
          <w:sz w:val="24"/>
          <w:szCs w:val="24"/>
          <w:lang w:val="en-US"/>
        </w:rPr>
        <w:t xml:space="preserve"> increase in profitability </w:t>
      </w:r>
      <w:r w:rsidRPr="003E3CAB">
        <w:rPr>
          <w:rFonts w:ascii="Times New Roman" w:hAnsi="Times New Roman" w:cs="Times New Roman"/>
          <w:sz w:val="24"/>
          <w:szCs w:val="24"/>
          <w:lang w:val="en-US"/>
        </w:rPr>
        <w:t>in just four years</w:t>
      </w:r>
      <w:r w:rsidR="00B87CAB" w:rsidRPr="003E3CAB">
        <w:rPr>
          <w:rFonts w:ascii="Times New Roman" w:hAnsi="Times New Roman" w:cs="Times New Roman"/>
          <w:sz w:val="24"/>
          <w:szCs w:val="24"/>
          <w:lang w:val="en-US"/>
        </w:rPr>
        <w:t xml:space="preserve"> (2001</w:t>
      </w:r>
      <w:r w:rsidR="00237188" w:rsidRPr="003E3CAB">
        <w:rPr>
          <w:rFonts w:ascii="Times New Roman" w:hAnsi="Times New Roman" w:cs="Times New Roman"/>
          <w:sz w:val="24"/>
          <w:szCs w:val="24"/>
          <w:lang w:val="en-US"/>
        </w:rPr>
        <w:t>–</w:t>
      </w:r>
      <w:r w:rsidR="00B87CAB" w:rsidRPr="003E3CAB">
        <w:rPr>
          <w:rFonts w:ascii="Times New Roman" w:hAnsi="Times New Roman" w:cs="Times New Roman"/>
          <w:sz w:val="24"/>
          <w:szCs w:val="24"/>
          <w:lang w:val="en-US"/>
        </w:rPr>
        <w:t>2004). In the years 2003</w:t>
      </w:r>
      <w:r w:rsidR="00237188"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2004, for the promotional initiative </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Le </w:t>
      </w:r>
      <w:proofErr w:type="spellStart"/>
      <w:r w:rsidRPr="003E3CAB">
        <w:rPr>
          <w:rFonts w:ascii="Times New Roman" w:hAnsi="Times New Roman" w:cs="Times New Roman"/>
          <w:sz w:val="24"/>
          <w:szCs w:val="24"/>
          <w:lang w:val="en-US"/>
        </w:rPr>
        <w:lastRenderedPageBreak/>
        <w:t>origini</w:t>
      </w:r>
      <w:proofErr w:type="spellEnd"/>
      <w:r w:rsidRPr="003E3CAB">
        <w:rPr>
          <w:rFonts w:ascii="Times New Roman" w:hAnsi="Times New Roman" w:cs="Times New Roman"/>
          <w:sz w:val="24"/>
          <w:szCs w:val="24"/>
          <w:lang w:val="en-US"/>
        </w:rPr>
        <w:t xml:space="preserve"> del gusto</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t>
      </w:r>
      <w:r w:rsidR="00142857" w:rsidRPr="003E3CAB">
        <w:rPr>
          <w:rFonts w:ascii="Times New Roman" w:hAnsi="Times New Roman" w:cs="Times New Roman"/>
          <w:sz w:val="24"/>
          <w:szCs w:val="24"/>
          <w:lang w:val="en-US"/>
        </w:rPr>
        <w:t>43</w:t>
      </w:r>
      <w:r w:rsidRPr="003E3CAB">
        <w:rPr>
          <w:rFonts w:ascii="Times New Roman" w:hAnsi="Times New Roman" w:cs="Times New Roman"/>
          <w:sz w:val="24"/>
          <w:szCs w:val="24"/>
          <w:lang w:val="en-US"/>
        </w:rPr>
        <w:t xml:space="preserve"> Presidia products were offered through 125 Coop points of sale with sales </w:t>
      </w:r>
      <w:r w:rsidR="000307A1" w:rsidRPr="003E3CAB">
        <w:rPr>
          <w:rFonts w:ascii="Times New Roman" w:hAnsi="Times New Roman" w:cs="Times New Roman"/>
          <w:sz w:val="24"/>
          <w:szCs w:val="24"/>
          <w:lang w:val="en-US"/>
        </w:rPr>
        <w:t>of approximately 1.</w:t>
      </w:r>
      <w:r w:rsidRPr="003E3CAB">
        <w:rPr>
          <w:rFonts w:ascii="Times New Roman" w:hAnsi="Times New Roman" w:cs="Times New Roman"/>
          <w:sz w:val="24"/>
          <w:szCs w:val="24"/>
          <w:lang w:val="en-US"/>
        </w:rPr>
        <w:t xml:space="preserve">5 million € (not </w:t>
      </w:r>
      <w:r w:rsidR="000307A1" w:rsidRPr="003E3CAB">
        <w:rPr>
          <w:rFonts w:ascii="Times New Roman" w:hAnsi="Times New Roman" w:cs="Times New Roman"/>
          <w:sz w:val="24"/>
          <w:szCs w:val="24"/>
          <w:lang w:val="en-US"/>
        </w:rPr>
        <w:t>including</w:t>
      </w:r>
      <w:r w:rsidRPr="003E3CAB">
        <w:rPr>
          <w:rFonts w:ascii="Times New Roman" w:hAnsi="Times New Roman" w:cs="Times New Roman"/>
          <w:sz w:val="24"/>
          <w:szCs w:val="24"/>
          <w:lang w:val="en-US"/>
        </w:rPr>
        <w:t xml:space="preserve"> </w:t>
      </w:r>
      <w:r w:rsidR="000307A1"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wines offered</w:t>
      </w:r>
      <w:r w:rsidR="000307A1" w:rsidRPr="003E3CAB">
        <w:rPr>
          <w:rFonts w:ascii="Times New Roman" w:hAnsi="Times New Roman" w:cs="Times New Roman"/>
          <w:sz w:val="24"/>
          <w:szCs w:val="24"/>
          <w:lang w:val="en-US"/>
        </w:rPr>
        <w:t xml:space="preserve"> in combination with products) </w:t>
      </w:r>
      <w:r w:rsidRPr="003E3CAB">
        <w:rPr>
          <w:rFonts w:ascii="Times New Roman" w:hAnsi="Times New Roman" w:cs="Times New Roman"/>
          <w:sz w:val="24"/>
          <w:szCs w:val="24"/>
          <w:lang w:val="en-US"/>
        </w:rPr>
        <w:t>in just 56 days of promotion.</w:t>
      </w:r>
    </w:p>
    <w:p w14:paraId="20D3BE8D" w14:textId="77777777" w:rsidR="00E4360A" w:rsidRPr="003E3CAB" w:rsidRDefault="00E4360A" w:rsidP="002B78A5">
      <w:pPr>
        <w:spacing w:after="0" w:line="240" w:lineRule="auto"/>
        <w:jc w:val="both"/>
        <w:rPr>
          <w:rFonts w:ascii="Times New Roman" w:hAnsi="Times New Roman" w:cs="Times New Roman"/>
          <w:sz w:val="24"/>
          <w:szCs w:val="24"/>
          <w:lang w:val="en-US"/>
        </w:rPr>
      </w:pPr>
    </w:p>
    <w:p w14:paraId="0127BE93" w14:textId="16A84C9B" w:rsidR="00E4360A" w:rsidRPr="003E3CAB" w:rsidRDefault="00747546" w:rsidP="00E4360A">
      <w:pPr>
        <w:spacing w:after="0" w:line="480" w:lineRule="auto"/>
        <w:rPr>
          <w:rFonts w:ascii="Times New Roman" w:hAnsi="Times New Roman" w:cs="Times New Roman"/>
          <w:sz w:val="24"/>
          <w:szCs w:val="24"/>
          <w:lang w:val="en-US"/>
        </w:rPr>
      </w:pPr>
      <w:r w:rsidRPr="003E3CAB">
        <w:rPr>
          <w:rFonts w:ascii="Times New Roman" w:hAnsi="Times New Roman" w:cs="Times New Roman"/>
          <w:i/>
          <w:sz w:val="24"/>
          <w:szCs w:val="24"/>
          <w:lang w:val="en-US"/>
        </w:rPr>
        <w:t>5</w:t>
      </w:r>
      <w:r w:rsidR="001F2AB4" w:rsidRPr="003E3CAB">
        <w:rPr>
          <w:rFonts w:ascii="Times New Roman" w:hAnsi="Times New Roman" w:cs="Times New Roman"/>
          <w:i/>
          <w:sz w:val="24"/>
          <w:szCs w:val="24"/>
          <w:lang w:val="en-US"/>
        </w:rPr>
        <w:t>.</w:t>
      </w:r>
      <w:r w:rsidR="00111F47" w:rsidRPr="003E3CAB">
        <w:rPr>
          <w:rFonts w:ascii="Times New Roman" w:hAnsi="Times New Roman" w:cs="Times New Roman"/>
          <w:i/>
          <w:sz w:val="24"/>
          <w:szCs w:val="24"/>
          <w:lang w:val="en-US"/>
        </w:rPr>
        <w:t>3</w:t>
      </w:r>
      <w:r w:rsidR="00584A54" w:rsidRPr="003E3CAB">
        <w:rPr>
          <w:rFonts w:ascii="Times New Roman" w:hAnsi="Times New Roman" w:cs="Times New Roman"/>
          <w:i/>
          <w:sz w:val="24"/>
          <w:szCs w:val="24"/>
          <w:lang w:val="en-US"/>
        </w:rPr>
        <w:t>.</w:t>
      </w:r>
      <w:r w:rsidR="00111F47" w:rsidRPr="003E3CAB">
        <w:rPr>
          <w:rFonts w:ascii="Times New Roman" w:hAnsi="Times New Roman" w:cs="Times New Roman"/>
          <w:i/>
          <w:sz w:val="24"/>
          <w:szCs w:val="24"/>
          <w:lang w:val="en-US"/>
        </w:rPr>
        <w:t xml:space="preserve"> Intellectual and </w:t>
      </w:r>
      <w:r w:rsidR="00975A0B" w:rsidRPr="003E3CAB">
        <w:rPr>
          <w:rFonts w:ascii="Times New Roman" w:hAnsi="Times New Roman" w:cs="Times New Roman"/>
          <w:i/>
          <w:sz w:val="24"/>
          <w:szCs w:val="24"/>
          <w:lang w:val="en-US"/>
        </w:rPr>
        <w:t>human assets</w:t>
      </w:r>
    </w:p>
    <w:p w14:paraId="5AC2107F" w14:textId="577771E5" w:rsidR="00E4360A" w:rsidRPr="003E3CAB" w:rsidRDefault="00B47C23" w:rsidP="00CE70B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I</w:t>
      </w:r>
      <w:r w:rsidR="00E4360A" w:rsidRPr="003E3CAB">
        <w:rPr>
          <w:rFonts w:ascii="Times New Roman" w:hAnsi="Times New Roman" w:cs="Times New Roman"/>
          <w:sz w:val="24"/>
          <w:szCs w:val="24"/>
          <w:lang w:val="en-US"/>
        </w:rPr>
        <w:t xml:space="preserve">ntellectual and human assets include </w:t>
      </w:r>
      <w:r w:rsidR="00521896" w:rsidRPr="003E3CAB">
        <w:rPr>
          <w:rFonts w:ascii="Times New Roman" w:hAnsi="Times New Roman" w:cs="Times New Roman"/>
          <w:sz w:val="24"/>
          <w:szCs w:val="24"/>
          <w:lang w:val="en-US"/>
        </w:rPr>
        <w:t xml:space="preserve">the </w:t>
      </w:r>
      <w:r w:rsidR="00E4360A" w:rsidRPr="003E3CAB">
        <w:rPr>
          <w:rFonts w:ascii="Times New Roman" w:hAnsi="Times New Roman" w:cs="Times New Roman"/>
          <w:sz w:val="24"/>
          <w:szCs w:val="24"/>
          <w:lang w:val="en-US"/>
        </w:rPr>
        <w:t>knowledge, training, vision, values, beliefs</w:t>
      </w:r>
      <w:r w:rsidR="002316B8"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 and experience of </w:t>
      </w:r>
      <w:r w:rsidR="00521896" w:rsidRPr="003E3CAB">
        <w:rPr>
          <w:rFonts w:ascii="Times New Roman" w:hAnsi="Times New Roman" w:cs="Times New Roman"/>
          <w:sz w:val="24"/>
          <w:szCs w:val="24"/>
          <w:lang w:val="en-US"/>
        </w:rPr>
        <w:t xml:space="preserve">the </w:t>
      </w:r>
      <w:r w:rsidR="00E4360A" w:rsidRPr="003E3CAB">
        <w:rPr>
          <w:rFonts w:ascii="Times New Roman" w:hAnsi="Times New Roman" w:cs="Times New Roman"/>
          <w:sz w:val="24"/>
          <w:szCs w:val="24"/>
          <w:lang w:val="en-US"/>
        </w:rPr>
        <w:t>individual members of the organization</w:t>
      </w:r>
      <w:r w:rsidRPr="003E3CAB">
        <w:rPr>
          <w:rFonts w:ascii="Times New Roman" w:hAnsi="Times New Roman" w:cs="Times New Roman"/>
          <w:sz w:val="24"/>
          <w:szCs w:val="24"/>
          <w:lang w:val="en-US"/>
        </w:rPr>
        <w:t xml:space="preserve"> (Dollinger, 1995)</w:t>
      </w:r>
      <w:r w:rsidR="00E4360A" w:rsidRPr="003E3CAB">
        <w:rPr>
          <w:rFonts w:ascii="Times New Roman" w:hAnsi="Times New Roman" w:cs="Times New Roman"/>
          <w:sz w:val="24"/>
          <w:szCs w:val="24"/>
          <w:lang w:val="en-US"/>
        </w:rPr>
        <w:t xml:space="preserve">. In Barilla, the development of the Safety 4 Food Project was regarded as an opportunity to explore new areas of knowledge, to be leader in innovation in accordance with those values </w:t>
      </w:r>
      <w:r w:rsidR="00521896" w:rsidRPr="003E3CAB">
        <w:rPr>
          <w:rFonts w:ascii="Times New Roman" w:hAnsi="Times New Roman" w:cs="Times New Roman"/>
          <w:sz w:val="24"/>
          <w:szCs w:val="24"/>
          <w:lang w:val="en-US"/>
        </w:rPr>
        <w:t>that</w:t>
      </w:r>
      <w:r w:rsidR="00E4360A" w:rsidRPr="003E3CAB">
        <w:rPr>
          <w:rFonts w:ascii="Times New Roman" w:hAnsi="Times New Roman" w:cs="Times New Roman"/>
          <w:sz w:val="24"/>
          <w:szCs w:val="24"/>
          <w:lang w:val="en-US"/>
        </w:rPr>
        <w:t xml:space="preserve"> Barilla claims inspi</w:t>
      </w:r>
      <w:r w:rsidR="002316B8" w:rsidRPr="003E3CAB">
        <w:rPr>
          <w:rFonts w:ascii="Times New Roman" w:hAnsi="Times New Roman" w:cs="Times New Roman"/>
          <w:sz w:val="24"/>
          <w:szCs w:val="24"/>
          <w:lang w:val="en-US"/>
        </w:rPr>
        <w:t>r</w:t>
      </w:r>
      <w:r w:rsidR="00521896" w:rsidRPr="003E3CAB">
        <w:rPr>
          <w:rFonts w:ascii="Times New Roman" w:hAnsi="Times New Roman" w:cs="Times New Roman"/>
          <w:sz w:val="24"/>
          <w:szCs w:val="24"/>
          <w:lang w:val="en-US"/>
        </w:rPr>
        <w:t>e</w:t>
      </w:r>
      <w:r w:rsidR="002316B8" w:rsidRPr="003E3CAB">
        <w:rPr>
          <w:rFonts w:ascii="Times New Roman" w:hAnsi="Times New Roman" w:cs="Times New Roman"/>
          <w:sz w:val="24"/>
          <w:szCs w:val="24"/>
          <w:lang w:val="en-US"/>
        </w:rPr>
        <w:t xml:space="preserve"> and characteriz</w:t>
      </w:r>
      <w:r w:rsidR="00521896" w:rsidRPr="003E3CAB">
        <w:rPr>
          <w:rFonts w:ascii="Times New Roman" w:hAnsi="Times New Roman" w:cs="Times New Roman"/>
          <w:sz w:val="24"/>
          <w:szCs w:val="24"/>
          <w:lang w:val="en-US"/>
        </w:rPr>
        <w:t>e the</w:t>
      </w:r>
      <w:r w:rsidR="002316B8" w:rsidRPr="003E3CAB">
        <w:rPr>
          <w:rFonts w:ascii="Times New Roman" w:hAnsi="Times New Roman" w:cs="Times New Roman"/>
          <w:sz w:val="24"/>
          <w:szCs w:val="24"/>
          <w:lang w:val="en-US"/>
        </w:rPr>
        <w:t xml:space="preserve"> behavio</w:t>
      </w:r>
      <w:r w:rsidR="00E4360A" w:rsidRPr="003E3CAB">
        <w:rPr>
          <w:rFonts w:ascii="Times New Roman" w:hAnsi="Times New Roman" w:cs="Times New Roman"/>
          <w:sz w:val="24"/>
          <w:szCs w:val="24"/>
          <w:lang w:val="en-US"/>
        </w:rPr>
        <w:t>rs of its people: passion, courage, intellectual curiosity, trust</w:t>
      </w:r>
      <w:r w:rsidR="002316B8"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 and integrity.</w:t>
      </w:r>
    </w:p>
    <w:p w14:paraId="2D4F67F9" w14:textId="27DE0486" w:rsidR="00E4360A" w:rsidRPr="003E3CAB" w:rsidRDefault="00AB55BC" w:rsidP="00D719C9">
      <w:pPr>
        <w:spacing w:after="240"/>
        <w:ind w:left="426" w:hanging="142"/>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We knew there was </w:t>
      </w:r>
      <w:r w:rsidR="002316B8" w:rsidRPr="003E3CAB">
        <w:rPr>
          <w:rFonts w:ascii="Times New Roman" w:hAnsi="Times New Roman" w:cs="Times New Roman"/>
          <w:i/>
          <w:sz w:val="24"/>
          <w:szCs w:val="24"/>
          <w:lang w:val="en-US"/>
        </w:rPr>
        <w:t xml:space="preserve">a </w:t>
      </w:r>
      <w:r w:rsidR="00E4360A" w:rsidRPr="003E3CAB">
        <w:rPr>
          <w:rFonts w:ascii="Times New Roman" w:hAnsi="Times New Roman" w:cs="Times New Roman"/>
          <w:i/>
          <w:sz w:val="24"/>
          <w:szCs w:val="24"/>
          <w:lang w:val="en-US"/>
        </w:rPr>
        <w:t>need for different skills: scientific expertise for the procurement phase, in-depth skills in manuf</w:t>
      </w:r>
      <w:r w:rsidR="00521896" w:rsidRPr="003E3CAB">
        <w:rPr>
          <w:rFonts w:ascii="Times New Roman" w:hAnsi="Times New Roman" w:cs="Times New Roman"/>
          <w:i/>
          <w:sz w:val="24"/>
          <w:szCs w:val="24"/>
          <w:lang w:val="en-US"/>
        </w:rPr>
        <w:t>acturing and production technologies</w:t>
      </w:r>
      <w:r w:rsidR="00E4360A" w:rsidRPr="003E3CAB">
        <w:rPr>
          <w:rFonts w:ascii="Times New Roman" w:hAnsi="Times New Roman" w:cs="Times New Roman"/>
          <w:i/>
          <w:sz w:val="24"/>
          <w:szCs w:val="24"/>
          <w:lang w:val="en-US"/>
        </w:rPr>
        <w:t>, deep competencies in logistics and environmental impact</w:t>
      </w:r>
      <w:r w:rsidR="00A32E88" w:rsidRPr="003E3CAB">
        <w:rPr>
          <w:rFonts w:ascii="Times New Roman" w:hAnsi="Times New Roman" w:cs="Times New Roman"/>
          <w:i/>
          <w:sz w:val="24"/>
          <w:szCs w:val="24"/>
          <w:lang w:val="en-US"/>
        </w:rPr>
        <w:t>.</w:t>
      </w:r>
      <w:r w:rsidRPr="003E3CAB">
        <w:rPr>
          <w:rFonts w:ascii="Times New Roman" w:hAnsi="Times New Roman" w:cs="Times New Roman"/>
          <w:i/>
          <w:sz w:val="24"/>
          <w:szCs w:val="24"/>
          <w:lang w:val="en-US"/>
        </w:rPr>
        <w:t>”</w:t>
      </w:r>
      <w:r w:rsidR="009406ED" w:rsidRPr="003E3CAB">
        <w:rPr>
          <w:rFonts w:ascii="Times New Roman" w:hAnsi="Times New Roman" w:cs="Times New Roman"/>
          <w:i/>
          <w:sz w:val="24"/>
          <w:szCs w:val="24"/>
          <w:lang w:val="en-US"/>
        </w:rPr>
        <w:t xml:space="preserve"> </w:t>
      </w:r>
      <w:r w:rsidR="00E4360A" w:rsidRPr="003E3CAB">
        <w:rPr>
          <w:rFonts w:ascii="Times New Roman" w:hAnsi="Times New Roman" w:cs="Times New Roman"/>
          <w:sz w:val="24"/>
          <w:szCs w:val="24"/>
          <w:lang w:val="en-US"/>
        </w:rPr>
        <w:t>Giorgio Beltrami, Director for Quality and Food Safety Global Governance of Barill</w:t>
      </w:r>
      <w:r w:rsidR="003A4001" w:rsidRPr="003E3CAB">
        <w:rPr>
          <w:rFonts w:ascii="Times New Roman" w:hAnsi="Times New Roman" w:cs="Times New Roman"/>
          <w:sz w:val="24"/>
          <w:szCs w:val="24"/>
          <w:lang w:val="en-US"/>
        </w:rPr>
        <w:t xml:space="preserve">a </w:t>
      </w:r>
    </w:p>
    <w:p w14:paraId="5A5475AD" w14:textId="07631B23" w:rsidR="00E4360A" w:rsidRPr="003E3CAB" w:rsidRDefault="00E4360A"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The collaboration with Slow Food also led Barilla to pay more attention </w:t>
      </w:r>
      <w:r w:rsidR="002316B8" w:rsidRPr="003E3CAB">
        <w:rPr>
          <w:rFonts w:ascii="Times New Roman" w:hAnsi="Times New Roman" w:cs="Times New Roman"/>
          <w:sz w:val="24"/>
          <w:szCs w:val="24"/>
          <w:lang w:val="en-US"/>
        </w:rPr>
        <w:t>to</w:t>
      </w:r>
      <w:r w:rsidRPr="003E3CAB">
        <w:rPr>
          <w:rFonts w:ascii="Times New Roman" w:hAnsi="Times New Roman" w:cs="Times New Roman"/>
          <w:sz w:val="24"/>
          <w:szCs w:val="24"/>
          <w:lang w:val="en-US"/>
        </w:rPr>
        <w:t xml:space="preserve"> providing value to customers and </w:t>
      </w:r>
      <w:r w:rsidR="00A8343C" w:rsidRPr="003E3CAB">
        <w:rPr>
          <w:rFonts w:ascii="Times New Roman" w:hAnsi="Times New Roman" w:cs="Times New Roman"/>
          <w:sz w:val="24"/>
          <w:szCs w:val="24"/>
          <w:lang w:val="en-US"/>
        </w:rPr>
        <w:t xml:space="preserve">greater </w:t>
      </w:r>
      <w:r w:rsidRPr="003E3CAB">
        <w:rPr>
          <w:rFonts w:ascii="Times New Roman" w:hAnsi="Times New Roman" w:cs="Times New Roman"/>
          <w:sz w:val="24"/>
          <w:szCs w:val="24"/>
          <w:lang w:val="en-US"/>
        </w:rPr>
        <w:t>purchasing</w:t>
      </w:r>
      <w:r w:rsidR="00A8343C" w:rsidRPr="003E3CAB">
        <w:rPr>
          <w:rFonts w:ascii="Times New Roman" w:hAnsi="Times New Roman" w:cs="Times New Roman"/>
          <w:sz w:val="24"/>
          <w:szCs w:val="24"/>
          <w:lang w:val="en-US"/>
        </w:rPr>
        <w:t xml:space="preserve"> awareness</w:t>
      </w:r>
      <w:r w:rsidRPr="003E3CAB">
        <w:rPr>
          <w:rFonts w:ascii="Times New Roman" w:hAnsi="Times New Roman" w:cs="Times New Roman"/>
          <w:sz w:val="24"/>
          <w:szCs w:val="24"/>
          <w:lang w:val="en-US"/>
        </w:rPr>
        <w:t xml:space="preserve">. Barilla started to </w:t>
      </w:r>
      <w:r w:rsidR="00B601BA" w:rsidRPr="003E3CAB">
        <w:rPr>
          <w:rFonts w:ascii="Times New Roman" w:hAnsi="Times New Roman" w:cs="Times New Roman"/>
          <w:sz w:val="24"/>
          <w:szCs w:val="24"/>
          <w:lang w:val="en-US"/>
        </w:rPr>
        <w:t>provide</w:t>
      </w:r>
      <w:r w:rsidRPr="003E3CAB">
        <w:rPr>
          <w:rFonts w:ascii="Times New Roman" w:hAnsi="Times New Roman" w:cs="Times New Roman"/>
          <w:sz w:val="24"/>
          <w:szCs w:val="24"/>
          <w:lang w:val="en-US"/>
        </w:rPr>
        <w:t xml:space="preserve"> more information about its products and supply chains. </w:t>
      </w:r>
    </w:p>
    <w:p w14:paraId="4C1853AF" w14:textId="572732BE" w:rsidR="00E4360A" w:rsidRPr="003E3CAB" w:rsidRDefault="00AB55BC" w:rsidP="00D719C9">
      <w:pPr>
        <w:pStyle w:val="Paragrafoelenco"/>
        <w:spacing w:after="240"/>
        <w:ind w:left="284"/>
        <w:jc w:val="both"/>
        <w:rPr>
          <w:rFonts w:ascii="Times New Roman" w:hAnsi="Times New Roman" w:cs="Times New Roman"/>
          <w:i/>
          <w:sz w:val="24"/>
          <w:szCs w:val="24"/>
          <w:lang w:val="en-US"/>
        </w:rPr>
      </w:pPr>
      <w:r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We have to begin to give people more i</w:t>
      </w:r>
      <w:r w:rsidR="002316B8" w:rsidRPr="003E3CAB">
        <w:rPr>
          <w:rFonts w:ascii="Times New Roman" w:hAnsi="Times New Roman" w:cs="Times New Roman"/>
          <w:i/>
          <w:sz w:val="24"/>
          <w:szCs w:val="24"/>
          <w:lang w:val="en-US"/>
        </w:rPr>
        <w:t xml:space="preserve">nformation on what </w:t>
      </w:r>
      <w:r w:rsidR="00E4360A" w:rsidRPr="003E3CAB">
        <w:rPr>
          <w:rFonts w:ascii="Times New Roman" w:hAnsi="Times New Roman" w:cs="Times New Roman"/>
          <w:i/>
          <w:sz w:val="24"/>
          <w:szCs w:val="24"/>
          <w:lang w:val="en-US"/>
        </w:rPr>
        <w:t xml:space="preserve">quality food </w:t>
      </w:r>
      <w:r w:rsidR="00B601BA" w:rsidRPr="003E3CAB">
        <w:rPr>
          <w:rFonts w:ascii="Times New Roman" w:hAnsi="Times New Roman" w:cs="Times New Roman"/>
          <w:i/>
          <w:sz w:val="24"/>
          <w:szCs w:val="24"/>
          <w:lang w:val="en-US"/>
        </w:rPr>
        <w:t xml:space="preserve">is </w:t>
      </w:r>
      <w:r w:rsidR="00E4360A" w:rsidRPr="003E3CAB">
        <w:rPr>
          <w:rFonts w:ascii="Times New Roman" w:hAnsi="Times New Roman" w:cs="Times New Roman"/>
          <w:i/>
          <w:sz w:val="24"/>
          <w:szCs w:val="24"/>
          <w:lang w:val="en-US"/>
        </w:rPr>
        <w:t xml:space="preserve">and what </w:t>
      </w:r>
      <w:r w:rsidR="00B601BA" w:rsidRPr="003E3CAB">
        <w:rPr>
          <w:rFonts w:ascii="Times New Roman" w:hAnsi="Times New Roman" w:cs="Times New Roman"/>
          <w:i/>
          <w:sz w:val="24"/>
          <w:szCs w:val="24"/>
          <w:lang w:val="en-US"/>
        </w:rPr>
        <w:t xml:space="preserve">it </w:t>
      </w:r>
      <w:r w:rsidR="00E4360A" w:rsidRPr="003E3CAB">
        <w:rPr>
          <w:rFonts w:ascii="Times New Roman" w:hAnsi="Times New Roman" w:cs="Times New Roman"/>
          <w:i/>
          <w:sz w:val="24"/>
          <w:szCs w:val="24"/>
          <w:lang w:val="en-US"/>
        </w:rPr>
        <w:t>means to produce it. What the supply chains</w:t>
      </w:r>
      <w:r w:rsidR="00B601BA" w:rsidRPr="003E3CAB">
        <w:rPr>
          <w:rFonts w:ascii="Times New Roman" w:hAnsi="Times New Roman" w:cs="Times New Roman"/>
          <w:i/>
          <w:sz w:val="24"/>
          <w:szCs w:val="24"/>
          <w:lang w:val="en-US"/>
        </w:rPr>
        <w:t xml:space="preserve"> are</w:t>
      </w:r>
      <w:r w:rsidR="00E4360A" w:rsidRPr="003E3CAB">
        <w:rPr>
          <w:rFonts w:ascii="Times New Roman" w:hAnsi="Times New Roman" w:cs="Times New Roman"/>
          <w:i/>
          <w:sz w:val="24"/>
          <w:szCs w:val="24"/>
          <w:lang w:val="en-US"/>
        </w:rPr>
        <w:t>, how the different foods are made</w:t>
      </w:r>
      <w:r w:rsidR="00B601BA"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 and what the costs of quality</w:t>
      </w:r>
      <w:r w:rsidR="00B601BA" w:rsidRPr="003E3CAB">
        <w:rPr>
          <w:rFonts w:ascii="Times New Roman" w:hAnsi="Times New Roman" w:cs="Times New Roman"/>
          <w:i/>
          <w:sz w:val="24"/>
          <w:szCs w:val="24"/>
          <w:lang w:val="en-US"/>
        </w:rPr>
        <w:t xml:space="preserve"> are</w:t>
      </w:r>
      <w:r w:rsidR="00B051B6" w:rsidRPr="003E3CAB">
        <w:rPr>
          <w:rFonts w:ascii="Times New Roman" w:hAnsi="Times New Roman" w:cs="Times New Roman"/>
          <w:i/>
          <w:sz w:val="24"/>
          <w:szCs w:val="24"/>
          <w:lang w:val="en-US"/>
        </w:rPr>
        <w:t>.</w:t>
      </w:r>
      <w:r w:rsidRPr="003E3CAB">
        <w:rPr>
          <w:rFonts w:ascii="Times New Roman" w:hAnsi="Times New Roman" w:cs="Times New Roman"/>
          <w:i/>
          <w:sz w:val="24"/>
          <w:szCs w:val="24"/>
          <w:lang w:val="en-US"/>
        </w:rPr>
        <w:t>”</w:t>
      </w:r>
      <w:r w:rsidR="002B78A5" w:rsidRPr="003E3CAB">
        <w:rPr>
          <w:rFonts w:ascii="Times New Roman" w:hAnsi="Times New Roman" w:cs="Times New Roman"/>
          <w:i/>
          <w:sz w:val="24"/>
          <w:szCs w:val="24"/>
          <w:lang w:val="en-US"/>
        </w:rPr>
        <w:t xml:space="preserve"> </w:t>
      </w:r>
      <w:r w:rsidR="00E4360A" w:rsidRPr="003E3CAB">
        <w:rPr>
          <w:rFonts w:ascii="Times New Roman" w:hAnsi="Times New Roman" w:cs="Times New Roman"/>
          <w:sz w:val="24"/>
          <w:szCs w:val="24"/>
          <w:lang w:val="en-US"/>
        </w:rPr>
        <w:t xml:space="preserve">Guido Barilla, </w:t>
      </w:r>
      <w:r w:rsidR="00B601BA" w:rsidRPr="003E3CAB">
        <w:rPr>
          <w:rFonts w:ascii="Times New Roman" w:hAnsi="Times New Roman" w:cs="Times New Roman"/>
          <w:sz w:val="24"/>
          <w:szCs w:val="24"/>
          <w:lang w:val="en-US"/>
        </w:rPr>
        <w:t xml:space="preserve">President </w:t>
      </w:r>
      <w:r w:rsidR="00E4360A" w:rsidRPr="003E3CAB">
        <w:rPr>
          <w:rFonts w:ascii="Times New Roman" w:hAnsi="Times New Roman" w:cs="Times New Roman"/>
          <w:sz w:val="24"/>
          <w:szCs w:val="24"/>
          <w:lang w:val="en-US"/>
        </w:rPr>
        <w:t>of Barilla Group</w:t>
      </w:r>
    </w:p>
    <w:p w14:paraId="5C4F5097" w14:textId="760C5C3F" w:rsidR="00E4360A" w:rsidRPr="003E3CAB" w:rsidRDefault="000810D6"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w:t>
      </w:r>
      <w:r w:rsidR="00E4360A" w:rsidRPr="003E3CAB">
        <w:rPr>
          <w:rFonts w:ascii="Times New Roman" w:hAnsi="Times New Roman" w:cs="Times New Roman"/>
          <w:sz w:val="24"/>
          <w:szCs w:val="24"/>
          <w:lang w:val="en-US"/>
        </w:rPr>
        <w:t xml:space="preserve">o effectively </w:t>
      </w:r>
      <w:r w:rsidR="00B601BA" w:rsidRPr="003E3CAB">
        <w:rPr>
          <w:rFonts w:ascii="Times New Roman" w:hAnsi="Times New Roman" w:cs="Times New Roman"/>
          <w:sz w:val="24"/>
          <w:szCs w:val="24"/>
          <w:lang w:val="en-US"/>
        </w:rPr>
        <w:t>enable</w:t>
      </w:r>
      <w:r w:rsidR="00E4360A" w:rsidRPr="003E3CAB">
        <w:rPr>
          <w:rFonts w:ascii="Times New Roman" w:hAnsi="Times New Roman" w:cs="Times New Roman"/>
          <w:sz w:val="24"/>
          <w:szCs w:val="24"/>
          <w:lang w:val="en-US"/>
        </w:rPr>
        <w:t xml:space="preserve"> consumers to trace the entire production </w:t>
      </w:r>
      <w:r w:rsidR="00B601BA" w:rsidRPr="003E3CAB">
        <w:rPr>
          <w:rFonts w:ascii="Times New Roman" w:hAnsi="Times New Roman" w:cs="Times New Roman"/>
          <w:sz w:val="24"/>
          <w:szCs w:val="24"/>
          <w:lang w:val="en-US"/>
        </w:rPr>
        <w:t>chain of</w:t>
      </w:r>
      <w:r w:rsidR="00E4360A" w:rsidRPr="003E3CAB">
        <w:rPr>
          <w:rFonts w:ascii="Times New Roman" w:hAnsi="Times New Roman" w:cs="Times New Roman"/>
          <w:sz w:val="24"/>
          <w:szCs w:val="24"/>
          <w:lang w:val="en-US"/>
        </w:rPr>
        <w:t xml:space="preserve"> the ingredients in their food, Barilla worked with Cisco, NTT DATA</w:t>
      </w:r>
      <w:r w:rsidR="00CC0891" w:rsidRPr="003E3CAB">
        <w:rPr>
          <w:rFonts w:ascii="Times New Roman" w:hAnsi="Times New Roman" w:cs="Times New Roman"/>
          <w:sz w:val="24"/>
          <w:szCs w:val="24"/>
          <w:lang w:val="en-US"/>
        </w:rPr>
        <w:t xml:space="preserve">, and Penelope S.p.A. </w:t>
      </w:r>
      <w:r w:rsidR="00E4360A" w:rsidRPr="003E3CAB">
        <w:rPr>
          <w:rFonts w:ascii="Times New Roman" w:hAnsi="Times New Roman" w:cs="Times New Roman"/>
          <w:sz w:val="24"/>
          <w:szCs w:val="24"/>
          <w:lang w:val="en-US"/>
        </w:rPr>
        <w:t xml:space="preserve">to implement a new technology platform called Safety for Food (S4F) powered by the </w:t>
      </w:r>
      <w:proofErr w:type="spellStart"/>
      <w:r w:rsidR="007377A7" w:rsidRPr="003E3CAB">
        <w:rPr>
          <w:rFonts w:ascii="Times New Roman" w:hAnsi="Times New Roman" w:cs="Times New Roman"/>
          <w:sz w:val="24"/>
          <w:szCs w:val="24"/>
          <w:lang w:val="en-US"/>
        </w:rPr>
        <w:t>ValueGo</w:t>
      </w:r>
      <w:proofErr w:type="spellEnd"/>
      <w:r w:rsidR="00D719C9" w:rsidRPr="003E3CAB">
        <w:rPr>
          <w:rFonts w:ascii="Times New Roman" w:hAnsi="Times New Roman" w:cs="Times New Roman"/>
          <w:sz w:val="24"/>
          <w:szCs w:val="24"/>
          <w:lang w:val="en-US"/>
        </w:rPr>
        <w:t xml:space="preserve"> software</w:t>
      </w:r>
      <w:r w:rsidR="007377A7" w:rsidRPr="003E3CAB">
        <w:rPr>
          <w:rFonts w:ascii="Times New Roman" w:hAnsi="Times New Roman" w:cs="Times New Roman"/>
          <w:sz w:val="24"/>
          <w:szCs w:val="24"/>
          <w:lang w:val="en-US"/>
        </w:rPr>
        <w:t>. This initiative dealt</w:t>
      </w:r>
      <w:r w:rsidR="00E4360A" w:rsidRPr="003E3CAB">
        <w:rPr>
          <w:rFonts w:ascii="Times New Roman" w:hAnsi="Times New Roman" w:cs="Times New Roman"/>
          <w:sz w:val="24"/>
          <w:szCs w:val="24"/>
          <w:lang w:val="en-US"/>
        </w:rPr>
        <w:t xml:space="preserve"> with counterfeiting i</w:t>
      </w:r>
      <w:r w:rsidR="007377A7" w:rsidRPr="003E3CAB">
        <w:rPr>
          <w:rFonts w:ascii="Times New Roman" w:hAnsi="Times New Roman" w:cs="Times New Roman"/>
          <w:sz w:val="24"/>
          <w:szCs w:val="24"/>
          <w:lang w:val="en-US"/>
        </w:rPr>
        <w:t xml:space="preserve">n the food supply chain and </w:t>
      </w:r>
      <w:r w:rsidR="00D719C9" w:rsidRPr="003E3CAB">
        <w:rPr>
          <w:rFonts w:ascii="Times New Roman" w:hAnsi="Times New Roman" w:cs="Times New Roman"/>
          <w:sz w:val="24"/>
          <w:szCs w:val="24"/>
          <w:lang w:val="en-US"/>
        </w:rPr>
        <w:t>providing</w:t>
      </w:r>
      <w:r w:rsidR="00E4360A" w:rsidRPr="003E3CAB">
        <w:rPr>
          <w:rFonts w:ascii="Times New Roman" w:hAnsi="Times New Roman" w:cs="Times New Roman"/>
          <w:sz w:val="24"/>
          <w:szCs w:val="24"/>
          <w:lang w:val="en-US"/>
        </w:rPr>
        <w:t xml:space="preserve"> consumers </w:t>
      </w:r>
      <w:r w:rsidR="00D719C9" w:rsidRPr="003E3CAB">
        <w:rPr>
          <w:rFonts w:ascii="Times New Roman" w:hAnsi="Times New Roman" w:cs="Times New Roman"/>
          <w:sz w:val="24"/>
          <w:szCs w:val="24"/>
          <w:lang w:val="en-US"/>
        </w:rPr>
        <w:t xml:space="preserve">with </w:t>
      </w:r>
      <w:r w:rsidR="00E4360A" w:rsidRPr="003E3CAB">
        <w:rPr>
          <w:rFonts w:ascii="Times New Roman" w:hAnsi="Times New Roman" w:cs="Times New Roman"/>
          <w:sz w:val="24"/>
          <w:szCs w:val="24"/>
          <w:lang w:val="en-US"/>
        </w:rPr>
        <w:t>greater transparency and</w:t>
      </w:r>
      <w:r w:rsidR="00D719C9" w:rsidRPr="003E3CAB">
        <w:rPr>
          <w:rFonts w:ascii="Times New Roman" w:hAnsi="Times New Roman" w:cs="Times New Roman"/>
          <w:sz w:val="24"/>
          <w:szCs w:val="24"/>
          <w:lang w:val="en-US"/>
        </w:rPr>
        <w:t xml:space="preserve"> the</w:t>
      </w:r>
      <w:r w:rsidR="00E4360A" w:rsidRPr="003E3CAB">
        <w:rPr>
          <w:rFonts w:ascii="Times New Roman" w:hAnsi="Times New Roman" w:cs="Times New Roman"/>
          <w:sz w:val="24"/>
          <w:szCs w:val="24"/>
          <w:lang w:val="en-US"/>
        </w:rPr>
        <w:t xml:space="preserve"> traceability of their food:</w:t>
      </w:r>
    </w:p>
    <w:p w14:paraId="79BCAA75" w14:textId="33784639" w:rsidR="00E4360A" w:rsidRPr="003E3CAB" w:rsidRDefault="00AB55BC" w:rsidP="002B78A5">
      <w:pPr>
        <w:spacing w:after="240"/>
        <w:ind w:left="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w:t>
      </w:r>
      <w:r w:rsidR="00E4360A" w:rsidRPr="003E3CAB">
        <w:rPr>
          <w:rFonts w:ascii="Times New Roman" w:hAnsi="Times New Roman" w:cs="Times New Roman"/>
          <w:i/>
          <w:sz w:val="24"/>
          <w:szCs w:val="24"/>
          <w:lang w:val="en-US"/>
        </w:rPr>
        <w:t xml:space="preserve">Through this innovative initiative, we aim to not only provide greater transparency and safety in the supply chain but also give consumers a greater connection to their food. By following the story of the specific batch of Barilla pasta or sauce they are enjoying, </w:t>
      </w:r>
      <w:r w:rsidR="00E4360A" w:rsidRPr="003E3CAB">
        <w:rPr>
          <w:rFonts w:ascii="Times New Roman" w:hAnsi="Times New Roman" w:cs="Times New Roman"/>
          <w:i/>
          <w:sz w:val="24"/>
          <w:szCs w:val="24"/>
          <w:lang w:val="en-US"/>
        </w:rPr>
        <w:lastRenderedPageBreak/>
        <w:t xml:space="preserve">consumers can better correlate the food with the culture of the area in which it was born. As a family-owned </w:t>
      </w:r>
      <w:r w:rsidR="008F272A" w:rsidRPr="003E3CAB">
        <w:rPr>
          <w:rFonts w:ascii="Times New Roman" w:hAnsi="Times New Roman" w:cs="Times New Roman"/>
          <w:i/>
          <w:sz w:val="24"/>
          <w:szCs w:val="24"/>
          <w:lang w:val="en-US"/>
        </w:rPr>
        <w:t>firm</w:t>
      </w:r>
      <w:r w:rsidR="00E4360A" w:rsidRPr="003E3CAB">
        <w:rPr>
          <w:rFonts w:ascii="Times New Roman" w:hAnsi="Times New Roman" w:cs="Times New Roman"/>
          <w:i/>
          <w:sz w:val="24"/>
          <w:szCs w:val="24"/>
          <w:lang w:val="en-US"/>
        </w:rPr>
        <w:t xml:space="preserve"> making quality Italian food for almost 140 years, it fills us with great pride to share that culture with our customers</w:t>
      </w:r>
      <w:r w:rsidR="00E4360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t>
      </w:r>
      <w:r w:rsidR="00E4360A" w:rsidRPr="003E3CAB">
        <w:rPr>
          <w:rFonts w:ascii="Times New Roman" w:hAnsi="Times New Roman" w:cs="Times New Roman"/>
          <w:sz w:val="24"/>
          <w:szCs w:val="24"/>
          <w:lang w:val="en-US"/>
        </w:rPr>
        <w:t>Giorgio Beltrami, Quality, Food Safety and Regulatory Global Director of Barilla</w:t>
      </w:r>
    </w:p>
    <w:p w14:paraId="55E43D85" w14:textId="76A1E76B" w:rsidR="00E4360A" w:rsidRPr="003E3CAB" w:rsidRDefault="00E4360A"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Olivetti developed great kn</w:t>
      </w:r>
      <w:r w:rsidR="002316B8" w:rsidRPr="003E3CAB">
        <w:rPr>
          <w:rFonts w:ascii="Times New Roman" w:hAnsi="Times New Roman" w:cs="Times New Roman"/>
          <w:sz w:val="24"/>
          <w:szCs w:val="24"/>
          <w:lang w:val="en-US"/>
        </w:rPr>
        <w:t>owledge of</w:t>
      </w:r>
      <w:r w:rsidRPr="003E3CAB">
        <w:rPr>
          <w:rFonts w:ascii="Times New Roman" w:hAnsi="Times New Roman" w:cs="Times New Roman"/>
          <w:sz w:val="24"/>
          <w:szCs w:val="24"/>
          <w:lang w:val="en-US"/>
        </w:rPr>
        <w:t xml:space="preserve"> ergonomics</w:t>
      </w:r>
      <w:r w:rsidR="008B32D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key members of the Olivetti management team were very interested in </w:t>
      </w:r>
      <w:r w:rsidR="00A8343C"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 xml:space="preserve">ergonomic problems associated with the development of office machines. Accordingly, Olivetti </w:t>
      </w:r>
      <w:r w:rsidR="008B32DC" w:rsidRPr="003E3CAB">
        <w:rPr>
          <w:rFonts w:ascii="Times New Roman" w:hAnsi="Times New Roman" w:cs="Times New Roman"/>
          <w:sz w:val="24"/>
          <w:szCs w:val="24"/>
          <w:lang w:val="en-US"/>
        </w:rPr>
        <w:t>started</w:t>
      </w:r>
      <w:r w:rsidRPr="003E3CAB">
        <w:rPr>
          <w:rFonts w:ascii="Times New Roman" w:hAnsi="Times New Roman" w:cs="Times New Roman"/>
          <w:sz w:val="24"/>
          <w:szCs w:val="24"/>
          <w:lang w:val="en-US"/>
        </w:rPr>
        <w:t xml:space="preserve"> collaborati</w:t>
      </w:r>
      <w:r w:rsidR="008B32DC" w:rsidRPr="003E3CAB">
        <w:rPr>
          <w:rFonts w:ascii="Times New Roman" w:hAnsi="Times New Roman" w:cs="Times New Roman"/>
          <w:sz w:val="24"/>
          <w:szCs w:val="24"/>
          <w:lang w:val="en-US"/>
        </w:rPr>
        <w:t>ng</w:t>
      </w:r>
      <w:r w:rsidRPr="003E3CAB">
        <w:rPr>
          <w:rFonts w:ascii="Times New Roman" w:hAnsi="Times New Roman" w:cs="Times New Roman"/>
          <w:sz w:val="24"/>
          <w:szCs w:val="24"/>
          <w:lang w:val="en-US"/>
        </w:rPr>
        <w:t xml:space="preserve"> with </w:t>
      </w:r>
      <w:proofErr w:type="spellStart"/>
      <w:r w:rsidR="008B32DC" w:rsidRPr="003E3CAB">
        <w:rPr>
          <w:rFonts w:ascii="Times New Roman" w:hAnsi="Times New Roman" w:cs="Times New Roman"/>
          <w:sz w:val="24"/>
          <w:szCs w:val="24"/>
          <w:lang w:val="en-US"/>
        </w:rPr>
        <w:t>Clinica</w:t>
      </w:r>
      <w:proofErr w:type="spellEnd"/>
      <w:r w:rsidR="008B32DC" w:rsidRPr="003E3CAB">
        <w:rPr>
          <w:rFonts w:ascii="Times New Roman" w:hAnsi="Times New Roman" w:cs="Times New Roman"/>
          <w:sz w:val="24"/>
          <w:szCs w:val="24"/>
          <w:lang w:val="en-US"/>
        </w:rPr>
        <w:t xml:space="preserve"> del </w:t>
      </w:r>
      <w:proofErr w:type="spellStart"/>
      <w:r w:rsidR="008B32DC" w:rsidRPr="003E3CAB">
        <w:rPr>
          <w:rFonts w:ascii="Times New Roman" w:hAnsi="Times New Roman" w:cs="Times New Roman"/>
          <w:sz w:val="24"/>
          <w:szCs w:val="24"/>
          <w:lang w:val="en-US"/>
        </w:rPr>
        <w:t>Lavoro</w:t>
      </w:r>
      <w:proofErr w:type="spellEnd"/>
      <w:r w:rsidR="008B32DC" w:rsidRPr="003E3CAB">
        <w:rPr>
          <w:rFonts w:ascii="Times New Roman" w:hAnsi="Times New Roman" w:cs="Times New Roman"/>
          <w:sz w:val="24"/>
          <w:szCs w:val="24"/>
          <w:lang w:val="en-US"/>
        </w:rPr>
        <w:t xml:space="preserve"> </w:t>
      </w:r>
      <w:proofErr w:type="spellStart"/>
      <w:r w:rsidR="008B32DC" w:rsidRPr="003E3CAB">
        <w:rPr>
          <w:rFonts w:ascii="Times New Roman" w:hAnsi="Times New Roman" w:cs="Times New Roman"/>
          <w:sz w:val="24"/>
          <w:szCs w:val="24"/>
          <w:lang w:val="en-US"/>
        </w:rPr>
        <w:t>Devoto</w:t>
      </w:r>
      <w:proofErr w:type="spellEnd"/>
      <w:r w:rsidRPr="003E3CAB">
        <w:rPr>
          <w:rFonts w:ascii="Times New Roman" w:hAnsi="Times New Roman" w:cs="Times New Roman"/>
          <w:sz w:val="24"/>
          <w:szCs w:val="24"/>
          <w:lang w:val="en-US"/>
        </w:rPr>
        <w:t xml:space="preserve"> at the University of Milan. The interest and expertise </w:t>
      </w:r>
      <w:r w:rsidR="008B32DC" w:rsidRPr="003E3CAB">
        <w:rPr>
          <w:rFonts w:ascii="Times New Roman" w:hAnsi="Times New Roman" w:cs="Times New Roman"/>
          <w:sz w:val="24"/>
          <w:szCs w:val="24"/>
          <w:lang w:val="en-US"/>
        </w:rPr>
        <w:t>i</w:t>
      </w:r>
      <w:r w:rsidRPr="003E3CAB">
        <w:rPr>
          <w:rFonts w:ascii="Times New Roman" w:hAnsi="Times New Roman" w:cs="Times New Roman"/>
          <w:sz w:val="24"/>
          <w:szCs w:val="24"/>
          <w:lang w:val="en-US"/>
        </w:rPr>
        <w:t xml:space="preserve">n these issues grew to the point that in 1968 the </w:t>
      </w:r>
      <w:r w:rsidR="008F272A" w:rsidRPr="003E3CAB">
        <w:rPr>
          <w:rFonts w:ascii="Times New Roman" w:hAnsi="Times New Roman" w:cs="Times New Roman"/>
          <w:sz w:val="24"/>
          <w:szCs w:val="24"/>
          <w:lang w:val="en-US"/>
        </w:rPr>
        <w:t>firm</w:t>
      </w:r>
      <w:r w:rsidRPr="003E3CAB">
        <w:rPr>
          <w:rFonts w:ascii="Times New Roman" w:hAnsi="Times New Roman" w:cs="Times New Roman"/>
          <w:sz w:val="24"/>
          <w:szCs w:val="24"/>
          <w:lang w:val="en-US"/>
        </w:rPr>
        <w:t xml:space="preserve"> decided to create its ergonomic research center and work in close collaboration with the design office. These intellectual and human assets were essential to ensure that Olivetti Synthesis was able to capture value from its ergonomic products. Additionally, </w:t>
      </w:r>
      <w:r w:rsidRPr="003E3CAB">
        <w:rPr>
          <w:rFonts w:ascii="Times New Roman" w:hAnsi="Times New Roman" w:cs="Times New Roman"/>
          <w:iCs/>
          <w:sz w:val="24"/>
          <w:szCs w:val="24"/>
          <w:lang w:val="en-US"/>
        </w:rPr>
        <w:t xml:space="preserve">by interacting with several members of Memphis, </w:t>
      </w:r>
      <w:r w:rsidRPr="003E3CAB">
        <w:rPr>
          <w:rFonts w:ascii="Times New Roman" w:hAnsi="Times New Roman" w:cs="Times New Roman"/>
          <w:sz w:val="24"/>
          <w:szCs w:val="24"/>
          <w:lang w:val="en-US"/>
        </w:rPr>
        <w:t xml:space="preserve">such as De </w:t>
      </w:r>
      <w:proofErr w:type="spellStart"/>
      <w:r w:rsidRPr="003E3CAB">
        <w:rPr>
          <w:rFonts w:ascii="Times New Roman" w:hAnsi="Times New Roman" w:cs="Times New Roman"/>
          <w:sz w:val="24"/>
          <w:szCs w:val="24"/>
          <w:lang w:val="en-US"/>
        </w:rPr>
        <w:t>Lucchi</w:t>
      </w:r>
      <w:proofErr w:type="spellEnd"/>
      <w:r w:rsidRPr="003E3CAB">
        <w:rPr>
          <w:rFonts w:ascii="Times New Roman" w:hAnsi="Times New Roman" w:cs="Times New Roman"/>
          <w:sz w:val="24"/>
          <w:szCs w:val="24"/>
          <w:lang w:val="en-US"/>
        </w:rPr>
        <w:t xml:space="preserve"> and </w:t>
      </w:r>
      <w:proofErr w:type="spellStart"/>
      <w:r w:rsidRPr="003E3CAB">
        <w:rPr>
          <w:rFonts w:ascii="Times New Roman" w:hAnsi="Times New Roman" w:cs="Times New Roman"/>
          <w:sz w:val="24"/>
          <w:szCs w:val="24"/>
          <w:lang w:val="en-US"/>
        </w:rPr>
        <w:t>Sottsass</w:t>
      </w:r>
      <w:proofErr w:type="spellEnd"/>
      <w:r w:rsidRPr="003E3CAB">
        <w:rPr>
          <w:rFonts w:ascii="Times New Roman" w:hAnsi="Times New Roman" w:cs="Times New Roman"/>
          <w:sz w:val="24"/>
          <w:szCs w:val="24"/>
          <w:lang w:val="en-US"/>
        </w:rPr>
        <w:t xml:space="preserve">, Olivetti Synthesis conducted thorough </w:t>
      </w:r>
      <w:r w:rsidR="008B32DC" w:rsidRPr="003E3CAB">
        <w:rPr>
          <w:rFonts w:ascii="Times New Roman" w:hAnsi="Times New Roman" w:cs="Times New Roman"/>
          <w:sz w:val="24"/>
          <w:szCs w:val="24"/>
          <w:lang w:val="en-US"/>
        </w:rPr>
        <w:t>re</w:t>
      </w:r>
      <w:r w:rsidR="003F3718" w:rsidRPr="003E3CAB">
        <w:rPr>
          <w:rFonts w:ascii="Times New Roman" w:hAnsi="Times New Roman" w:cs="Times New Roman"/>
          <w:sz w:val="24"/>
          <w:szCs w:val="24"/>
          <w:lang w:val="en-US"/>
        </w:rPr>
        <w:t xml:space="preserve">search on its furniture items, </w:t>
      </w:r>
      <w:r w:rsidR="008B32DC" w:rsidRPr="003E3CAB">
        <w:rPr>
          <w:rFonts w:ascii="Times New Roman" w:hAnsi="Times New Roman" w:cs="Times New Roman"/>
          <w:sz w:val="24"/>
          <w:szCs w:val="24"/>
          <w:lang w:val="en-US"/>
        </w:rPr>
        <w:t>emphasi</w:t>
      </w:r>
      <w:r w:rsidR="003F3718" w:rsidRPr="003E3CAB">
        <w:rPr>
          <w:rFonts w:ascii="Times New Roman" w:hAnsi="Times New Roman" w:cs="Times New Roman"/>
          <w:sz w:val="24"/>
          <w:szCs w:val="24"/>
          <w:lang w:val="en-US"/>
        </w:rPr>
        <w:t>zing</w:t>
      </w:r>
      <w:r w:rsidRPr="003E3CAB">
        <w:rPr>
          <w:rFonts w:ascii="Times New Roman" w:hAnsi="Times New Roman" w:cs="Times New Roman"/>
          <w:sz w:val="24"/>
          <w:szCs w:val="24"/>
          <w:lang w:val="en-US"/>
        </w:rPr>
        <w:t xml:space="preserve"> the importance of people </w:t>
      </w:r>
      <w:r w:rsidR="008B32DC" w:rsidRPr="003E3CAB">
        <w:rPr>
          <w:rFonts w:ascii="Times New Roman" w:hAnsi="Times New Roman" w:cs="Times New Roman"/>
          <w:sz w:val="24"/>
          <w:szCs w:val="24"/>
          <w:lang w:val="en-US"/>
        </w:rPr>
        <w:t>within</w:t>
      </w:r>
      <w:r w:rsidRPr="003E3CAB">
        <w:rPr>
          <w:rFonts w:ascii="Times New Roman" w:hAnsi="Times New Roman" w:cs="Times New Roman"/>
          <w:sz w:val="24"/>
          <w:szCs w:val="24"/>
          <w:lang w:val="en-US"/>
        </w:rPr>
        <w:t xml:space="preserve"> the organization.</w:t>
      </w:r>
    </w:p>
    <w:p w14:paraId="6DB35918" w14:textId="69A91693" w:rsidR="0087086B" w:rsidRPr="003E3CAB" w:rsidRDefault="00E4360A" w:rsidP="00CB64FA">
      <w:pPr>
        <w:spacing w:after="240"/>
        <w:ind w:left="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 </w:t>
      </w:r>
      <w:r w:rsidR="00AB55BC" w:rsidRPr="003E3CAB">
        <w:rPr>
          <w:rFonts w:ascii="Times New Roman" w:hAnsi="Times New Roman" w:cs="Times New Roman"/>
          <w:sz w:val="24"/>
          <w:szCs w:val="24"/>
          <w:lang w:val="en-US"/>
        </w:rPr>
        <w:t>“</w:t>
      </w:r>
      <w:r w:rsidRPr="003E3CAB">
        <w:rPr>
          <w:rFonts w:ascii="Times New Roman" w:hAnsi="Times New Roman" w:cs="Times New Roman"/>
          <w:i/>
          <w:sz w:val="24"/>
          <w:szCs w:val="24"/>
          <w:lang w:val="en-US"/>
        </w:rPr>
        <w:t>Achieving the highest innovation, always putting people at the center.</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Adriano Olivetti, </w:t>
      </w:r>
      <w:r w:rsidR="003F3718" w:rsidRPr="003E3CAB">
        <w:rPr>
          <w:rFonts w:ascii="Times New Roman" w:hAnsi="Times New Roman" w:cs="Times New Roman"/>
          <w:sz w:val="24"/>
          <w:szCs w:val="24"/>
          <w:lang w:val="en-US"/>
        </w:rPr>
        <w:t xml:space="preserve">Founder </w:t>
      </w:r>
      <w:r w:rsidRPr="003E3CAB">
        <w:rPr>
          <w:rFonts w:ascii="Times New Roman" w:hAnsi="Times New Roman" w:cs="Times New Roman"/>
          <w:sz w:val="24"/>
          <w:szCs w:val="24"/>
          <w:lang w:val="en-US"/>
        </w:rPr>
        <w:t>of Olivetti</w:t>
      </w:r>
    </w:p>
    <w:p w14:paraId="379C5EBA" w14:textId="1F93329F" w:rsidR="00E4360A" w:rsidRPr="003E3CAB" w:rsidRDefault="00E4360A" w:rsidP="00E82FB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Indeed, the </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Icarus Series</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designed by Ettore </w:t>
      </w:r>
      <w:proofErr w:type="spellStart"/>
      <w:r w:rsidRPr="003E3CAB">
        <w:rPr>
          <w:rFonts w:ascii="Times New Roman" w:hAnsi="Times New Roman" w:cs="Times New Roman"/>
          <w:sz w:val="24"/>
          <w:szCs w:val="24"/>
          <w:lang w:val="en-US"/>
        </w:rPr>
        <w:t>Sottsass</w:t>
      </w:r>
      <w:proofErr w:type="spellEnd"/>
      <w:r w:rsidRPr="003E3CAB">
        <w:rPr>
          <w:rFonts w:ascii="Times New Roman" w:hAnsi="Times New Roman" w:cs="Times New Roman"/>
          <w:sz w:val="24"/>
          <w:szCs w:val="24"/>
          <w:lang w:val="en-US"/>
        </w:rPr>
        <w:t xml:space="preserve"> and Michele De </w:t>
      </w:r>
      <w:proofErr w:type="spellStart"/>
      <w:r w:rsidRPr="003E3CAB">
        <w:rPr>
          <w:rFonts w:ascii="Times New Roman" w:hAnsi="Times New Roman" w:cs="Times New Roman"/>
          <w:sz w:val="24"/>
          <w:szCs w:val="24"/>
          <w:lang w:val="en-US"/>
        </w:rPr>
        <w:t>Lucchi</w:t>
      </w:r>
      <w:proofErr w:type="spellEnd"/>
      <w:r w:rsidRPr="003E3CAB">
        <w:rPr>
          <w:rFonts w:ascii="Times New Roman" w:hAnsi="Times New Roman" w:cs="Times New Roman"/>
          <w:sz w:val="24"/>
          <w:szCs w:val="24"/>
          <w:lang w:val="en-US"/>
        </w:rPr>
        <w:t xml:space="preserve"> in 1981, epitomized </w:t>
      </w:r>
      <w:r w:rsidR="002316B8" w:rsidRPr="003E3CAB">
        <w:rPr>
          <w:rFonts w:ascii="Times New Roman" w:hAnsi="Times New Roman" w:cs="Times New Roman"/>
          <w:sz w:val="24"/>
          <w:szCs w:val="24"/>
          <w:lang w:val="en-US"/>
        </w:rPr>
        <w:t xml:space="preserve">the </w:t>
      </w:r>
      <w:r w:rsidR="003F3718" w:rsidRPr="003E3CAB">
        <w:rPr>
          <w:rFonts w:ascii="Times New Roman" w:hAnsi="Times New Roman" w:cs="Times New Roman"/>
          <w:sz w:val="24"/>
          <w:szCs w:val="24"/>
          <w:lang w:val="en-US"/>
        </w:rPr>
        <w:t xml:space="preserve">wide use of plastic </w:t>
      </w:r>
      <w:r w:rsidRPr="003E3CAB">
        <w:rPr>
          <w:rFonts w:ascii="Times New Roman" w:hAnsi="Times New Roman" w:cs="Times New Roman"/>
          <w:sz w:val="24"/>
          <w:szCs w:val="24"/>
          <w:lang w:val="en-US"/>
        </w:rPr>
        <w:t>and</w:t>
      </w:r>
      <w:r w:rsidR="00720EF5"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 xml:space="preserve">high degree of modularity of different furnishing solutions. </w:t>
      </w:r>
      <w:r w:rsidR="003F3718" w:rsidRPr="003E3CAB">
        <w:rPr>
          <w:rFonts w:ascii="Times New Roman" w:hAnsi="Times New Roman" w:cs="Times New Roman"/>
          <w:sz w:val="24"/>
          <w:szCs w:val="24"/>
          <w:lang w:val="en-US"/>
        </w:rPr>
        <w:t>The</w:t>
      </w:r>
      <w:r w:rsidRPr="003E3CAB">
        <w:rPr>
          <w:rFonts w:ascii="Times New Roman" w:hAnsi="Times New Roman" w:cs="Times New Roman"/>
          <w:sz w:val="24"/>
          <w:szCs w:val="24"/>
          <w:lang w:val="en-US"/>
        </w:rPr>
        <w:t xml:space="preserve"> Icarus Series</w:t>
      </w:r>
      <w:r w:rsidR="003F3718" w:rsidRPr="003E3CAB">
        <w:rPr>
          <w:rFonts w:ascii="Times New Roman" w:hAnsi="Times New Roman" w:cs="Times New Roman"/>
          <w:sz w:val="24"/>
          <w:szCs w:val="24"/>
          <w:lang w:val="en-US"/>
        </w:rPr>
        <w:t xml:space="preserve"> sought to </w:t>
      </w:r>
      <w:r w:rsidRPr="003E3CAB">
        <w:rPr>
          <w:rFonts w:ascii="Times New Roman" w:hAnsi="Times New Roman" w:cs="Times New Roman"/>
          <w:sz w:val="24"/>
          <w:szCs w:val="24"/>
          <w:lang w:val="en-US"/>
        </w:rPr>
        <w:t xml:space="preserve">bring people </w:t>
      </w:r>
      <w:r w:rsidR="003F3718" w:rsidRPr="003E3CAB">
        <w:rPr>
          <w:rFonts w:ascii="Times New Roman" w:hAnsi="Times New Roman" w:cs="Times New Roman"/>
          <w:sz w:val="24"/>
          <w:szCs w:val="24"/>
          <w:lang w:val="en-US"/>
        </w:rPr>
        <w:t>to</w:t>
      </w:r>
      <w:r w:rsidRPr="003E3CAB">
        <w:rPr>
          <w:rFonts w:ascii="Times New Roman" w:hAnsi="Times New Roman" w:cs="Times New Roman"/>
          <w:sz w:val="24"/>
          <w:szCs w:val="24"/>
          <w:lang w:val="en-US"/>
        </w:rPr>
        <w:t xml:space="preserve"> the </w:t>
      </w:r>
      <w:r w:rsidR="00720EF5" w:rsidRPr="003E3CAB">
        <w:rPr>
          <w:rFonts w:ascii="Times New Roman" w:hAnsi="Times New Roman" w:cs="Times New Roman"/>
          <w:sz w:val="24"/>
          <w:szCs w:val="24"/>
          <w:lang w:val="en-US"/>
        </w:rPr>
        <w:t>cent</w:t>
      </w:r>
      <w:r w:rsidRPr="003E3CAB">
        <w:rPr>
          <w:rFonts w:ascii="Times New Roman" w:hAnsi="Times New Roman" w:cs="Times New Roman"/>
          <w:sz w:val="24"/>
          <w:szCs w:val="24"/>
          <w:lang w:val="en-US"/>
        </w:rPr>
        <w:t>e</w:t>
      </w:r>
      <w:r w:rsidR="00720EF5" w:rsidRPr="003E3CAB">
        <w:rPr>
          <w:rFonts w:ascii="Times New Roman" w:hAnsi="Times New Roman" w:cs="Times New Roman"/>
          <w:sz w:val="24"/>
          <w:szCs w:val="24"/>
          <w:lang w:val="en-US"/>
        </w:rPr>
        <w:t>r</w:t>
      </w:r>
      <w:r w:rsidRPr="003E3CAB">
        <w:rPr>
          <w:rFonts w:ascii="Times New Roman" w:hAnsi="Times New Roman" w:cs="Times New Roman"/>
          <w:sz w:val="24"/>
          <w:szCs w:val="24"/>
          <w:lang w:val="en-US"/>
        </w:rPr>
        <w:t xml:space="preserve"> of the space in which they work, </w:t>
      </w:r>
      <w:r w:rsidR="00007B36" w:rsidRPr="003E3CAB">
        <w:rPr>
          <w:rFonts w:ascii="Times New Roman" w:hAnsi="Times New Roman" w:cs="Times New Roman"/>
          <w:sz w:val="24"/>
          <w:szCs w:val="24"/>
          <w:lang w:val="en-US"/>
        </w:rPr>
        <w:t>in</w:t>
      </w:r>
      <w:r w:rsidRPr="003E3CAB">
        <w:rPr>
          <w:rFonts w:ascii="Times New Roman" w:hAnsi="Times New Roman" w:cs="Times New Roman"/>
          <w:sz w:val="24"/>
          <w:szCs w:val="24"/>
          <w:lang w:val="en-US"/>
        </w:rPr>
        <w:t xml:space="preserve"> </w:t>
      </w:r>
      <w:r w:rsidR="00007B36" w:rsidRPr="003E3CAB">
        <w:rPr>
          <w:rFonts w:ascii="Times New Roman" w:hAnsi="Times New Roman" w:cs="Times New Roman"/>
          <w:sz w:val="24"/>
          <w:szCs w:val="24"/>
          <w:lang w:val="en-US"/>
        </w:rPr>
        <w:t xml:space="preserve">a </w:t>
      </w:r>
      <w:r w:rsidRPr="003E3CAB">
        <w:rPr>
          <w:rFonts w:ascii="Times New Roman" w:hAnsi="Times New Roman" w:cs="Times New Roman"/>
          <w:sz w:val="24"/>
          <w:szCs w:val="24"/>
          <w:lang w:val="en-US"/>
        </w:rPr>
        <w:t>personalized, comfortable, almost domestic environment.</w:t>
      </w:r>
    </w:p>
    <w:p w14:paraId="108606F2" w14:textId="4DAD1BA5" w:rsidR="00E4360A" w:rsidRPr="003E3CAB" w:rsidRDefault="00AB55BC" w:rsidP="00CB64FA">
      <w:pPr>
        <w:spacing w:after="240"/>
        <w:ind w:left="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w:t>
      </w:r>
      <w:r w:rsidR="00007B36" w:rsidRPr="003E3CAB">
        <w:rPr>
          <w:rFonts w:ascii="Times New Roman" w:hAnsi="Times New Roman" w:cs="Times New Roman"/>
          <w:i/>
          <w:sz w:val="24"/>
          <w:szCs w:val="24"/>
          <w:lang w:val="en-US"/>
        </w:rPr>
        <w:t>With</w:t>
      </w:r>
      <w:r w:rsidR="00E4360A" w:rsidRPr="003E3CAB">
        <w:rPr>
          <w:rFonts w:ascii="Times New Roman" w:hAnsi="Times New Roman" w:cs="Times New Roman"/>
          <w:i/>
          <w:sz w:val="24"/>
          <w:szCs w:val="24"/>
          <w:lang w:val="en-US"/>
        </w:rPr>
        <w:t xml:space="preserve"> Icarus</w:t>
      </w:r>
      <w:r w:rsidR="00007B36"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 through the round</w:t>
      </w:r>
      <w:r w:rsidR="00007B36" w:rsidRPr="003E3CAB">
        <w:rPr>
          <w:rFonts w:ascii="Times New Roman" w:hAnsi="Times New Roman" w:cs="Times New Roman"/>
          <w:i/>
          <w:sz w:val="24"/>
          <w:szCs w:val="24"/>
          <w:lang w:val="en-US"/>
        </w:rPr>
        <w:t>ed</w:t>
      </w:r>
      <w:r w:rsidR="00E4360A" w:rsidRPr="003E3CAB">
        <w:rPr>
          <w:rFonts w:ascii="Times New Roman" w:hAnsi="Times New Roman" w:cs="Times New Roman"/>
          <w:i/>
          <w:sz w:val="24"/>
          <w:szCs w:val="24"/>
          <w:lang w:val="en-US"/>
        </w:rPr>
        <w:t xml:space="preserve"> edges, the use of </w:t>
      </w:r>
      <w:r w:rsidR="00007B36" w:rsidRPr="003E3CAB">
        <w:rPr>
          <w:rFonts w:ascii="Times New Roman" w:hAnsi="Times New Roman" w:cs="Times New Roman"/>
          <w:i/>
          <w:sz w:val="24"/>
          <w:szCs w:val="24"/>
          <w:lang w:val="en-US"/>
        </w:rPr>
        <w:t>molded</w:t>
      </w:r>
      <w:r w:rsidR="00E4360A" w:rsidRPr="003E3CAB">
        <w:rPr>
          <w:rFonts w:ascii="Times New Roman" w:hAnsi="Times New Roman" w:cs="Times New Roman"/>
          <w:i/>
          <w:sz w:val="24"/>
          <w:szCs w:val="24"/>
          <w:lang w:val="en-US"/>
        </w:rPr>
        <w:t xml:space="preserve"> metal, the thickness, smooth and soft </w:t>
      </w:r>
      <w:r w:rsidR="00007B36" w:rsidRPr="003E3CAB">
        <w:rPr>
          <w:rFonts w:ascii="Times New Roman" w:hAnsi="Times New Roman" w:cs="Times New Roman"/>
          <w:i/>
          <w:sz w:val="24"/>
          <w:szCs w:val="24"/>
          <w:lang w:val="en-US"/>
        </w:rPr>
        <w:t>colors</w:t>
      </w:r>
      <w:r w:rsidR="00E4360A" w:rsidRPr="003E3CAB">
        <w:rPr>
          <w:rFonts w:ascii="Times New Roman" w:hAnsi="Times New Roman" w:cs="Times New Roman"/>
          <w:i/>
          <w:sz w:val="24"/>
          <w:szCs w:val="24"/>
          <w:lang w:val="en-US"/>
        </w:rPr>
        <w:t xml:space="preserve">, we tried to </w:t>
      </w:r>
      <w:r w:rsidR="00007B36" w:rsidRPr="003E3CAB">
        <w:rPr>
          <w:rFonts w:ascii="Times New Roman" w:hAnsi="Times New Roman" w:cs="Times New Roman"/>
          <w:i/>
          <w:sz w:val="24"/>
          <w:szCs w:val="24"/>
          <w:lang w:val="en-US"/>
        </w:rPr>
        <w:t>convey</w:t>
      </w:r>
      <w:r w:rsidR="00E4360A" w:rsidRPr="003E3CAB">
        <w:rPr>
          <w:rFonts w:ascii="Times New Roman" w:hAnsi="Times New Roman" w:cs="Times New Roman"/>
          <w:i/>
          <w:sz w:val="24"/>
          <w:szCs w:val="24"/>
          <w:lang w:val="en-US"/>
        </w:rPr>
        <w:t xml:space="preserve"> the idea of a new comfort in the </w:t>
      </w:r>
      <w:r w:rsidR="00EE0573" w:rsidRPr="003E3CAB">
        <w:rPr>
          <w:rFonts w:ascii="Times New Roman" w:hAnsi="Times New Roman" w:cs="Times New Roman"/>
          <w:i/>
          <w:sz w:val="24"/>
          <w:szCs w:val="24"/>
          <w:lang w:val="en-US"/>
        </w:rPr>
        <w:t xml:space="preserve">office </w:t>
      </w:r>
      <w:r w:rsidR="00E4360A" w:rsidRPr="003E3CAB">
        <w:rPr>
          <w:rFonts w:ascii="Times New Roman" w:hAnsi="Times New Roman" w:cs="Times New Roman"/>
          <w:i/>
          <w:sz w:val="24"/>
          <w:szCs w:val="24"/>
          <w:lang w:val="en-US"/>
        </w:rPr>
        <w:t xml:space="preserve">workspace because we </w:t>
      </w:r>
      <w:r w:rsidR="00007B36" w:rsidRPr="003E3CAB">
        <w:rPr>
          <w:rFonts w:ascii="Times New Roman" w:hAnsi="Times New Roman" w:cs="Times New Roman"/>
          <w:i/>
          <w:sz w:val="24"/>
          <w:szCs w:val="24"/>
          <w:lang w:val="en-US"/>
        </w:rPr>
        <w:t>believe</w:t>
      </w:r>
      <w:r w:rsidR="00EE0573" w:rsidRPr="003E3CAB">
        <w:rPr>
          <w:rFonts w:ascii="Times New Roman" w:hAnsi="Times New Roman" w:cs="Times New Roman"/>
          <w:i/>
          <w:sz w:val="24"/>
          <w:szCs w:val="24"/>
          <w:lang w:val="en-US"/>
        </w:rPr>
        <w:t xml:space="preserve"> that for the evolution of the</w:t>
      </w:r>
      <w:r w:rsidR="00E4360A" w:rsidRPr="003E3CAB">
        <w:rPr>
          <w:rFonts w:ascii="Times New Roman" w:hAnsi="Times New Roman" w:cs="Times New Roman"/>
          <w:i/>
          <w:sz w:val="24"/>
          <w:szCs w:val="24"/>
          <w:lang w:val="en-US"/>
        </w:rPr>
        <w:t xml:space="preserve"> workspace to be a real </w:t>
      </w:r>
      <w:r w:rsidR="00EE0573" w:rsidRPr="003E3CAB">
        <w:rPr>
          <w:rFonts w:ascii="Times New Roman" w:hAnsi="Times New Roman" w:cs="Times New Roman"/>
          <w:i/>
          <w:sz w:val="24"/>
          <w:szCs w:val="24"/>
          <w:lang w:val="en-US"/>
        </w:rPr>
        <w:t xml:space="preserve">synonym of progress, we </w:t>
      </w:r>
      <w:r w:rsidR="00E4360A" w:rsidRPr="003E3CAB">
        <w:rPr>
          <w:rFonts w:ascii="Times New Roman" w:hAnsi="Times New Roman" w:cs="Times New Roman"/>
          <w:i/>
          <w:sz w:val="24"/>
          <w:szCs w:val="24"/>
          <w:lang w:val="en-US"/>
        </w:rPr>
        <w:t xml:space="preserve">must aim to </w:t>
      </w:r>
      <w:r w:rsidR="00EE0573" w:rsidRPr="003E3CAB">
        <w:rPr>
          <w:rFonts w:ascii="Times New Roman" w:hAnsi="Times New Roman" w:cs="Times New Roman"/>
          <w:i/>
          <w:sz w:val="24"/>
          <w:szCs w:val="24"/>
          <w:lang w:val="en-US"/>
        </w:rPr>
        <w:t>achieve</w:t>
      </w:r>
      <w:r w:rsidR="00E4360A" w:rsidRPr="003E3CAB">
        <w:rPr>
          <w:rFonts w:ascii="Times New Roman" w:hAnsi="Times New Roman" w:cs="Times New Roman"/>
          <w:i/>
          <w:sz w:val="24"/>
          <w:szCs w:val="24"/>
          <w:lang w:val="en-US"/>
        </w:rPr>
        <w:t xml:space="preserve"> a better relation</w:t>
      </w:r>
      <w:r w:rsidR="00D43B63" w:rsidRPr="003E3CAB">
        <w:rPr>
          <w:rFonts w:ascii="Times New Roman" w:hAnsi="Times New Roman" w:cs="Times New Roman"/>
          <w:i/>
          <w:sz w:val="24"/>
          <w:szCs w:val="24"/>
          <w:lang w:val="en-US"/>
        </w:rPr>
        <w:t>ship</w:t>
      </w:r>
      <w:r w:rsidR="00E4360A" w:rsidRPr="003E3CAB">
        <w:rPr>
          <w:rFonts w:ascii="Times New Roman" w:hAnsi="Times New Roman" w:cs="Times New Roman"/>
          <w:i/>
          <w:sz w:val="24"/>
          <w:szCs w:val="24"/>
          <w:lang w:val="en-US"/>
        </w:rPr>
        <w:t xml:space="preserve"> between man and </w:t>
      </w:r>
      <w:r w:rsidR="00EE0573" w:rsidRPr="003E3CAB">
        <w:rPr>
          <w:rFonts w:ascii="Times New Roman" w:hAnsi="Times New Roman" w:cs="Times New Roman"/>
          <w:i/>
          <w:sz w:val="24"/>
          <w:szCs w:val="24"/>
          <w:lang w:val="en-US"/>
        </w:rPr>
        <w:t xml:space="preserve">the </w:t>
      </w:r>
      <w:r w:rsidR="00E4360A" w:rsidRPr="003E3CAB">
        <w:rPr>
          <w:rFonts w:ascii="Times New Roman" w:hAnsi="Times New Roman" w:cs="Times New Roman"/>
          <w:i/>
          <w:sz w:val="24"/>
          <w:szCs w:val="24"/>
          <w:lang w:val="en-US"/>
        </w:rPr>
        <w:t>environment.</w:t>
      </w:r>
      <w:r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 Massimo De </w:t>
      </w:r>
      <w:proofErr w:type="spellStart"/>
      <w:r w:rsidR="00E4360A" w:rsidRPr="003E3CAB">
        <w:rPr>
          <w:rFonts w:ascii="Times New Roman" w:hAnsi="Times New Roman" w:cs="Times New Roman"/>
          <w:sz w:val="24"/>
          <w:szCs w:val="24"/>
          <w:lang w:val="en-US"/>
        </w:rPr>
        <w:t>Lucchi</w:t>
      </w:r>
      <w:proofErr w:type="spellEnd"/>
      <w:r w:rsidR="00E4360A" w:rsidRPr="003E3CAB">
        <w:rPr>
          <w:rFonts w:ascii="Times New Roman" w:hAnsi="Times New Roman" w:cs="Times New Roman"/>
          <w:sz w:val="24"/>
          <w:szCs w:val="24"/>
          <w:lang w:val="en-US"/>
        </w:rPr>
        <w:t xml:space="preserve">, member of Memphis </w:t>
      </w:r>
    </w:p>
    <w:p w14:paraId="00C528C4" w14:textId="21BE59E3" w:rsidR="00E4360A" w:rsidRPr="003E3CAB" w:rsidRDefault="00E4360A"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By leveraging these assets, Olivetti Synthesis captured value through its collaboration with Memphis. The Icarus Series was </w:t>
      </w:r>
      <w:r w:rsidR="00EE0573" w:rsidRPr="003E3CAB">
        <w:rPr>
          <w:rFonts w:ascii="Times New Roman" w:hAnsi="Times New Roman" w:cs="Times New Roman"/>
          <w:sz w:val="24"/>
          <w:szCs w:val="24"/>
          <w:lang w:val="en-US"/>
        </w:rPr>
        <w:t>Olivetti Synthesis’</w:t>
      </w:r>
      <w:r w:rsidRPr="003E3CAB">
        <w:rPr>
          <w:rFonts w:ascii="Times New Roman" w:hAnsi="Times New Roman" w:cs="Times New Roman"/>
          <w:sz w:val="24"/>
          <w:szCs w:val="24"/>
          <w:lang w:val="en-US"/>
        </w:rPr>
        <w:t xml:space="preserve"> biggest commercial success. In 1983</w:t>
      </w:r>
      <w:r w:rsidR="00EE0573" w:rsidRPr="003E3CAB">
        <w:rPr>
          <w:rFonts w:ascii="Times New Roman" w:hAnsi="Times New Roman" w:cs="Times New Roman"/>
          <w:sz w:val="24"/>
          <w:szCs w:val="24"/>
          <w:lang w:val="en-US"/>
        </w:rPr>
        <w:t>, it</w:t>
      </w:r>
      <w:r w:rsidRPr="003E3CAB">
        <w:rPr>
          <w:rFonts w:ascii="Times New Roman" w:hAnsi="Times New Roman" w:cs="Times New Roman"/>
          <w:sz w:val="24"/>
          <w:szCs w:val="24"/>
          <w:lang w:val="en-US"/>
        </w:rPr>
        <w:t xml:space="preserve"> </w:t>
      </w:r>
      <w:r w:rsidR="004A0347" w:rsidRPr="003E3CAB">
        <w:rPr>
          <w:rFonts w:ascii="Times New Roman" w:hAnsi="Times New Roman" w:cs="Times New Roman"/>
          <w:sz w:val="24"/>
          <w:szCs w:val="24"/>
          <w:lang w:val="en-US"/>
        </w:rPr>
        <w:t xml:space="preserve">was </w:t>
      </w:r>
      <w:r w:rsidRPr="003E3CAB">
        <w:rPr>
          <w:rFonts w:ascii="Times New Roman" w:hAnsi="Times New Roman" w:cs="Times New Roman"/>
          <w:sz w:val="24"/>
          <w:szCs w:val="24"/>
          <w:lang w:val="en-US"/>
        </w:rPr>
        <w:t xml:space="preserve">the leading Italian </w:t>
      </w:r>
      <w:r w:rsidR="004A0347" w:rsidRPr="003E3CAB">
        <w:rPr>
          <w:rFonts w:ascii="Times New Roman" w:hAnsi="Times New Roman" w:cs="Times New Roman"/>
          <w:sz w:val="24"/>
          <w:szCs w:val="24"/>
          <w:lang w:val="en-US"/>
        </w:rPr>
        <w:t xml:space="preserve">furniture </w:t>
      </w:r>
      <w:r w:rsidR="008F272A" w:rsidRPr="003E3CAB">
        <w:rPr>
          <w:rFonts w:ascii="Times New Roman" w:hAnsi="Times New Roman" w:cs="Times New Roman"/>
          <w:sz w:val="24"/>
          <w:szCs w:val="24"/>
          <w:lang w:val="en-US"/>
        </w:rPr>
        <w:t>firm</w:t>
      </w:r>
      <w:r w:rsidRPr="003E3CAB">
        <w:rPr>
          <w:rFonts w:ascii="Times New Roman" w:hAnsi="Times New Roman" w:cs="Times New Roman"/>
          <w:sz w:val="24"/>
          <w:szCs w:val="24"/>
          <w:lang w:val="en-US"/>
        </w:rPr>
        <w:t xml:space="preserve"> with the most extensive sales network </w:t>
      </w:r>
      <w:r w:rsidR="00256659" w:rsidRPr="003E3CAB">
        <w:rPr>
          <w:rFonts w:ascii="Times New Roman" w:hAnsi="Times New Roman" w:cs="Times New Roman"/>
          <w:sz w:val="24"/>
          <w:szCs w:val="24"/>
          <w:lang w:val="en-US"/>
        </w:rPr>
        <w:t xml:space="preserve">of 800 dealers </w:t>
      </w:r>
      <w:r w:rsidRPr="003E3CAB">
        <w:rPr>
          <w:rFonts w:ascii="Times New Roman" w:hAnsi="Times New Roman" w:cs="Times New Roman"/>
          <w:sz w:val="24"/>
          <w:szCs w:val="24"/>
          <w:lang w:val="en-US"/>
        </w:rPr>
        <w:t>in the industry. After ten years</w:t>
      </w:r>
      <w:r w:rsidR="0025665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its turnover increased by about 90%. </w:t>
      </w:r>
    </w:p>
    <w:p w14:paraId="39365979" w14:textId="20A48C0C" w:rsidR="00E4360A" w:rsidRPr="003E3CAB" w:rsidRDefault="00A85EF0"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lastRenderedPageBreak/>
        <w:t xml:space="preserve">At Swatch, </w:t>
      </w:r>
      <w:r w:rsidR="00E4360A" w:rsidRPr="003E3CAB">
        <w:rPr>
          <w:rFonts w:ascii="Times New Roman" w:hAnsi="Times New Roman" w:cs="Times New Roman"/>
          <w:sz w:val="24"/>
          <w:szCs w:val="24"/>
          <w:lang w:val="en-US"/>
        </w:rPr>
        <w:t>knowledge, training</w:t>
      </w:r>
      <w:r w:rsidR="00720EF5"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 and experience </w:t>
      </w:r>
      <w:r w:rsidR="00542EF9" w:rsidRPr="003E3CAB">
        <w:rPr>
          <w:rFonts w:ascii="Times New Roman" w:hAnsi="Times New Roman" w:cs="Times New Roman"/>
          <w:sz w:val="24"/>
          <w:szCs w:val="24"/>
          <w:lang w:val="en-US"/>
        </w:rPr>
        <w:t>are also</w:t>
      </w:r>
      <w:r w:rsidR="00E4360A"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 xml:space="preserve">key elements of </w:t>
      </w:r>
      <w:r w:rsidR="00542EF9"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intellectual and human assets</w:t>
      </w:r>
      <w:r w:rsidR="00542EF9" w:rsidRPr="003E3CAB">
        <w:rPr>
          <w:rFonts w:ascii="Times New Roman" w:hAnsi="Times New Roman" w:cs="Times New Roman"/>
          <w:sz w:val="24"/>
          <w:szCs w:val="24"/>
          <w:lang w:val="en-US"/>
        </w:rPr>
        <w:t>.</w:t>
      </w:r>
    </w:p>
    <w:p w14:paraId="7DD22920" w14:textId="6EEBBF62" w:rsidR="00E4360A" w:rsidRPr="003E3CAB" w:rsidRDefault="00AB55BC" w:rsidP="00CB64FA">
      <w:pPr>
        <w:spacing w:after="240"/>
        <w:ind w:left="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w:t>
      </w:r>
      <w:r w:rsidR="00E4360A" w:rsidRPr="003E3CAB">
        <w:rPr>
          <w:rFonts w:ascii="Times New Roman" w:hAnsi="Times New Roman" w:cs="Times New Roman"/>
          <w:i/>
          <w:sz w:val="24"/>
          <w:szCs w:val="24"/>
          <w:lang w:val="en-US"/>
        </w:rPr>
        <w:t xml:space="preserve">Without the considerable experience of the ASUG </w:t>
      </w:r>
      <w:r w:rsidR="008F272A" w:rsidRPr="003E3CAB">
        <w:rPr>
          <w:rFonts w:ascii="Times New Roman" w:hAnsi="Times New Roman" w:cs="Times New Roman"/>
          <w:i/>
          <w:sz w:val="24"/>
          <w:szCs w:val="24"/>
          <w:lang w:val="en-US"/>
        </w:rPr>
        <w:t>firm</w:t>
      </w:r>
      <w:r w:rsidR="00E4360A" w:rsidRPr="003E3CAB">
        <w:rPr>
          <w:rFonts w:ascii="Times New Roman" w:hAnsi="Times New Roman" w:cs="Times New Roman"/>
          <w:i/>
          <w:sz w:val="24"/>
          <w:szCs w:val="24"/>
          <w:lang w:val="en-US"/>
        </w:rPr>
        <w:t xml:space="preserve"> (fo</w:t>
      </w:r>
      <w:r w:rsidR="00D43B63" w:rsidRPr="003E3CAB">
        <w:rPr>
          <w:rFonts w:ascii="Times New Roman" w:hAnsi="Times New Roman" w:cs="Times New Roman"/>
          <w:i/>
          <w:sz w:val="24"/>
          <w:szCs w:val="24"/>
          <w:lang w:val="en-US"/>
        </w:rPr>
        <w:t>rerunner of SMH)</w:t>
      </w:r>
      <w:r w:rsidR="00256659" w:rsidRPr="003E3CAB">
        <w:rPr>
          <w:rFonts w:ascii="Times New Roman" w:hAnsi="Times New Roman" w:cs="Times New Roman"/>
          <w:i/>
          <w:sz w:val="24"/>
          <w:szCs w:val="24"/>
          <w:lang w:val="en-US"/>
        </w:rPr>
        <w:t>,</w:t>
      </w:r>
      <w:r w:rsidR="00D43B63" w:rsidRPr="003E3CAB">
        <w:rPr>
          <w:rFonts w:ascii="Times New Roman" w:hAnsi="Times New Roman" w:cs="Times New Roman"/>
          <w:i/>
          <w:sz w:val="24"/>
          <w:szCs w:val="24"/>
          <w:lang w:val="en-US"/>
        </w:rPr>
        <w:t xml:space="preserve"> the management</w:t>
      </w:r>
      <w:r w:rsidR="00E4360A" w:rsidRPr="003E3CAB">
        <w:rPr>
          <w:rFonts w:ascii="Times New Roman" w:hAnsi="Times New Roman" w:cs="Times New Roman"/>
          <w:i/>
          <w:sz w:val="24"/>
          <w:szCs w:val="24"/>
          <w:lang w:val="en-US"/>
        </w:rPr>
        <w:t xml:space="preserve"> of Neuchatel, Bienne</w:t>
      </w:r>
      <w:r w:rsidR="00256659"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 and </w:t>
      </w:r>
      <w:proofErr w:type="spellStart"/>
      <w:r w:rsidR="00E4360A" w:rsidRPr="003E3CAB">
        <w:rPr>
          <w:rFonts w:ascii="Times New Roman" w:hAnsi="Times New Roman" w:cs="Times New Roman"/>
          <w:i/>
          <w:sz w:val="24"/>
          <w:szCs w:val="24"/>
          <w:lang w:val="en-US"/>
        </w:rPr>
        <w:t>Grenchen</w:t>
      </w:r>
      <w:proofErr w:type="spellEnd"/>
      <w:r w:rsidR="00E4360A" w:rsidRPr="003E3CAB">
        <w:rPr>
          <w:rFonts w:ascii="Times New Roman" w:hAnsi="Times New Roman" w:cs="Times New Roman"/>
          <w:i/>
          <w:sz w:val="24"/>
          <w:szCs w:val="24"/>
          <w:lang w:val="en-US"/>
        </w:rPr>
        <w:t xml:space="preserve">, their many employees and their infrastructure and resources that were made available, the </w:t>
      </w:r>
      <w:r w:rsidR="00256659" w:rsidRPr="003E3CAB">
        <w:rPr>
          <w:rFonts w:ascii="Times New Roman" w:hAnsi="Times New Roman" w:cs="Times New Roman"/>
          <w:i/>
          <w:sz w:val="24"/>
          <w:szCs w:val="24"/>
          <w:lang w:val="en-US"/>
        </w:rPr>
        <w:t xml:space="preserve">Swatch </w:t>
      </w:r>
      <w:r w:rsidR="00E4360A" w:rsidRPr="003E3CAB">
        <w:rPr>
          <w:rFonts w:ascii="Times New Roman" w:hAnsi="Times New Roman" w:cs="Times New Roman"/>
          <w:i/>
          <w:sz w:val="24"/>
          <w:szCs w:val="24"/>
          <w:lang w:val="en-US"/>
        </w:rPr>
        <w:t>success story could not have been written. Without the selfless and total commitment to this project of colleagues with many different talents in development, production</w:t>
      </w:r>
      <w:r w:rsidR="00256659"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 and marketing, and their ability to calmly consider the various problems that arose, Swatch would not now be such a strong, dynamic brand. Today</w:t>
      </w:r>
      <w:r w:rsidR="00256659"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 thanks to the combined efforts of all at SMH, Swatch is more than just a watch</w:t>
      </w:r>
      <w:r w:rsidR="00E4360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 Nicholas G. Hayek, Chief Executive Officer of SMH/Swatch </w:t>
      </w:r>
    </w:p>
    <w:p w14:paraId="0280B387" w14:textId="74D02BD4" w:rsidR="00E4360A" w:rsidRPr="003E3CAB" w:rsidRDefault="00CC0891"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By leveraging these assets</w:t>
      </w:r>
      <w:r w:rsidR="0025665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S</w:t>
      </w:r>
      <w:r w:rsidR="00B53E7D" w:rsidRPr="003E3CAB">
        <w:rPr>
          <w:rFonts w:ascii="Times New Roman" w:hAnsi="Times New Roman" w:cs="Times New Roman"/>
          <w:sz w:val="24"/>
          <w:szCs w:val="24"/>
          <w:lang w:val="en-US"/>
        </w:rPr>
        <w:t>watch</w:t>
      </w:r>
      <w:r w:rsidRPr="003E3CAB">
        <w:rPr>
          <w:rFonts w:ascii="Times New Roman" w:hAnsi="Times New Roman" w:cs="Times New Roman"/>
          <w:sz w:val="24"/>
          <w:szCs w:val="24"/>
          <w:lang w:val="en-US"/>
        </w:rPr>
        <w:t xml:space="preserve"> captured value through its collaboration with Memphis. </w:t>
      </w:r>
      <w:r w:rsidR="00E4360A" w:rsidRPr="003E3CAB">
        <w:rPr>
          <w:rFonts w:ascii="Times New Roman" w:hAnsi="Times New Roman" w:cs="Times New Roman"/>
          <w:sz w:val="24"/>
          <w:szCs w:val="24"/>
          <w:lang w:val="en-US"/>
        </w:rPr>
        <w:t xml:space="preserve">In 1992, almost ten years </w:t>
      </w:r>
      <w:r w:rsidR="00542EF9" w:rsidRPr="003E3CAB">
        <w:rPr>
          <w:rFonts w:ascii="Times New Roman" w:hAnsi="Times New Roman" w:cs="Times New Roman"/>
          <w:sz w:val="24"/>
          <w:szCs w:val="24"/>
          <w:lang w:val="en-US"/>
        </w:rPr>
        <w:t>after</w:t>
      </w:r>
      <w:r w:rsidR="00E4360A" w:rsidRPr="003E3CAB">
        <w:rPr>
          <w:rFonts w:ascii="Times New Roman" w:hAnsi="Times New Roman" w:cs="Times New Roman"/>
          <w:sz w:val="24"/>
          <w:szCs w:val="24"/>
          <w:lang w:val="en-US"/>
        </w:rPr>
        <w:t xml:space="preserve"> the launch, the firm sold 100 million Swatches. In 1993, SMH generated revenues for 3 billion </w:t>
      </w:r>
      <w:r w:rsidR="00542EF9" w:rsidRPr="003E3CAB">
        <w:rPr>
          <w:rFonts w:ascii="Times New Roman" w:hAnsi="Times New Roman" w:cs="Times New Roman"/>
          <w:sz w:val="24"/>
          <w:szCs w:val="24"/>
          <w:lang w:val="en-US"/>
        </w:rPr>
        <w:t>$</w:t>
      </w:r>
      <w:r w:rsidR="00D3055A" w:rsidRPr="003E3CAB">
        <w:rPr>
          <w:rFonts w:ascii="Times New Roman" w:hAnsi="Times New Roman" w:cs="Times New Roman"/>
          <w:sz w:val="24"/>
          <w:szCs w:val="24"/>
          <w:lang w:val="en-US"/>
        </w:rPr>
        <w:t xml:space="preserve"> </w:t>
      </w:r>
      <w:r w:rsidR="004A0347" w:rsidRPr="003E3CAB">
        <w:rPr>
          <w:rFonts w:ascii="Times New Roman" w:hAnsi="Times New Roman" w:cs="Times New Roman"/>
          <w:sz w:val="24"/>
          <w:szCs w:val="24"/>
          <w:lang w:val="en-US"/>
        </w:rPr>
        <w:t>and</w:t>
      </w:r>
      <w:r w:rsidR="00542EF9" w:rsidRPr="003E3CAB">
        <w:rPr>
          <w:rFonts w:ascii="Times New Roman" w:hAnsi="Times New Roman" w:cs="Times New Roman"/>
          <w:sz w:val="24"/>
          <w:szCs w:val="24"/>
          <w:lang w:val="en-US"/>
        </w:rPr>
        <w:t xml:space="preserve"> </w:t>
      </w:r>
      <w:r w:rsidR="00E4360A" w:rsidRPr="003E3CAB">
        <w:rPr>
          <w:rFonts w:ascii="Times New Roman" w:hAnsi="Times New Roman" w:cs="Times New Roman"/>
          <w:sz w:val="24"/>
          <w:szCs w:val="24"/>
          <w:lang w:val="en-US"/>
        </w:rPr>
        <w:t xml:space="preserve">profits </w:t>
      </w:r>
      <w:r w:rsidR="00542EF9" w:rsidRPr="003E3CAB">
        <w:rPr>
          <w:rFonts w:ascii="Times New Roman" w:hAnsi="Times New Roman" w:cs="Times New Roman"/>
          <w:sz w:val="24"/>
          <w:szCs w:val="24"/>
          <w:lang w:val="en-US"/>
        </w:rPr>
        <w:t xml:space="preserve">of </w:t>
      </w:r>
      <w:r w:rsidR="00E4360A" w:rsidRPr="003E3CAB">
        <w:rPr>
          <w:rFonts w:ascii="Times New Roman" w:hAnsi="Times New Roman" w:cs="Times New Roman"/>
          <w:sz w:val="24"/>
          <w:szCs w:val="24"/>
          <w:lang w:val="en-US"/>
        </w:rPr>
        <w:t>400 million</w:t>
      </w:r>
      <w:r w:rsidR="00542EF9" w:rsidRPr="003E3CAB">
        <w:rPr>
          <w:rFonts w:ascii="Times New Roman" w:hAnsi="Times New Roman" w:cs="Times New Roman"/>
          <w:sz w:val="24"/>
          <w:szCs w:val="24"/>
          <w:lang w:val="en-US"/>
        </w:rPr>
        <w:t xml:space="preserve"> $</w:t>
      </w:r>
      <w:r w:rsidR="00E4360A" w:rsidRPr="003E3CAB">
        <w:rPr>
          <w:rFonts w:ascii="Times New Roman" w:hAnsi="Times New Roman" w:cs="Times New Roman"/>
          <w:sz w:val="24"/>
          <w:szCs w:val="24"/>
          <w:lang w:val="en-US"/>
        </w:rPr>
        <w:t xml:space="preserve">. The Swatch Group, in the Fortune 500 list of 1994, </w:t>
      </w:r>
      <w:r w:rsidR="00415FE7" w:rsidRPr="003E3CAB">
        <w:rPr>
          <w:rFonts w:ascii="Times New Roman" w:hAnsi="Times New Roman" w:cs="Times New Roman"/>
          <w:sz w:val="24"/>
          <w:szCs w:val="24"/>
          <w:lang w:val="en-US"/>
        </w:rPr>
        <w:t xml:space="preserve">was </w:t>
      </w:r>
      <w:r w:rsidR="00E4360A" w:rsidRPr="003E3CAB">
        <w:rPr>
          <w:rFonts w:ascii="Times New Roman" w:hAnsi="Times New Roman" w:cs="Times New Roman"/>
          <w:sz w:val="24"/>
          <w:szCs w:val="24"/>
          <w:lang w:val="en-US"/>
        </w:rPr>
        <w:t xml:space="preserve">ranked </w:t>
      </w:r>
      <w:r w:rsidR="00415FE7" w:rsidRPr="003E3CAB">
        <w:rPr>
          <w:rFonts w:ascii="Times New Roman" w:hAnsi="Times New Roman" w:cs="Times New Roman"/>
          <w:sz w:val="24"/>
          <w:szCs w:val="24"/>
          <w:lang w:val="en-US"/>
        </w:rPr>
        <w:t xml:space="preserve">number </w:t>
      </w:r>
      <w:r w:rsidR="00E4360A" w:rsidRPr="003E3CAB">
        <w:rPr>
          <w:rFonts w:ascii="Times New Roman" w:hAnsi="Times New Roman" w:cs="Times New Roman"/>
          <w:sz w:val="24"/>
          <w:szCs w:val="24"/>
          <w:lang w:val="en-US"/>
        </w:rPr>
        <w:t>232</w:t>
      </w:r>
      <w:r w:rsidR="00415FE7" w:rsidRPr="003E3CAB">
        <w:rPr>
          <w:rFonts w:ascii="Times New Roman" w:hAnsi="Times New Roman" w:cs="Times New Roman"/>
          <w:sz w:val="24"/>
          <w:szCs w:val="24"/>
          <w:lang w:val="en-US"/>
        </w:rPr>
        <w:t xml:space="preserve"> </w:t>
      </w:r>
      <w:r w:rsidR="00E4360A" w:rsidRPr="003E3CAB">
        <w:rPr>
          <w:rFonts w:ascii="Times New Roman" w:hAnsi="Times New Roman" w:cs="Times New Roman"/>
          <w:sz w:val="24"/>
          <w:szCs w:val="24"/>
          <w:lang w:val="en-US"/>
        </w:rPr>
        <w:t>for revenue</w:t>
      </w:r>
      <w:r w:rsidR="00415FE7" w:rsidRPr="003E3CAB">
        <w:rPr>
          <w:rFonts w:ascii="Times New Roman" w:hAnsi="Times New Roman" w:cs="Times New Roman"/>
          <w:sz w:val="24"/>
          <w:szCs w:val="24"/>
          <w:lang w:val="en-US"/>
        </w:rPr>
        <w:t>s</w:t>
      </w:r>
      <w:r w:rsidR="00E4360A" w:rsidRPr="003E3CAB">
        <w:rPr>
          <w:rFonts w:ascii="Times New Roman" w:hAnsi="Times New Roman" w:cs="Times New Roman"/>
          <w:sz w:val="24"/>
          <w:szCs w:val="24"/>
          <w:lang w:val="en-US"/>
        </w:rPr>
        <w:t xml:space="preserve"> </w:t>
      </w:r>
      <w:r w:rsidR="00415FE7" w:rsidRPr="003E3CAB">
        <w:rPr>
          <w:rFonts w:ascii="Times New Roman" w:hAnsi="Times New Roman" w:cs="Times New Roman"/>
          <w:sz w:val="24"/>
          <w:szCs w:val="24"/>
          <w:lang w:val="en-US"/>
        </w:rPr>
        <w:t>but</w:t>
      </w:r>
      <w:r w:rsidR="00E4360A" w:rsidRPr="003E3CAB">
        <w:rPr>
          <w:rFonts w:ascii="Times New Roman" w:hAnsi="Times New Roman" w:cs="Times New Roman"/>
          <w:sz w:val="24"/>
          <w:szCs w:val="24"/>
          <w:lang w:val="en-US"/>
        </w:rPr>
        <w:t xml:space="preserve"> 22 in profit </w:t>
      </w:r>
      <w:r w:rsidR="00415FE7" w:rsidRPr="003E3CAB">
        <w:rPr>
          <w:rFonts w:ascii="Times New Roman" w:hAnsi="Times New Roman" w:cs="Times New Roman"/>
          <w:sz w:val="24"/>
          <w:szCs w:val="24"/>
          <w:lang w:val="en-US"/>
        </w:rPr>
        <w:t xml:space="preserve">as </w:t>
      </w:r>
      <w:r w:rsidR="004A0347" w:rsidRPr="003E3CAB">
        <w:rPr>
          <w:rFonts w:ascii="Times New Roman" w:hAnsi="Times New Roman" w:cs="Times New Roman"/>
          <w:sz w:val="24"/>
          <w:szCs w:val="24"/>
          <w:lang w:val="en-US"/>
        </w:rPr>
        <w:t xml:space="preserve">a </w:t>
      </w:r>
      <w:r w:rsidR="00E4360A" w:rsidRPr="003E3CAB">
        <w:rPr>
          <w:rFonts w:ascii="Times New Roman" w:hAnsi="Times New Roman" w:cs="Times New Roman"/>
          <w:sz w:val="24"/>
          <w:szCs w:val="24"/>
          <w:lang w:val="en-US"/>
        </w:rPr>
        <w:t xml:space="preserve">percentage </w:t>
      </w:r>
      <w:r w:rsidR="00415FE7" w:rsidRPr="003E3CAB">
        <w:rPr>
          <w:rFonts w:ascii="Times New Roman" w:hAnsi="Times New Roman" w:cs="Times New Roman"/>
          <w:sz w:val="24"/>
          <w:szCs w:val="24"/>
          <w:lang w:val="en-US"/>
        </w:rPr>
        <w:t xml:space="preserve">of </w:t>
      </w:r>
      <w:r w:rsidR="00E4360A" w:rsidRPr="003E3CAB">
        <w:rPr>
          <w:rFonts w:ascii="Times New Roman" w:hAnsi="Times New Roman" w:cs="Times New Roman"/>
          <w:sz w:val="24"/>
          <w:szCs w:val="24"/>
          <w:lang w:val="en-US"/>
        </w:rPr>
        <w:t>sales (</w:t>
      </w:r>
      <w:proofErr w:type="spellStart"/>
      <w:r w:rsidR="00E4360A" w:rsidRPr="003E3CAB">
        <w:rPr>
          <w:rFonts w:ascii="Times New Roman" w:hAnsi="Times New Roman" w:cs="Times New Roman"/>
          <w:sz w:val="24"/>
          <w:szCs w:val="24"/>
          <w:lang w:val="en-US"/>
        </w:rPr>
        <w:t>Verganti</w:t>
      </w:r>
      <w:proofErr w:type="spellEnd"/>
      <w:r w:rsidR="00542EF9"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 xml:space="preserve"> 2009).</w:t>
      </w:r>
    </w:p>
    <w:p w14:paraId="1E74021C" w14:textId="77777777" w:rsidR="00E4360A" w:rsidRPr="003E3CAB" w:rsidRDefault="00E4360A" w:rsidP="00866DF0">
      <w:pPr>
        <w:spacing w:after="0" w:line="240" w:lineRule="auto"/>
        <w:rPr>
          <w:rFonts w:ascii="Times New Roman" w:hAnsi="Times New Roman" w:cs="Times New Roman"/>
          <w:sz w:val="24"/>
          <w:szCs w:val="24"/>
          <w:lang w:val="en-US"/>
        </w:rPr>
      </w:pPr>
    </w:p>
    <w:p w14:paraId="6381AB43" w14:textId="41CF87F4" w:rsidR="00E4360A" w:rsidRPr="003E3CAB" w:rsidRDefault="00747546" w:rsidP="00E4360A">
      <w:pPr>
        <w:spacing w:after="0" w:line="480" w:lineRule="auto"/>
        <w:rPr>
          <w:rFonts w:ascii="Times New Roman" w:hAnsi="Times New Roman" w:cs="Times New Roman"/>
          <w:i/>
          <w:sz w:val="24"/>
          <w:szCs w:val="24"/>
          <w:lang w:val="en-US"/>
        </w:rPr>
      </w:pPr>
      <w:r w:rsidRPr="003E3CAB">
        <w:rPr>
          <w:rFonts w:ascii="Times New Roman" w:hAnsi="Times New Roman" w:cs="Times New Roman"/>
          <w:i/>
          <w:sz w:val="24"/>
          <w:szCs w:val="24"/>
          <w:lang w:val="en-US"/>
        </w:rPr>
        <w:t>5</w:t>
      </w:r>
      <w:r w:rsidR="001F2AB4" w:rsidRPr="003E3CAB">
        <w:rPr>
          <w:rFonts w:ascii="Times New Roman" w:hAnsi="Times New Roman" w:cs="Times New Roman"/>
          <w:i/>
          <w:sz w:val="24"/>
          <w:szCs w:val="24"/>
          <w:lang w:val="en-US"/>
        </w:rPr>
        <w:t>.</w:t>
      </w:r>
      <w:r w:rsidR="00111F47" w:rsidRPr="003E3CAB">
        <w:rPr>
          <w:rFonts w:ascii="Times New Roman" w:hAnsi="Times New Roman" w:cs="Times New Roman"/>
          <w:i/>
          <w:sz w:val="24"/>
          <w:szCs w:val="24"/>
          <w:lang w:val="en-US"/>
        </w:rPr>
        <w:t>4</w:t>
      </w:r>
      <w:r w:rsidR="00584A54" w:rsidRPr="003E3CAB">
        <w:rPr>
          <w:rFonts w:ascii="Times New Roman" w:hAnsi="Times New Roman" w:cs="Times New Roman"/>
          <w:i/>
          <w:sz w:val="24"/>
          <w:szCs w:val="24"/>
          <w:lang w:val="en-US"/>
        </w:rPr>
        <w:t>.</w:t>
      </w:r>
      <w:r w:rsidR="00111F47" w:rsidRPr="003E3CAB">
        <w:rPr>
          <w:rFonts w:ascii="Times New Roman" w:hAnsi="Times New Roman" w:cs="Times New Roman"/>
          <w:i/>
          <w:sz w:val="24"/>
          <w:szCs w:val="24"/>
          <w:lang w:val="en-US"/>
        </w:rPr>
        <w:t xml:space="preserve"> Technological </w:t>
      </w:r>
      <w:r w:rsidR="00975A0B" w:rsidRPr="003E3CAB">
        <w:rPr>
          <w:rFonts w:ascii="Times New Roman" w:hAnsi="Times New Roman" w:cs="Times New Roman"/>
          <w:i/>
          <w:sz w:val="24"/>
          <w:szCs w:val="24"/>
          <w:lang w:val="en-US"/>
        </w:rPr>
        <w:t>assets</w:t>
      </w:r>
    </w:p>
    <w:p w14:paraId="009417F0" w14:textId="1CFDFC20" w:rsidR="00E4360A" w:rsidRPr="003E3CAB" w:rsidRDefault="00B47C23" w:rsidP="002B78A5">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w:t>
      </w:r>
      <w:r w:rsidR="00E4360A" w:rsidRPr="003E3CAB">
        <w:rPr>
          <w:rFonts w:ascii="Times New Roman" w:hAnsi="Times New Roman" w:cs="Times New Roman"/>
          <w:sz w:val="24"/>
          <w:szCs w:val="24"/>
          <w:lang w:val="en-US"/>
        </w:rPr>
        <w:t>echnological assets include labs, research and development facilities, licenses, and patents</w:t>
      </w:r>
      <w:r w:rsidRPr="003E3CAB">
        <w:rPr>
          <w:rFonts w:ascii="Times New Roman" w:hAnsi="Times New Roman" w:cs="Times New Roman"/>
          <w:sz w:val="24"/>
          <w:szCs w:val="24"/>
          <w:lang w:val="en-US"/>
        </w:rPr>
        <w:t xml:space="preserve"> (Dollinger, 1995)</w:t>
      </w:r>
      <w:r w:rsidR="00817A08" w:rsidRPr="003E3CAB">
        <w:rPr>
          <w:rFonts w:ascii="Times New Roman" w:hAnsi="Times New Roman" w:cs="Times New Roman"/>
          <w:sz w:val="24"/>
          <w:szCs w:val="24"/>
          <w:lang w:val="en-US"/>
        </w:rPr>
        <w:t xml:space="preserve">. In 1996, </w:t>
      </w:r>
      <w:r w:rsidR="00E4360A" w:rsidRPr="003E3CAB">
        <w:rPr>
          <w:rFonts w:ascii="Times New Roman" w:hAnsi="Times New Roman" w:cs="Times New Roman"/>
          <w:sz w:val="24"/>
          <w:szCs w:val="24"/>
          <w:lang w:val="en-US"/>
        </w:rPr>
        <w:t>Netscape</w:t>
      </w:r>
      <w:r w:rsidR="0051634A" w:rsidRPr="003E3CAB">
        <w:rPr>
          <w:rFonts w:ascii="Times New Roman" w:hAnsi="Times New Roman" w:cs="Times New Roman"/>
          <w:sz w:val="24"/>
          <w:szCs w:val="24"/>
          <w:lang w:val="en-US"/>
        </w:rPr>
        <w:t>’</w:t>
      </w:r>
      <w:r w:rsidR="00E4360A" w:rsidRPr="003E3CAB">
        <w:rPr>
          <w:rFonts w:ascii="Times New Roman" w:hAnsi="Times New Roman" w:cs="Times New Roman"/>
          <w:sz w:val="24"/>
          <w:szCs w:val="24"/>
          <w:lang w:val="en-US"/>
        </w:rPr>
        <w:t>s web browser, Netscape Navigator, was not free to the general public. Moreover, Netscape faced increasing criticism for the bugs in its products</w:t>
      </w:r>
      <w:r w:rsidR="00817A08" w:rsidRPr="003E3CAB">
        <w:rPr>
          <w:rFonts w:ascii="Times New Roman" w:hAnsi="Times New Roman" w:cs="Times New Roman"/>
          <w:sz w:val="24"/>
          <w:szCs w:val="24"/>
          <w:lang w:val="en-US"/>
        </w:rPr>
        <w:t xml:space="preserve"> and realized </w:t>
      </w:r>
      <w:r w:rsidR="00E4360A" w:rsidRPr="003E3CAB">
        <w:rPr>
          <w:rFonts w:ascii="Times New Roman" w:hAnsi="Times New Roman" w:cs="Times New Roman"/>
          <w:sz w:val="24"/>
          <w:szCs w:val="24"/>
          <w:lang w:val="en-US"/>
        </w:rPr>
        <w:t xml:space="preserve">that </w:t>
      </w:r>
      <w:r w:rsidR="00817A08" w:rsidRPr="003E3CAB">
        <w:rPr>
          <w:rFonts w:ascii="Times New Roman" w:hAnsi="Times New Roman" w:cs="Times New Roman"/>
          <w:sz w:val="24"/>
          <w:szCs w:val="24"/>
          <w:lang w:val="en-US"/>
        </w:rPr>
        <w:t xml:space="preserve">it had </w:t>
      </w:r>
      <w:r w:rsidR="00E4360A" w:rsidRPr="003E3CAB">
        <w:rPr>
          <w:rFonts w:ascii="Times New Roman" w:hAnsi="Times New Roman" w:cs="Times New Roman"/>
          <w:sz w:val="24"/>
          <w:szCs w:val="24"/>
          <w:lang w:val="en-US"/>
        </w:rPr>
        <w:t xml:space="preserve">to develop technological assets. </w:t>
      </w:r>
    </w:p>
    <w:p w14:paraId="4C67098F" w14:textId="6D946AE2" w:rsidR="00E4360A" w:rsidRPr="003E3CAB" w:rsidRDefault="00E4360A"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After collaborating with Eric Raymond, a key member of </w:t>
      </w:r>
      <w:r w:rsidR="00817A08"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Free Software Foundation, Netscape moved from a traditional mode</w:t>
      </w:r>
      <w:r w:rsidR="00D43B63" w:rsidRPr="003E3CAB">
        <w:rPr>
          <w:rFonts w:ascii="Times New Roman" w:hAnsi="Times New Roman" w:cs="Times New Roman"/>
          <w:sz w:val="24"/>
          <w:szCs w:val="24"/>
          <w:lang w:val="en-US"/>
        </w:rPr>
        <w:t>l</w:t>
      </w:r>
      <w:r w:rsidRPr="003E3CAB">
        <w:rPr>
          <w:rFonts w:ascii="Times New Roman" w:hAnsi="Times New Roman" w:cs="Times New Roman"/>
          <w:sz w:val="24"/>
          <w:szCs w:val="24"/>
          <w:lang w:val="en-US"/>
        </w:rPr>
        <w:t xml:space="preserve"> of software development to an open baza</w:t>
      </w:r>
      <w:r w:rsidR="00817A08" w:rsidRPr="003E3CAB">
        <w:rPr>
          <w:rFonts w:ascii="Times New Roman" w:hAnsi="Times New Roman" w:cs="Times New Roman"/>
          <w:sz w:val="24"/>
          <w:szCs w:val="24"/>
          <w:lang w:val="en-US"/>
        </w:rPr>
        <w:t>a</w:t>
      </w:r>
      <w:r w:rsidRPr="003E3CAB">
        <w:rPr>
          <w:rFonts w:ascii="Times New Roman" w:hAnsi="Times New Roman" w:cs="Times New Roman"/>
          <w:sz w:val="24"/>
          <w:szCs w:val="24"/>
          <w:lang w:val="en-US"/>
        </w:rPr>
        <w:t>r model. Eric Raymond offered valuable suggestions on how to interact with the freeware community and how to r</w:t>
      </w:r>
      <w:r w:rsidR="00817A08" w:rsidRPr="003E3CAB">
        <w:rPr>
          <w:rFonts w:ascii="Times New Roman" w:hAnsi="Times New Roman" w:cs="Times New Roman"/>
          <w:sz w:val="24"/>
          <w:szCs w:val="24"/>
          <w:lang w:val="en-US"/>
        </w:rPr>
        <w:t>un a development project in baz</w:t>
      </w:r>
      <w:r w:rsidRPr="003E3CAB">
        <w:rPr>
          <w:rFonts w:ascii="Times New Roman" w:hAnsi="Times New Roman" w:cs="Times New Roman"/>
          <w:sz w:val="24"/>
          <w:szCs w:val="24"/>
          <w:lang w:val="en-US"/>
        </w:rPr>
        <w:t>a</w:t>
      </w:r>
      <w:r w:rsidR="00817A08" w:rsidRPr="003E3CAB">
        <w:rPr>
          <w:rFonts w:ascii="Times New Roman" w:hAnsi="Times New Roman" w:cs="Times New Roman"/>
          <w:sz w:val="24"/>
          <w:szCs w:val="24"/>
          <w:lang w:val="en-US"/>
        </w:rPr>
        <w:t>a</w:t>
      </w:r>
      <w:r w:rsidRPr="003E3CAB">
        <w:rPr>
          <w:rFonts w:ascii="Times New Roman" w:hAnsi="Times New Roman" w:cs="Times New Roman"/>
          <w:sz w:val="24"/>
          <w:szCs w:val="24"/>
          <w:lang w:val="en-US"/>
        </w:rPr>
        <w:t xml:space="preserve">r mode. Its influence on </w:t>
      </w:r>
      <w:r w:rsidR="00817A08" w:rsidRPr="003E3CAB">
        <w:rPr>
          <w:rFonts w:ascii="Times New Roman" w:hAnsi="Times New Roman" w:cs="Times New Roman"/>
          <w:sz w:val="24"/>
          <w:szCs w:val="24"/>
          <w:lang w:val="en-US"/>
        </w:rPr>
        <w:t xml:space="preserve">Netscape’s </w:t>
      </w:r>
      <w:r w:rsidRPr="003E3CAB">
        <w:rPr>
          <w:rFonts w:ascii="Times New Roman" w:hAnsi="Times New Roman" w:cs="Times New Roman"/>
          <w:sz w:val="24"/>
          <w:szCs w:val="24"/>
          <w:lang w:val="en-US"/>
        </w:rPr>
        <w:t>business model emerge</w:t>
      </w:r>
      <w:r w:rsidR="00CB782D" w:rsidRPr="003E3CAB">
        <w:rPr>
          <w:rFonts w:ascii="Times New Roman" w:hAnsi="Times New Roman" w:cs="Times New Roman"/>
          <w:sz w:val="24"/>
          <w:szCs w:val="24"/>
          <w:lang w:val="en-US"/>
        </w:rPr>
        <w:t>d</w:t>
      </w:r>
      <w:r w:rsidRPr="003E3CAB">
        <w:rPr>
          <w:rFonts w:ascii="Times New Roman" w:hAnsi="Times New Roman" w:cs="Times New Roman"/>
          <w:sz w:val="24"/>
          <w:szCs w:val="24"/>
          <w:lang w:val="en-US"/>
        </w:rPr>
        <w:t xml:space="preserve"> </w:t>
      </w:r>
      <w:r w:rsidR="004A0347" w:rsidRPr="003E3CAB">
        <w:rPr>
          <w:rFonts w:ascii="Times New Roman" w:hAnsi="Times New Roman" w:cs="Times New Roman"/>
          <w:sz w:val="24"/>
          <w:szCs w:val="24"/>
          <w:lang w:val="en-US"/>
        </w:rPr>
        <w:t>in</w:t>
      </w:r>
      <w:r w:rsidRPr="003E3CAB">
        <w:rPr>
          <w:rFonts w:ascii="Times New Roman" w:hAnsi="Times New Roman" w:cs="Times New Roman"/>
          <w:sz w:val="24"/>
          <w:szCs w:val="24"/>
          <w:lang w:val="en-US"/>
        </w:rPr>
        <w:t xml:space="preserve"> the message that Eric Raymond sent to Jim Barksdale on </w:t>
      </w:r>
      <w:r w:rsidR="00817A08" w:rsidRPr="003E3CAB">
        <w:rPr>
          <w:rFonts w:ascii="Times New Roman" w:hAnsi="Times New Roman" w:cs="Times New Roman"/>
          <w:sz w:val="24"/>
          <w:szCs w:val="24"/>
          <w:lang w:val="en-US"/>
        </w:rPr>
        <w:t xml:space="preserve">27 </w:t>
      </w:r>
      <w:r w:rsidRPr="003E3CAB">
        <w:rPr>
          <w:rFonts w:ascii="Times New Roman" w:hAnsi="Times New Roman" w:cs="Times New Roman"/>
          <w:sz w:val="24"/>
          <w:szCs w:val="24"/>
          <w:lang w:val="en-US"/>
        </w:rPr>
        <w:t>January 1998:</w:t>
      </w:r>
    </w:p>
    <w:p w14:paraId="540A0F21" w14:textId="4C1DB507" w:rsidR="00E4360A" w:rsidRPr="003E3CAB" w:rsidRDefault="00AB55BC" w:rsidP="00F619E6">
      <w:pPr>
        <w:spacing w:after="240"/>
        <w:ind w:left="284"/>
        <w:jc w:val="both"/>
        <w:rPr>
          <w:rFonts w:ascii="Times New Roman" w:hAnsi="Times New Roman" w:cs="Times New Roman"/>
          <w:sz w:val="24"/>
          <w:szCs w:val="24"/>
          <w:lang w:val="en-US"/>
        </w:rPr>
      </w:pPr>
      <w:r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I was very gratified to hear</w:t>
      </w:r>
      <w:r w:rsidR="004A0347" w:rsidRPr="003E3CAB">
        <w:rPr>
          <w:rFonts w:ascii="Times New Roman" w:hAnsi="Times New Roman" w:cs="Times New Roman"/>
          <w:i/>
          <w:sz w:val="24"/>
          <w:szCs w:val="24"/>
          <w:lang w:val="en-US"/>
        </w:rPr>
        <w:t xml:space="preserve"> last week that my paper </w:t>
      </w:r>
      <w:r w:rsidR="0051634A" w:rsidRPr="003E3CAB">
        <w:rPr>
          <w:rFonts w:ascii="Times New Roman" w:hAnsi="Times New Roman" w:cs="Times New Roman"/>
          <w:i/>
          <w:sz w:val="24"/>
          <w:szCs w:val="24"/>
          <w:lang w:val="en-US"/>
        </w:rPr>
        <w:t>‘</w:t>
      </w:r>
      <w:r w:rsidR="00D43B63" w:rsidRPr="003E3CAB">
        <w:rPr>
          <w:rFonts w:ascii="Times New Roman" w:hAnsi="Times New Roman" w:cs="Times New Roman"/>
          <w:i/>
          <w:sz w:val="24"/>
          <w:szCs w:val="24"/>
          <w:lang w:val="en-US"/>
        </w:rPr>
        <w:t>The C</w:t>
      </w:r>
      <w:r w:rsidR="00E4360A" w:rsidRPr="003E3CAB">
        <w:rPr>
          <w:rFonts w:ascii="Times New Roman" w:hAnsi="Times New Roman" w:cs="Times New Roman"/>
          <w:i/>
          <w:sz w:val="24"/>
          <w:szCs w:val="24"/>
          <w:lang w:val="en-US"/>
        </w:rPr>
        <w:t>athedral and the Baz</w:t>
      </w:r>
      <w:r w:rsidR="00817A08" w:rsidRPr="003E3CAB">
        <w:rPr>
          <w:rFonts w:ascii="Times New Roman" w:hAnsi="Times New Roman" w:cs="Times New Roman"/>
          <w:i/>
          <w:sz w:val="24"/>
          <w:szCs w:val="24"/>
          <w:lang w:val="en-US"/>
        </w:rPr>
        <w:t>a</w:t>
      </w:r>
      <w:r w:rsidR="00E4360A" w:rsidRPr="003E3CAB">
        <w:rPr>
          <w:rFonts w:ascii="Times New Roman" w:hAnsi="Times New Roman" w:cs="Times New Roman"/>
          <w:i/>
          <w:sz w:val="24"/>
          <w:szCs w:val="24"/>
          <w:lang w:val="en-US"/>
        </w:rPr>
        <w:t>ar</w:t>
      </w:r>
      <w:r w:rsidR="0051634A"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 xml:space="preserve"> helped Netscape</w:t>
      </w:r>
      <w:r w:rsidR="00CA7101" w:rsidRPr="003E3CAB">
        <w:rPr>
          <w:rFonts w:ascii="Times New Roman" w:hAnsi="Times New Roman" w:cs="Times New Roman"/>
          <w:i/>
          <w:sz w:val="24"/>
          <w:szCs w:val="24"/>
          <w:lang w:val="en-US"/>
        </w:rPr>
        <w:t xml:space="preserve"> decide to distribute Navigator’s </w:t>
      </w:r>
      <w:r w:rsidR="00E4360A" w:rsidRPr="003E3CAB">
        <w:rPr>
          <w:rFonts w:ascii="Times New Roman" w:hAnsi="Times New Roman" w:cs="Times New Roman"/>
          <w:i/>
          <w:sz w:val="24"/>
          <w:szCs w:val="24"/>
          <w:lang w:val="en-US"/>
        </w:rPr>
        <w:t xml:space="preserve">source </w:t>
      </w:r>
      <w:r w:rsidR="00CA7101" w:rsidRPr="003E3CAB">
        <w:rPr>
          <w:rFonts w:ascii="Times New Roman" w:hAnsi="Times New Roman" w:cs="Times New Roman"/>
          <w:i/>
          <w:sz w:val="24"/>
          <w:szCs w:val="24"/>
          <w:lang w:val="en-US"/>
        </w:rPr>
        <w:t xml:space="preserve">code </w:t>
      </w:r>
      <w:r w:rsidR="00E4360A" w:rsidRPr="003E3CAB">
        <w:rPr>
          <w:rFonts w:ascii="Times New Roman" w:hAnsi="Times New Roman" w:cs="Times New Roman"/>
          <w:i/>
          <w:sz w:val="24"/>
          <w:szCs w:val="24"/>
          <w:lang w:val="en-US"/>
        </w:rPr>
        <w:t>and try to move to a bazaar development model.</w:t>
      </w:r>
      <w:r w:rsidRPr="003E3CAB">
        <w:rPr>
          <w:rFonts w:ascii="Times New Roman" w:hAnsi="Times New Roman" w:cs="Times New Roman"/>
          <w:sz w:val="24"/>
          <w:szCs w:val="24"/>
          <w:lang w:val="en-US"/>
        </w:rPr>
        <w:t>”</w:t>
      </w:r>
      <w:r w:rsidR="00866DF0">
        <w:rPr>
          <w:rFonts w:ascii="Times New Roman" w:hAnsi="Times New Roman" w:cs="Times New Roman"/>
          <w:i/>
          <w:sz w:val="24"/>
          <w:szCs w:val="24"/>
          <w:lang w:val="en-US"/>
        </w:rPr>
        <w:t xml:space="preserve"> </w:t>
      </w:r>
      <w:r w:rsidR="00E4360A" w:rsidRPr="003E3CAB">
        <w:rPr>
          <w:rFonts w:ascii="Times New Roman" w:hAnsi="Times New Roman" w:cs="Times New Roman"/>
          <w:sz w:val="24"/>
          <w:szCs w:val="24"/>
          <w:lang w:val="en-US"/>
        </w:rPr>
        <w:t xml:space="preserve">Eric Raymond, Member of </w:t>
      </w:r>
      <w:r w:rsidR="00CA7101" w:rsidRPr="003E3CAB">
        <w:rPr>
          <w:rFonts w:ascii="Times New Roman" w:hAnsi="Times New Roman" w:cs="Times New Roman"/>
          <w:sz w:val="24"/>
          <w:szCs w:val="24"/>
          <w:lang w:val="en-US"/>
        </w:rPr>
        <w:t xml:space="preserve">the </w:t>
      </w:r>
      <w:r w:rsidR="00E4360A" w:rsidRPr="003E3CAB">
        <w:rPr>
          <w:rFonts w:ascii="Times New Roman" w:hAnsi="Times New Roman" w:cs="Times New Roman"/>
          <w:sz w:val="24"/>
          <w:szCs w:val="24"/>
          <w:lang w:val="en-US"/>
        </w:rPr>
        <w:t>Free Software Foundation</w:t>
      </w:r>
    </w:p>
    <w:p w14:paraId="20F33EAE" w14:textId="669EC52B" w:rsidR="00E4360A" w:rsidRPr="003E3CAB" w:rsidRDefault="00E4360A" w:rsidP="00B2021A">
      <w:pPr>
        <w:spacing w:after="0" w:line="480" w:lineRule="auto"/>
        <w:ind w:firstLine="284"/>
        <w:jc w:val="both"/>
        <w:rPr>
          <w:lang w:val="en-US"/>
        </w:rPr>
      </w:pPr>
      <w:r w:rsidRPr="003E3CAB">
        <w:rPr>
          <w:rFonts w:ascii="Times New Roman" w:hAnsi="Times New Roman" w:cs="Times New Roman"/>
          <w:sz w:val="24"/>
          <w:szCs w:val="24"/>
          <w:lang w:val="en-US"/>
        </w:rPr>
        <w:lastRenderedPageBreak/>
        <w:t xml:space="preserve">Furthermore, </w:t>
      </w:r>
      <w:r w:rsidR="00B87CAB" w:rsidRPr="003E3CAB">
        <w:rPr>
          <w:rFonts w:ascii="Times New Roman" w:hAnsi="Times New Roman" w:cs="Times New Roman"/>
          <w:sz w:val="24"/>
          <w:szCs w:val="24"/>
          <w:lang w:val="en-US"/>
        </w:rPr>
        <w:t>in 1998</w:t>
      </w:r>
      <w:r w:rsidR="00CA7101" w:rsidRPr="003E3CAB">
        <w:rPr>
          <w:rFonts w:ascii="Times New Roman" w:hAnsi="Times New Roman" w:cs="Times New Roman"/>
          <w:sz w:val="24"/>
          <w:szCs w:val="24"/>
          <w:lang w:val="en-US"/>
        </w:rPr>
        <w:t>,</w:t>
      </w:r>
      <w:r w:rsidR="00B87CAB"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 xml:space="preserve">Netscape </w:t>
      </w:r>
      <w:r w:rsidR="00D43B63" w:rsidRPr="003E3CAB">
        <w:rPr>
          <w:rFonts w:ascii="Times New Roman" w:hAnsi="Times New Roman" w:cs="Times New Roman"/>
          <w:sz w:val="24"/>
          <w:szCs w:val="24"/>
          <w:lang w:val="en-US"/>
        </w:rPr>
        <w:t>made its Netscape C</w:t>
      </w:r>
      <w:r w:rsidRPr="003E3CAB">
        <w:rPr>
          <w:rFonts w:ascii="Times New Roman" w:hAnsi="Times New Roman" w:cs="Times New Roman"/>
          <w:sz w:val="24"/>
          <w:szCs w:val="24"/>
          <w:lang w:val="en-US"/>
        </w:rPr>
        <w:t xml:space="preserve">ommunicator client software available for free licensing on the internet. Raymond offered </w:t>
      </w:r>
      <w:r w:rsidR="00CA7101" w:rsidRPr="003E3CAB">
        <w:rPr>
          <w:rFonts w:ascii="Times New Roman" w:hAnsi="Times New Roman" w:cs="Times New Roman"/>
          <w:sz w:val="24"/>
          <w:szCs w:val="24"/>
          <w:lang w:val="en-US"/>
        </w:rPr>
        <w:t>his</w:t>
      </w:r>
      <w:r w:rsidRPr="003E3CAB">
        <w:rPr>
          <w:rFonts w:ascii="Times New Roman" w:hAnsi="Times New Roman" w:cs="Times New Roman"/>
          <w:sz w:val="24"/>
          <w:szCs w:val="24"/>
          <w:lang w:val="en-US"/>
        </w:rPr>
        <w:t xml:space="preserve"> experience on the terms and implications of the various commonly used freeware licenses.</w:t>
      </w:r>
    </w:p>
    <w:p w14:paraId="71D2918B" w14:textId="175BBE80" w:rsidR="00E4360A" w:rsidRPr="003E3CAB" w:rsidRDefault="00AB55BC" w:rsidP="00F619E6">
      <w:pPr>
        <w:spacing w:after="240"/>
        <w:ind w:left="284"/>
        <w:jc w:val="both"/>
        <w:rPr>
          <w:lang w:val="en-US"/>
        </w:rPr>
      </w:pPr>
      <w:r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On 4th February 1998 I flew out to Silicon Valley at Netscape</w:t>
      </w:r>
      <w:r w:rsidR="0051634A"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s invitation for a day-long strategy conference with some of their top executives and technical people. We designed Netscape</w:t>
      </w:r>
      <w:r w:rsidR="0051634A" w:rsidRPr="003E3CAB">
        <w:rPr>
          <w:rFonts w:ascii="Times New Roman" w:hAnsi="Times New Roman" w:cs="Times New Roman"/>
          <w:i/>
          <w:sz w:val="24"/>
          <w:szCs w:val="24"/>
          <w:lang w:val="en-US"/>
        </w:rPr>
        <w:t>’</w:t>
      </w:r>
      <w:r w:rsidR="00E4360A" w:rsidRPr="003E3CAB">
        <w:rPr>
          <w:rFonts w:ascii="Times New Roman" w:hAnsi="Times New Roman" w:cs="Times New Roman"/>
          <w:i/>
          <w:sz w:val="24"/>
          <w:szCs w:val="24"/>
          <w:lang w:val="en-US"/>
        </w:rPr>
        <w:t>s source-release strategy and license together.</w:t>
      </w:r>
      <w:r w:rsidRPr="003E3CAB">
        <w:rPr>
          <w:rFonts w:ascii="Times New Roman" w:hAnsi="Times New Roman" w:cs="Times New Roman"/>
          <w:i/>
          <w:sz w:val="24"/>
          <w:szCs w:val="24"/>
          <w:lang w:val="en-US"/>
        </w:rPr>
        <w:t>”</w:t>
      </w:r>
      <w:r w:rsidR="002B78A5" w:rsidRPr="003E3CAB">
        <w:rPr>
          <w:lang w:val="en-US"/>
        </w:rPr>
        <w:t xml:space="preserve"> </w:t>
      </w:r>
      <w:r w:rsidR="00E4360A" w:rsidRPr="003E3CAB">
        <w:rPr>
          <w:rFonts w:ascii="Times New Roman" w:hAnsi="Times New Roman" w:cs="Times New Roman"/>
          <w:sz w:val="24"/>
          <w:szCs w:val="24"/>
          <w:lang w:val="en-US"/>
        </w:rPr>
        <w:t xml:space="preserve">Eric Raymond, Member of </w:t>
      </w:r>
      <w:r w:rsidR="00CA7101" w:rsidRPr="003E3CAB">
        <w:rPr>
          <w:rFonts w:ascii="Times New Roman" w:hAnsi="Times New Roman" w:cs="Times New Roman"/>
          <w:sz w:val="24"/>
          <w:szCs w:val="24"/>
          <w:lang w:val="en-US"/>
        </w:rPr>
        <w:t xml:space="preserve">the </w:t>
      </w:r>
      <w:r w:rsidR="00E4360A" w:rsidRPr="003E3CAB">
        <w:rPr>
          <w:rFonts w:ascii="Times New Roman" w:hAnsi="Times New Roman" w:cs="Times New Roman"/>
          <w:sz w:val="24"/>
          <w:szCs w:val="24"/>
          <w:lang w:val="en-US"/>
        </w:rPr>
        <w:t>Free Software Foundation</w:t>
      </w:r>
    </w:p>
    <w:p w14:paraId="7C70372F" w14:textId="1E162747" w:rsidR="00E4360A" w:rsidRPr="003E3CAB" w:rsidRDefault="00E4360A" w:rsidP="00B2021A">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In the same period</w:t>
      </w:r>
      <w:r w:rsidR="00720EF5" w:rsidRPr="003E3CAB">
        <w:rPr>
          <w:rFonts w:ascii="Times New Roman" w:hAnsi="Times New Roman" w:cs="Times New Roman"/>
          <w:sz w:val="24"/>
          <w:szCs w:val="24"/>
          <w:lang w:val="en-US"/>
        </w:rPr>
        <w:t>,</w:t>
      </w:r>
      <w:r w:rsidR="00CA7101" w:rsidRPr="003E3CAB">
        <w:rPr>
          <w:rFonts w:ascii="Times New Roman" w:hAnsi="Times New Roman" w:cs="Times New Roman"/>
          <w:sz w:val="24"/>
          <w:szCs w:val="24"/>
          <w:lang w:val="en-US"/>
        </w:rPr>
        <w:t xml:space="preserve"> Netscape created a special web</w:t>
      </w:r>
      <w:r w:rsidRPr="003E3CAB">
        <w:rPr>
          <w:rFonts w:ascii="Times New Roman" w:hAnsi="Times New Roman" w:cs="Times New Roman"/>
          <w:sz w:val="24"/>
          <w:szCs w:val="24"/>
          <w:lang w:val="en-US"/>
        </w:rPr>
        <w:t>site, known as Mozilla.org, where the source code could be downloaded and contributors to the code could post their enha</w:t>
      </w:r>
      <w:r w:rsidR="00D43B63" w:rsidRPr="003E3CAB">
        <w:rPr>
          <w:rFonts w:ascii="Times New Roman" w:hAnsi="Times New Roman" w:cs="Times New Roman"/>
          <w:sz w:val="24"/>
          <w:szCs w:val="24"/>
          <w:lang w:val="en-US"/>
        </w:rPr>
        <w:t>ncements, take part in the news</w:t>
      </w:r>
      <w:r w:rsidRPr="003E3CAB">
        <w:rPr>
          <w:rFonts w:ascii="Times New Roman" w:hAnsi="Times New Roman" w:cs="Times New Roman"/>
          <w:sz w:val="24"/>
          <w:szCs w:val="24"/>
          <w:lang w:val="en-US"/>
        </w:rPr>
        <w:t>group discussions, an</w:t>
      </w:r>
      <w:r w:rsidR="00CA7101" w:rsidRPr="003E3CAB">
        <w:rPr>
          <w:rFonts w:ascii="Times New Roman" w:hAnsi="Times New Roman" w:cs="Times New Roman"/>
          <w:sz w:val="24"/>
          <w:szCs w:val="24"/>
          <w:lang w:val="en-US"/>
        </w:rPr>
        <w:t>d obtain and share communicator-</w:t>
      </w:r>
      <w:r w:rsidRPr="003E3CAB">
        <w:rPr>
          <w:rFonts w:ascii="Times New Roman" w:hAnsi="Times New Roman" w:cs="Times New Roman"/>
          <w:sz w:val="24"/>
          <w:szCs w:val="24"/>
          <w:lang w:val="en-US"/>
        </w:rPr>
        <w:t xml:space="preserve">related information with others in the </w:t>
      </w:r>
      <w:r w:rsidR="00CA7101" w:rsidRPr="003E3CAB">
        <w:rPr>
          <w:rFonts w:ascii="Times New Roman" w:hAnsi="Times New Roman" w:cs="Times New Roman"/>
          <w:sz w:val="24"/>
          <w:szCs w:val="24"/>
          <w:lang w:val="en-US"/>
        </w:rPr>
        <w:t>i</w:t>
      </w:r>
      <w:r w:rsidRPr="003E3CAB">
        <w:rPr>
          <w:rFonts w:ascii="Times New Roman" w:hAnsi="Times New Roman" w:cs="Times New Roman"/>
          <w:sz w:val="24"/>
          <w:szCs w:val="24"/>
          <w:lang w:val="en-US"/>
        </w:rPr>
        <w:t xml:space="preserve">nternet community. </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Mozilla</w:t>
      </w:r>
      <w:r w:rsidR="00AB55BC"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was the open source creature born </w:t>
      </w:r>
      <w:r w:rsidR="00CA7101" w:rsidRPr="003E3CAB">
        <w:rPr>
          <w:rFonts w:ascii="Times New Roman" w:hAnsi="Times New Roman" w:cs="Times New Roman"/>
          <w:sz w:val="24"/>
          <w:szCs w:val="24"/>
          <w:lang w:val="en-US"/>
        </w:rPr>
        <w:t>from</w:t>
      </w:r>
      <w:r w:rsidRPr="003E3CAB">
        <w:rPr>
          <w:rFonts w:ascii="Times New Roman" w:hAnsi="Times New Roman" w:cs="Times New Roman"/>
          <w:sz w:val="24"/>
          <w:szCs w:val="24"/>
          <w:lang w:val="en-US"/>
        </w:rPr>
        <w:t xml:space="preserve"> Netscape</w:t>
      </w:r>
      <w:r w:rsidR="00CA7101" w:rsidRPr="003E3CAB">
        <w:rPr>
          <w:rFonts w:ascii="Times New Roman" w:hAnsi="Times New Roman" w:cs="Times New Roman"/>
          <w:sz w:val="24"/>
          <w:szCs w:val="24"/>
          <w:lang w:val="en-US"/>
        </w:rPr>
        <w:t xml:space="preserve"> freeing its technology. </w:t>
      </w:r>
      <w:r w:rsidRPr="003E3CAB">
        <w:rPr>
          <w:rFonts w:ascii="Times New Roman" w:hAnsi="Times New Roman" w:cs="Times New Roman"/>
          <w:sz w:val="24"/>
          <w:szCs w:val="24"/>
          <w:lang w:val="en-US"/>
        </w:rPr>
        <w:t xml:space="preserve">When Netscape released </w:t>
      </w:r>
      <w:r w:rsidR="00CA7101"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source code at the end of March 1998, the immediate response was impressive</w:t>
      </w:r>
      <w:r w:rsidR="00CA7101" w:rsidRPr="003E3CAB">
        <w:rPr>
          <w:rFonts w:ascii="Times New Roman" w:hAnsi="Times New Roman" w:cs="Times New Roman"/>
          <w:sz w:val="24"/>
          <w:szCs w:val="24"/>
          <w:lang w:val="en-US"/>
        </w:rPr>
        <w:t xml:space="preserve"> – </w:t>
      </w:r>
      <w:r w:rsidRPr="003E3CAB">
        <w:rPr>
          <w:rFonts w:ascii="Times New Roman" w:hAnsi="Times New Roman" w:cs="Times New Roman"/>
          <w:sz w:val="24"/>
          <w:szCs w:val="24"/>
          <w:lang w:val="en-US"/>
        </w:rPr>
        <w:t>nearly 200.000 downloads of the code within two weeks. Immediately, users were impressed with Mozilla</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s speed, stability</w:t>
      </w:r>
      <w:r w:rsidR="00720EF5"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features, such as tabbed browsing, pop-up blocking</w:t>
      </w:r>
      <w:r w:rsidR="00CA7101"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custom skins.</w:t>
      </w:r>
    </w:p>
    <w:p w14:paraId="78020932" w14:textId="478F83A4" w:rsidR="00E4360A" w:rsidRPr="003E3CAB" w:rsidRDefault="00AA50B7" w:rsidP="00B2021A">
      <w:pPr>
        <w:pStyle w:val="Default"/>
        <w:spacing w:line="480" w:lineRule="auto"/>
        <w:ind w:firstLine="284"/>
        <w:jc w:val="both"/>
        <w:rPr>
          <w:rFonts w:ascii="Times New Roman" w:hAnsi="Times New Roman" w:cs="Times New Roman"/>
          <w:lang w:val="en-US"/>
        </w:rPr>
      </w:pPr>
      <w:r w:rsidRPr="003E3CAB">
        <w:rPr>
          <w:rFonts w:ascii="Times New Roman" w:hAnsi="Times New Roman" w:cs="Times New Roman"/>
          <w:lang w:val="en-US"/>
        </w:rPr>
        <w:t>By</w:t>
      </w:r>
      <w:r w:rsidR="00CA7101" w:rsidRPr="003E3CAB">
        <w:rPr>
          <w:rFonts w:ascii="Times New Roman" w:hAnsi="Times New Roman" w:cs="Times New Roman"/>
          <w:lang w:val="en-US"/>
        </w:rPr>
        <w:t xml:space="preserve"> </w:t>
      </w:r>
      <w:r w:rsidR="00E4360A" w:rsidRPr="003E3CAB">
        <w:rPr>
          <w:rFonts w:ascii="Times New Roman" w:hAnsi="Times New Roman" w:cs="Times New Roman"/>
          <w:lang w:val="en-US"/>
        </w:rPr>
        <w:t xml:space="preserve">leveraging these technological assets, Netscape captured value through its collaboration with </w:t>
      </w:r>
      <w:r w:rsidRPr="003E3CAB">
        <w:rPr>
          <w:rFonts w:ascii="Times New Roman" w:hAnsi="Times New Roman" w:cs="Times New Roman"/>
          <w:lang w:val="en-US"/>
        </w:rPr>
        <w:t xml:space="preserve">the </w:t>
      </w:r>
      <w:r w:rsidR="00E4360A" w:rsidRPr="003E3CAB">
        <w:rPr>
          <w:rFonts w:ascii="Times New Roman" w:hAnsi="Times New Roman" w:cs="Times New Roman"/>
          <w:lang w:val="en-US"/>
        </w:rPr>
        <w:t xml:space="preserve">Free Software Foundation. Indeed, Netscape increased </w:t>
      </w:r>
      <w:r w:rsidRPr="003E3CAB">
        <w:rPr>
          <w:rFonts w:ascii="Times New Roman" w:hAnsi="Times New Roman" w:cs="Times New Roman"/>
          <w:lang w:val="en-US"/>
        </w:rPr>
        <w:t>its market share</w:t>
      </w:r>
      <w:r w:rsidR="00E4360A" w:rsidRPr="003E3CAB">
        <w:rPr>
          <w:rFonts w:ascii="Times New Roman" w:hAnsi="Times New Roman" w:cs="Times New Roman"/>
          <w:lang w:val="en-US"/>
        </w:rPr>
        <w:t xml:space="preserve"> </w:t>
      </w:r>
      <w:r w:rsidRPr="003E3CAB">
        <w:rPr>
          <w:rFonts w:ascii="Times New Roman" w:hAnsi="Times New Roman" w:cs="Times New Roman"/>
          <w:lang w:val="en-US"/>
        </w:rPr>
        <w:t xml:space="preserve">from </w:t>
      </w:r>
      <w:r w:rsidR="00E4360A" w:rsidRPr="003E3CAB">
        <w:rPr>
          <w:rFonts w:ascii="Times New Roman" w:hAnsi="Times New Roman" w:cs="Times New Roman"/>
          <w:lang w:val="en-US"/>
        </w:rPr>
        <w:t>2%</w:t>
      </w:r>
      <w:r w:rsidR="00E534AF" w:rsidRPr="003E3CAB">
        <w:rPr>
          <w:rFonts w:ascii="Times New Roman" w:hAnsi="Times New Roman" w:cs="Times New Roman"/>
          <w:lang w:val="en-US"/>
        </w:rPr>
        <w:t xml:space="preserve"> in</w:t>
      </w:r>
      <w:r w:rsidR="00E4360A" w:rsidRPr="003E3CAB">
        <w:rPr>
          <w:rFonts w:ascii="Times New Roman" w:hAnsi="Times New Roman" w:cs="Times New Roman"/>
          <w:lang w:val="en-US"/>
        </w:rPr>
        <w:t xml:space="preserve"> 2002 to more than 5% with its open-source browser</w:t>
      </w:r>
      <w:r w:rsidRPr="003E3CAB">
        <w:rPr>
          <w:rFonts w:ascii="Times New Roman" w:hAnsi="Times New Roman" w:cs="Times New Roman"/>
          <w:lang w:val="en-US"/>
        </w:rPr>
        <w:t xml:space="preserve">. In 2008, </w:t>
      </w:r>
      <w:r w:rsidR="00E4360A" w:rsidRPr="003E3CAB">
        <w:rPr>
          <w:rFonts w:ascii="Times New Roman" w:hAnsi="Times New Roman" w:cs="Times New Roman"/>
          <w:lang w:val="en-US"/>
        </w:rPr>
        <w:t xml:space="preserve">Firefox (the evolution of </w:t>
      </w:r>
      <w:r w:rsidRPr="003E3CAB">
        <w:rPr>
          <w:rFonts w:ascii="Times New Roman" w:hAnsi="Times New Roman" w:cs="Times New Roman"/>
          <w:lang w:val="en-US"/>
        </w:rPr>
        <w:t xml:space="preserve">the </w:t>
      </w:r>
      <w:r w:rsidR="00E4360A" w:rsidRPr="003E3CAB">
        <w:rPr>
          <w:rFonts w:ascii="Times New Roman" w:hAnsi="Times New Roman" w:cs="Times New Roman"/>
          <w:lang w:val="en-US"/>
        </w:rPr>
        <w:t xml:space="preserve">Mozilla </w:t>
      </w:r>
      <w:r w:rsidRPr="003E3CAB">
        <w:rPr>
          <w:rFonts w:ascii="Times New Roman" w:hAnsi="Times New Roman" w:cs="Times New Roman"/>
          <w:lang w:val="en-US"/>
        </w:rPr>
        <w:t>b</w:t>
      </w:r>
      <w:r w:rsidR="00E4360A" w:rsidRPr="003E3CAB">
        <w:rPr>
          <w:rFonts w:ascii="Times New Roman" w:hAnsi="Times New Roman" w:cs="Times New Roman"/>
          <w:lang w:val="en-US"/>
        </w:rPr>
        <w:t xml:space="preserve">rowser) </w:t>
      </w:r>
      <w:r w:rsidRPr="003E3CAB">
        <w:rPr>
          <w:rFonts w:ascii="Times New Roman" w:hAnsi="Times New Roman" w:cs="Times New Roman"/>
          <w:lang w:val="en-US"/>
        </w:rPr>
        <w:t>achieved a</w:t>
      </w:r>
      <w:r w:rsidR="00E4360A" w:rsidRPr="003E3CAB">
        <w:rPr>
          <w:rFonts w:ascii="Times New Roman" w:hAnsi="Times New Roman" w:cs="Times New Roman"/>
          <w:lang w:val="en-US"/>
        </w:rPr>
        <w:t xml:space="preserve"> 20% market share worldwide, with 29% in Europe and more than 40% in countries like Finland and Poland. </w:t>
      </w:r>
    </w:p>
    <w:p w14:paraId="053F4BAA" w14:textId="77777777" w:rsidR="00E4360A" w:rsidRPr="003E3CAB" w:rsidRDefault="00E4360A" w:rsidP="002B78A5">
      <w:pPr>
        <w:spacing w:after="0" w:line="240" w:lineRule="auto"/>
        <w:jc w:val="both"/>
        <w:rPr>
          <w:rFonts w:ascii="Times New Roman" w:hAnsi="Times New Roman" w:cs="Times New Roman"/>
          <w:b/>
          <w:sz w:val="24"/>
          <w:szCs w:val="24"/>
          <w:lang w:val="en-US"/>
        </w:rPr>
      </w:pPr>
    </w:p>
    <w:p w14:paraId="12817197" w14:textId="3DEFA0BD" w:rsidR="008F6D54" w:rsidRPr="003E3CAB" w:rsidRDefault="00747546" w:rsidP="00F329F6">
      <w:pPr>
        <w:pStyle w:val="Default"/>
        <w:spacing w:line="480" w:lineRule="auto"/>
        <w:jc w:val="both"/>
        <w:rPr>
          <w:rFonts w:ascii="Times New Roman" w:hAnsi="Times New Roman" w:cs="Times New Roman"/>
          <w:i/>
          <w:lang w:val="en-US"/>
        </w:rPr>
      </w:pPr>
      <w:r w:rsidRPr="003E3CAB">
        <w:rPr>
          <w:rFonts w:ascii="Times New Roman" w:hAnsi="Times New Roman" w:cs="Times New Roman"/>
          <w:i/>
          <w:lang w:val="en-US"/>
        </w:rPr>
        <w:t>5.</w:t>
      </w:r>
      <w:r w:rsidR="00C9136B" w:rsidRPr="003E3CAB">
        <w:rPr>
          <w:rFonts w:ascii="Times New Roman" w:hAnsi="Times New Roman" w:cs="Times New Roman"/>
          <w:i/>
          <w:lang w:val="en-US"/>
        </w:rPr>
        <w:t>5</w:t>
      </w:r>
      <w:r w:rsidR="008F6D54" w:rsidRPr="003E3CAB">
        <w:rPr>
          <w:rFonts w:ascii="Times New Roman" w:hAnsi="Times New Roman" w:cs="Times New Roman"/>
          <w:i/>
          <w:lang w:val="en-US"/>
        </w:rPr>
        <w:t>. Business models</w:t>
      </w:r>
    </w:p>
    <w:p w14:paraId="7E9E260F" w14:textId="55FBC79F" w:rsidR="00E41B79" w:rsidRPr="003E3CAB" w:rsidRDefault="007C2EA8" w:rsidP="002B78A5">
      <w:pPr>
        <w:pStyle w:val="Default"/>
        <w:spacing w:line="480" w:lineRule="auto"/>
        <w:ind w:firstLine="284"/>
        <w:jc w:val="both"/>
        <w:rPr>
          <w:rFonts w:ascii="Times New Roman" w:hAnsi="Times New Roman" w:cs="Times New Roman"/>
          <w:lang w:val="en-US"/>
        </w:rPr>
      </w:pPr>
      <w:r w:rsidRPr="003E3CAB">
        <w:rPr>
          <w:rFonts w:ascii="Times New Roman" w:hAnsi="Times New Roman" w:cs="Times New Roman"/>
          <w:lang w:val="en-US"/>
        </w:rPr>
        <w:t xml:space="preserve">The case studies show </w:t>
      </w:r>
      <w:r w:rsidR="00AA50B7" w:rsidRPr="003E3CAB">
        <w:rPr>
          <w:rFonts w:ascii="Times New Roman" w:hAnsi="Times New Roman" w:cs="Times New Roman"/>
          <w:lang w:val="en-US"/>
        </w:rPr>
        <w:t>that</w:t>
      </w:r>
      <w:r w:rsidR="0082113D" w:rsidRPr="003E3CAB">
        <w:rPr>
          <w:rFonts w:ascii="Times New Roman" w:hAnsi="Times New Roman" w:cs="Times New Roman"/>
          <w:lang w:val="en-US"/>
        </w:rPr>
        <w:t xml:space="preserve"> </w:t>
      </w:r>
      <w:r w:rsidR="001003A2" w:rsidRPr="003E3CAB">
        <w:rPr>
          <w:rFonts w:ascii="Times New Roman" w:hAnsi="Times New Roman" w:cs="Times New Roman"/>
          <w:lang w:val="en-US"/>
        </w:rPr>
        <w:t xml:space="preserve">the collaboration with radical circles enabled the </w:t>
      </w:r>
      <w:r w:rsidR="00AA50B7" w:rsidRPr="003E3CAB">
        <w:rPr>
          <w:rFonts w:ascii="Times New Roman" w:hAnsi="Times New Roman" w:cs="Times New Roman"/>
          <w:lang w:val="en-US"/>
        </w:rPr>
        <w:t>firms</w:t>
      </w:r>
      <w:r w:rsidR="001003A2" w:rsidRPr="003E3CAB">
        <w:rPr>
          <w:rFonts w:ascii="Times New Roman" w:hAnsi="Times New Roman" w:cs="Times New Roman"/>
          <w:lang w:val="en-US"/>
        </w:rPr>
        <w:t xml:space="preserve"> to create and capture additional value</w:t>
      </w:r>
      <w:r w:rsidR="00A043FA" w:rsidRPr="003E3CAB">
        <w:rPr>
          <w:rFonts w:ascii="Times New Roman" w:hAnsi="Times New Roman" w:cs="Times New Roman"/>
          <w:lang w:val="en-US"/>
        </w:rPr>
        <w:t>. A</w:t>
      </w:r>
      <w:r w:rsidR="001003A2" w:rsidRPr="003E3CAB">
        <w:rPr>
          <w:rFonts w:ascii="Times New Roman" w:hAnsi="Times New Roman" w:cs="Times New Roman"/>
          <w:lang w:val="en-US"/>
        </w:rPr>
        <w:t>s Chesbrough (2006)</w:t>
      </w:r>
      <w:r w:rsidR="00237188" w:rsidRPr="003E3CAB">
        <w:rPr>
          <w:rFonts w:ascii="Times New Roman" w:hAnsi="Times New Roman" w:cs="Times New Roman"/>
          <w:lang w:val="en-US"/>
        </w:rPr>
        <w:t xml:space="preserve"> suggested,</w:t>
      </w:r>
      <w:r w:rsidR="001003A2" w:rsidRPr="003E3CAB">
        <w:rPr>
          <w:rFonts w:ascii="Times New Roman" w:hAnsi="Times New Roman" w:cs="Times New Roman"/>
          <w:lang w:val="en-US"/>
        </w:rPr>
        <w:t xml:space="preserve"> open business models create greater value by leveraging assets and resources owned by different organizations</w:t>
      </w:r>
      <w:r w:rsidR="00AA50B7" w:rsidRPr="003E3CAB">
        <w:rPr>
          <w:rFonts w:ascii="Times New Roman" w:hAnsi="Times New Roman" w:cs="Times New Roman"/>
          <w:lang w:val="en-US"/>
        </w:rPr>
        <w:t>,</w:t>
      </w:r>
      <w:r w:rsidR="00A043FA" w:rsidRPr="003E3CAB">
        <w:rPr>
          <w:rFonts w:ascii="Times New Roman" w:hAnsi="Times New Roman" w:cs="Times New Roman"/>
          <w:lang w:val="en-US"/>
        </w:rPr>
        <w:t xml:space="preserve"> and capture greater value </w:t>
      </w:r>
      <w:r w:rsidR="00AA50B7" w:rsidRPr="003E3CAB">
        <w:rPr>
          <w:rFonts w:ascii="Times New Roman" w:hAnsi="Times New Roman" w:cs="Times New Roman"/>
          <w:lang w:val="en-US"/>
        </w:rPr>
        <w:t>from</w:t>
      </w:r>
      <w:r w:rsidR="00A043FA" w:rsidRPr="003E3CAB">
        <w:rPr>
          <w:rFonts w:ascii="Times New Roman" w:hAnsi="Times New Roman" w:cs="Times New Roman"/>
          <w:lang w:val="en-US"/>
        </w:rPr>
        <w:t xml:space="preserve"> using key asset</w:t>
      </w:r>
      <w:r w:rsidR="00AA50B7" w:rsidRPr="003E3CAB">
        <w:rPr>
          <w:rFonts w:ascii="Times New Roman" w:hAnsi="Times New Roman" w:cs="Times New Roman"/>
          <w:lang w:val="en-US"/>
        </w:rPr>
        <w:t>s</w:t>
      </w:r>
      <w:r w:rsidR="00A043FA" w:rsidRPr="003E3CAB">
        <w:rPr>
          <w:rFonts w:ascii="Times New Roman" w:hAnsi="Times New Roman" w:cs="Times New Roman"/>
          <w:lang w:val="en-US"/>
        </w:rPr>
        <w:t>, resource</w:t>
      </w:r>
      <w:r w:rsidR="00AA50B7" w:rsidRPr="003E3CAB">
        <w:rPr>
          <w:rFonts w:ascii="Times New Roman" w:hAnsi="Times New Roman" w:cs="Times New Roman"/>
          <w:lang w:val="en-US"/>
        </w:rPr>
        <w:t>s</w:t>
      </w:r>
      <w:r w:rsidR="00A043FA" w:rsidRPr="003E3CAB">
        <w:rPr>
          <w:rFonts w:ascii="Times New Roman" w:hAnsi="Times New Roman" w:cs="Times New Roman"/>
          <w:lang w:val="en-US"/>
        </w:rPr>
        <w:t>, or position</w:t>
      </w:r>
      <w:r w:rsidR="00AA50B7" w:rsidRPr="003E3CAB">
        <w:rPr>
          <w:rFonts w:ascii="Times New Roman" w:hAnsi="Times New Roman" w:cs="Times New Roman"/>
          <w:lang w:val="en-US"/>
        </w:rPr>
        <w:t>s</w:t>
      </w:r>
      <w:r w:rsidR="00A043FA" w:rsidRPr="003E3CAB">
        <w:rPr>
          <w:rFonts w:ascii="Times New Roman" w:hAnsi="Times New Roman" w:cs="Times New Roman"/>
          <w:lang w:val="en-US"/>
        </w:rPr>
        <w:t xml:space="preserve"> not only in the </w:t>
      </w:r>
      <w:r w:rsidR="00AA50B7" w:rsidRPr="003E3CAB">
        <w:rPr>
          <w:rFonts w:ascii="Times New Roman" w:hAnsi="Times New Roman" w:cs="Times New Roman"/>
          <w:lang w:val="en-US"/>
        </w:rPr>
        <w:t>firm</w:t>
      </w:r>
      <w:r w:rsidR="0051634A" w:rsidRPr="003E3CAB">
        <w:rPr>
          <w:rFonts w:ascii="Times New Roman" w:hAnsi="Times New Roman" w:cs="Times New Roman"/>
          <w:lang w:val="en-US"/>
        </w:rPr>
        <w:t>’</w:t>
      </w:r>
      <w:r w:rsidR="00A043FA" w:rsidRPr="003E3CAB">
        <w:rPr>
          <w:rFonts w:ascii="Times New Roman" w:hAnsi="Times New Roman" w:cs="Times New Roman"/>
          <w:lang w:val="en-US"/>
        </w:rPr>
        <w:t xml:space="preserve">s own business but also in other </w:t>
      </w:r>
      <w:r w:rsidR="00AA50B7" w:rsidRPr="003E3CAB">
        <w:rPr>
          <w:rFonts w:ascii="Times New Roman" w:hAnsi="Times New Roman" w:cs="Times New Roman"/>
          <w:lang w:val="en-US"/>
        </w:rPr>
        <w:t>firms’</w:t>
      </w:r>
      <w:r w:rsidR="00A043FA" w:rsidRPr="003E3CAB">
        <w:rPr>
          <w:rFonts w:ascii="Times New Roman" w:hAnsi="Times New Roman" w:cs="Times New Roman"/>
          <w:lang w:val="en-US"/>
        </w:rPr>
        <w:t xml:space="preserve"> businesses</w:t>
      </w:r>
      <w:r w:rsidR="001003A2" w:rsidRPr="003E3CAB">
        <w:rPr>
          <w:rFonts w:ascii="Times New Roman" w:hAnsi="Times New Roman" w:cs="Times New Roman"/>
          <w:lang w:val="en-US"/>
        </w:rPr>
        <w:t xml:space="preserve">. All </w:t>
      </w:r>
      <w:r w:rsidR="002028A6" w:rsidRPr="003E3CAB">
        <w:rPr>
          <w:rFonts w:ascii="Times New Roman" w:hAnsi="Times New Roman" w:cs="Times New Roman"/>
          <w:lang w:val="en-US"/>
        </w:rPr>
        <w:t>the analyzed firms</w:t>
      </w:r>
      <w:r w:rsidR="001003A2" w:rsidRPr="003E3CAB">
        <w:rPr>
          <w:rFonts w:ascii="Times New Roman" w:hAnsi="Times New Roman" w:cs="Times New Roman"/>
          <w:lang w:val="en-US"/>
        </w:rPr>
        <w:t xml:space="preserve"> enriched their value </w:t>
      </w:r>
      <w:r w:rsidR="001003A2" w:rsidRPr="003E3CAB">
        <w:rPr>
          <w:rFonts w:ascii="Times New Roman" w:hAnsi="Times New Roman" w:cs="Times New Roman"/>
          <w:lang w:val="en-US"/>
        </w:rPr>
        <w:lastRenderedPageBreak/>
        <w:t>proposition</w:t>
      </w:r>
      <w:r w:rsidR="0041567A" w:rsidRPr="003E3CAB">
        <w:rPr>
          <w:rFonts w:ascii="Times New Roman" w:hAnsi="Times New Roman" w:cs="Times New Roman"/>
          <w:lang w:val="en-US"/>
        </w:rPr>
        <w:t xml:space="preserve"> </w:t>
      </w:r>
      <w:r w:rsidR="001003A2" w:rsidRPr="003E3CAB">
        <w:rPr>
          <w:rFonts w:ascii="Times New Roman" w:hAnsi="Times New Roman" w:cs="Times New Roman"/>
          <w:lang w:val="en-US"/>
        </w:rPr>
        <w:t xml:space="preserve">through the legitimacy and authoritativeness </w:t>
      </w:r>
      <w:r w:rsidR="002028A6" w:rsidRPr="003E3CAB">
        <w:rPr>
          <w:rFonts w:ascii="Times New Roman" w:hAnsi="Times New Roman" w:cs="Times New Roman"/>
          <w:lang w:val="en-US"/>
        </w:rPr>
        <w:t>of</w:t>
      </w:r>
      <w:r w:rsidR="001003A2" w:rsidRPr="003E3CAB">
        <w:rPr>
          <w:rFonts w:ascii="Times New Roman" w:hAnsi="Times New Roman" w:cs="Times New Roman"/>
          <w:lang w:val="en-US"/>
        </w:rPr>
        <w:t xml:space="preserve"> the radical circles.</w:t>
      </w:r>
      <w:r w:rsidR="00A043FA" w:rsidRPr="003E3CAB">
        <w:rPr>
          <w:rFonts w:ascii="Times New Roman" w:hAnsi="Times New Roman" w:cs="Times New Roman"/>
          <w:lang w:val="en-US"/>
        </w:rPr>
        <w:t xml:space="preserve"> </w:t>
      </w:r>
      <w:r w:rsidR="00C8235C" w:rsidRPr="003E3CAB">
        <w:rPr>
          <w:rFonts w:ascii="Times New Roman" w:hAnsi="Times New Roman" w:cs="Times New Roman"/>
          <w:lang w:val="en-US"/>
        </w:rPr>
        <w:t>At the same time</w:t>
      </w:r>
      <w:r w:rsidR="005E27C6" w:rsidRPr="003E3CAB">
        <w:rPr>
          <w:rFonts w:ascii="Times New Roman" w:hAnsi="Times New Roman" w:cs="Times New Roman"/>
          <w:lang w:val="en-US"/>
        </w:rPr>
        <w:t>,</w:t>
      </w:r>
      <w:r w:rsidR="00C8235C" w:rsidRPr="003E3CAB">
        <w:rPr>
          <w:rFonts w:ascii="Times New Roman" w:hAnsi="Times New Roman" w:cs="Times New Roman"/>
          <w:lang w:val="en-US"/>
        </w:rPr>
        <w:t xml:space="preserve"> this joint legitimacy and authoritativeness allowed them to better capture the value created in the markets: their products were perceived as both unique and valuable, thus </w:t>
      </w:r>
      <w:r w:rsidR="00416600" w:rsidRPr="003E3CAB">
        <w:rPr>
          <w:rFonts w:ascii="Times New Roman" w:hAnsi="Times New Roman" w:cs="Times New Roman"/>
          <w:lang w:val="en-US"/>
        </w:rPr>
        <w:t>warranting</w:t>
      </w:r>
      <w:r w:rsidR="00C8235C" w:rsidRPr="003E3CAB">
        <w:rPr>
          <w:rFonts w:ascii="Times New Roman" w:hAnsi="Times New Roman" w:cs="Times New Roman"/>
          <w:lang w:val="en-US"/>
        </w:rPr>
        <w:t xml:space="preserve"> customers</w:t>
      </w:r>
      <w:r w:rsidR="0051634A" w:rsidRPr="003E3CAB">
        <w:rPr>
          <w:rFonts w:ascii="Times New Roman" w:hAnsi="Times New Roman" w:cs="Times New Roman"/>
          <w:lang w:val="en-US"/>
        </w:rPr>
        <w:t>’</w:t>
      </w:r>
      <w:r w:rsidR="00C8235C" w:rsidRPr="003E3CAB">
        <w:rPr>
          <w:rFonts w:ascii="Times New Roman" w:hAnsi="Times New Roman" w:cs="Times New Roman"/>
          <w:lang w:val="en-US"/>
        </w:rPr>
        <w:t xml:space="preserve"> preferences and higher prices. </w:t>
      </w:r>
      <w:proofErr w:type="gramStart"/>
      <w:r w:rsidR="00C8235C" w:rsidRPr="003E3CAB">
        <w:rPr>
          <w:rFonts w:ascii="Times New Roman" w:hAnsi="Times New Roman" w:cs="Times New Roman"/>
          <w:lang w:val="en-US"/>
        </w:rPr>
        <w:t>In particular,</w:t>
      </w:r>
      <w:r w:rsidR="001003A2" w:rsidRPr="003E3CAB">
        <w:rPr>
          <w:rFonts w:ascii="Times New Roman" w:hAnsi="Times New Roman" w:cs="Times New Roman"/>
          <w:lang w:val="en-US"/>
        </w:rPr>
        <w:t xml:space="preserve"> Coop</w:t>
      </w:r>
      <w:proofErr w:type="gramEnd"/>
      <w:r w:rsidR="001003A2" w:rsidRPr="003E3CAB">
        <w:rPr>
          <w:rFonts w:ascii="Times New Roman" w:hAnsi="Times New Roman" w:cs="Times New Roman"/>
          <w:lang w:val="en-US"/>
        </w:rPr>
        <w:t xml:space="preserve"> and Barilla benefited from the collaboration with Slow Food imbuing </w:t>
      </w:r>
      <w:r w:rsidR="00E534AF" w:rsidRPr="003E3CAB">
        <w:rPr>
          <w:rFonts w:ascii="Times New Roman" w:hAnsi="Times New Roman" w:cs="Times New Roman"/>
          <w:lang w:val="en-US"/>
        </w:rPr>
        <w:t xml:space="preserve">the Presidia and Safety 4 </w:t>
      </w:r>
      <w:r w:rsidR="001003A2" w:rsidRPr="003E3CAB">
        <w:rPr>
          <w:rFonts w:ascii="Times New Roman" w:hAnsi="Times New Roman" w:cs="Times New Roman"/>
          <w:lang w:val="en-US"/>
        </w:rPr>
        <w:t xml:space="preserve">Food projects with messages and stories </w:t>
      </w:r>
      <w:r w:rsidR="0044469A" w:rsidRPr="003E3CAB">
        <w:rPr>
          <w:rFonts w:ascii="Times New Roman" w:hAnsi="Times New Roman" w:cs="Times New Roman"/>
          <w:lang w:val="en-US"/>
        </w:rPr>
        <w:t xml:space="preserve">conveyed by the movement since its birth: empowering small and local producers, supporting biodiversity, </w:t>
      </w:r>
      <w:r w:rsidR="00462E22" w:rsidRPr="003E3CAB">
        <w:rPr>
          <w:rFonts w:ascii="Times New Roman" w:hAnsi="Times New Roman" w:cs="Times New Roman"/>
          <w:lang w:val="en-US"/>
        </w:rPr>
        <w:t xml:space="preserve">and </w:t>
      </w:r>
      <w:r w:rsidR="0044469A" w:rsidRPr="003E3CAB">
        <w:rPr>
          <w:rFonts w:ascii="Times New Roman" w:hAnsi="Times New Roman" w:cs="Times New Roman"/>
          <w:lang w:val="en-US"/>
        </w:rPr>
        <w:t>valori</w:t>
      </w:r>
      <w:r w:rsidR="005E27C6" w:rsidRPr="003E3CAB">
        <w:rPr>
          <w:rFonts w:ascii="Times New Roman" w:hAnsi="Times New Roman" w:cs="Times New Roman"/>
          <w:lang w:val="en-US"/>
        </w:rPr>
        <w:t>z</w:t>
      </w:r>
      <w:r w:rsidR="0044469A" w:rsidRPr="003E3CAB">
        <w:rPr>
          <w:rFonts w:ascii="Times New Roman" w:hAnsi="Times New Roman" w:cs="Times New Roman"/>
          <w:lang w:val="en-US"/>
        </w:rPr>
        <w:t xml:space="preserve">ing the entire food chain. Similarly, Olivetti and Swatch benefited from the design identity and language previously conceived by </w:t>
      </w:r>
      <w:r w:rsidR="007E2BFC" w:rsidRPr="003E3CAB">
        <w:rPr>
          <w:rFonts w:ascii="Times New Roman" w:hAnsi="Times New Roman" w:cs="Times New Roman"/>
          <w:lang w:val="en-US"/>
        </w:rPr>
        <w:t>Memphis</w:t>
      </w:r>
      <w:r w:rsidR="0082113D" w:rsidRPr="003E3CAB">
        <w:rPr>
          <w:rFonts w:ascii="Times New Roman" w:hAnsi="Times New Roman" w:cs="Times New Roman"/>
          <w:lang w:val="en-US"/>
        </w:rPr>
        <w:t>:</w:t>
      </w:r>
      <w:r w:rsidR="0044469A" w:rsidRPr="003E3CAB">
        <w:rPr>
          <w:rFonts w:ascii="Times New Roman" w:hAnsi="Times New Roman" w:cs="Times New Roman"/>
          <w:lang w:val="en-US"/>
        </w:rPr>
        <w:t xml:space="preserve"> both companies were legitimize</w:t>
      </w:r>
      <w:r w:rsidR="0082113D" w:rsidRPr="003E3CAB">
        <w:rPr>
          <w:rFonts w:ascii="Times New Roman" w:hAnsi="Times New Roman" w:cs="Times New Roman"/>
          <w:lang w:val="en-US"/>
        </w:rPr>
        <w:t>d</w:t>
      </w:r>
      <w:r w:rsidR="0044469A" w:rsidRPr="003E3CAB">
        <w:rPr>
          <w:rFonts w:ascii="Times New Roman" w:hAnsi="Times New Roman" w:cs="Times New Roman"/>
          <w:lang w:val="en-US"/>
        </w:rPr>
        <w:t xml:space="preserve"> in proposing provocative and disruptive </w:t>
      </w:r>
      <w:r w:rsidR="0085740D" w:rsidRPr="003E3CAB">
        <w:rPr>
          <w:rFonts w:ascii="Times New Roman" w:hAnsi="Times New Roman" w:cs="Times New Roman"/>
          <w:lang w:val="en-US"/>
        </w:rPr>
        <w:t xml:space="preserve">products by the </w:t>
      </w:r>
      <w:r w:rsidR="0082113D" w:rsidRPr="003E3CAB">
        <w:rPr>
          <w:rFonts w:ascii="Times New Roman" w:hAnsi="Times New Roman" w:cs="Times New Roman"/>
          <w:lang w:val="en-US"/>
        </w:rPr>
        <w:t xml:space="preserve">previous </w:t>
      </w:r>
      <w:r w:rsidR="003A7A53" w:rsidRPr="003E3CAB">
        <w:rPr>
          <w:rFonts w:ascii="Times New Roman" w:hAnsi="Times New Roman" w:cs="Times New Roman"/>
          <w:lang w:val="en-US"/>
        </w:rPr>
        <w:t>studies</w:t>
      </w:r>
      <w:r w:rsidR="0085740D" w:rsidRPr="003E3CAB">
        <w:rPr>
          <w:rFonts w:ascii="Times New Roman" w:hAnsi="Times New Roman" w:cs="Times New Roman"/>
          <w:lang w:val="en-US"/>
        </w:rPr>
        <w:t xml:space="preserve"> and exhibitions </w:t>
      </w:r>
      <w:r w:rsidR="0082113D" w:rsidRPr="003E3CAB">
        <w:rPr>
          <w:rFonts w:ascii="Times New Roman" w:hAnsi="Times New Roman" w:cs="Times New Roman"/>
          <w:lang w:val="en-US"/>
        </w:rPr>
        <w:t>of</w:t>
      </w:r>
      <w:r w:rsidR="0085740D" w:rsidRPr="003E3CAB">
        <w:rPr>
          <w:rFonts w:ascii="Times New Roman" w:hAnsi="Times New Roman" w:cs="Times New Roman"/>
          <w:lang w:val="en-US"/>
        </w:rPr>
        <w:t xml:space="preserve"> Ettore </w:t>
      </w:r>
      <w:proofErr w:type="spellStart"/>
      <w:r w:rsidR="0085740D" w:rsidRPr="003E3CAB">
        <w:rPr>
          <w:rFonts w:ascii="Times New Roman" w:hAnsi="Times New Roman" w:cs="Times New Roman"/>
          <w:lang w:val="en-US"/>
        </w:rPr>
        <w:t>Sottsass</w:t>
      </w:r>
      <w:proofErr w:type="spellEnd"/>
      <w:r w:rsidR="0085740D" w:rsidRPr="003E3CAB">
        <w:rPr>
          <w:rFonts w:ascii="Times New Roman" w:hAnsi="Times New Roman" w:cs="Times New Roman"/>
          <w:lang w:val="en-US"/>
        </w:rPr>
        <w:t xml:space="preserve">, Michele De </w:t>
      </w:r>
      <w:proofErr w:type="spellStart"/>
      <w:r w:rsidR="0085740D" w:rsidRPr="003E3CAB">
        <w:rPr>
          <w:rFonts w:ascii="Times New Roman" w:hAnsi="Times New Roman" w:cs="Times New Roman"/>
          <w:lang w:val="en-US"/>
        </w:rPr>
        <w:t>Lucchi</w:t>
      </w:r>
      <w:proofErr w:type="spellEnd"/>
      <w:r w:rsidR="005E27C6" w:rsidRPr="003E3CAB">
        <w:rPr>
          <w:rFonts w:ascii="Times New Roman" w:hAnsi="Times New Roman" w:cs="Times New Roman"/>
          <w:lang w:val="en-US"/>
        </w:rPr>
        <w:t>,</w:t>
      </w:r>
      <w:r w:rsidR="0085740D" w:rsidRPr="003E3CAB">
        <w:rPr>
          <w:rFonts w:ascii="Times New Roman" w:hAnsi="Times New Roman" w:cs="Times New Roman"/>
          <w:lang w:val="en-US"/>
        </w:rPr>
        <w:t xml:space="preserve"> and Matteo Thun. </w:t>
      </w:r>
      <w:r w:rsidR="00C8235C" w:rsidRPr="003E3CAB">
        <w:rPr>
          <w:rFonts w:ascii="Times New Roman" w:hAnsi="Times New Roman" w:cs="Times New Roman"/>
          <w:lang w:val="en-US"/>
        </w:rPr>
        <w:t>Furthermore,</w:t>
      </w:r>
      <w:r w:rsidR="0085740D" w:rsidRPr="003E3CAB">
        <w:rPr>
          <w:rFonts w:ascii="Times New Roman" w:hAnsi="Times New Roman" w:cs="Times New Roman"/>
          <w:lang w:val="en-US"/>
        </w:rPr>
        <w:t xml:space="preserve"> the collaboration with radical circles enabled access</w:t>
      </w:r>
      <w:r w:rsidR="003A7A53" w:rsidRPr="003E3CAB">
        <w:rPr>
          <w:rFonts w:ascii="Times New Roman" w:hAnsi="Times New Roman" w:cs="Times New Roman"/>
          <w:lang w:val="en-US"/>
        </w:rPr>
        <w:t>ing</w:t>
      </w:r>
      <w:r w:rsidR="0085740D" w:rsidRPr="003E3CAB">
        <w:rPr>
          <w:rFonts w:ascii="Times New Roman" w:hAnsi="Times New Roman" w:cs="Times New Roman"/>
          <w:lang w:val="en-US"/>
        </w:rPr>
        <w:t xml:space="preserve"> additional and </w:t>
      </w:r>
      <w:r w:rsidR="0082113D" w:rsidRPr="003E3CAB">
        <w:rPr>
          <w:rFonts w:ascii="Times New Roman" w:hAnsi="Times New Roman" w:cs="Times New Roman"/>
          <w:lang w:val="en-US"/>
        </w:rPr>
        <w:t xml:space="preserve">promising </w:t>
      </w:r>
      <w:r w:rsidR="00C8235C" w:rsidRPr="003E3CAB">
        <w:rPr>
          <w:rFonts w:ascii="Times New Roman" w:hAnsi="Times New Roman" w:cs="Times New Roman"/>
          <w:lang w:val="en-US"/>
        </w:rPr>
        <w:t xml:space="preserve">shared resources </w:t>
      </w:r>
      <w:r w:rsidR="0085740D" w:rsidRPr="003E3CAB">
        <w:rPr>
          <w:rFonts w:ascii="Times New Roman" w:hAnsi="Times New Roman" w:cs="Times New Roman"/>
          <w:lang w:val="en-US"/>
        </w:rPr>
        <w:t xml:space="preserve">and communities. </w:t>
      </w:r>
      <w:r w:rsidR="00C8235C" w:rsidRPr="003E3CAB">
        <w:rPr>
          <w:rFonts w:ascii="Times New Roman" w:hAnsi="Times New Roman" w:cs="Times New Roman"/>
          <w:lang w:val="en-US"/>
        </w:rPr>
        <w:t>For instance, t</w:t>
      </w:r>
      <w:r w:rsidR="0085740D" w:rsidRPr="003E3CAB">
        <w:rPr>
          <w:rFonts w:ascii="Times New Roman" w:hAnsi="Times New Roman" w:cs="Times New Roman"/>
          <w:lang w:val="en-US"/>
        </w:rPr>
        <w:t>he collaboratio</w:t>
      </w:r>
      <w:r w:rsidR="000F0C12" w:rsidRPr="003E3CAB">
        <w:rPr>
          <w:rFonts w:ascii="Times New Roman" w:hAnsi="Times New Roman" w:cs="Times New Roman"/>
          <w:lang w:val="en-US"/>
        </w:rPr>
        <w:t xml:space="preserve">n with </w:t>
      </w:r>
      <w:r w:rsidR="003A7A53" w:rsidRPr="003E3CAB">
        <w:rPr>
          <w:rFonts w:ascii="Times New Roman" w:hAnsi="Times New Roman" w:cs="Times New Roman"/>
          <w:lang w:val="en-US"/>
        </w:rPr>
        <w:t xml:space="preserve">the </w:t>
      </w:r>
      <w:r w:rsidR="000F0C12" w:rsidRPr="003E3CAB">
        <w:rPr>
          <w:rFonts w:ascii="Times New Roman" w:hAnsi="Times New Roman" w:cs="Times New Roman"/>
          <w:lang w:val="en-US"/>
        </w:rPr>
        <w:t xml:space="preserve">Free Software Foundation allowed both Red Hat and Netscape to access a valuable and wide community of developers already engaged </w:t>
      </w:r>
      <w:r w:rsidR="00416600" w:rsidRPr="003E3CAB">
        <w:rPr>
          <w:rFonts w:ascii="Times New Roman" w:hAnsi="Times New Roman" w:cs="Times New Roman"/>
          <w:lang w:val="en-US"/>
        </w:rPr>
        <w:t>with</w:t>
      </w:r>
      <w:r w:rsidR="000F0C12" w:rsidRPr="003E3CAB">
        <w:rPr>
          <w:rFonts w:ascii="Times New Roman" w:hAnsi="Times New Roman" w:cs="Times New Roman"/>
          <w:lang w:val="en-US"/>
        </w:rPr>
        <w:t xml:space="preserve"> </w:t>
      </w:r>
      <w:r w:rsidR="0082113D" w:rsidRPr="003E3CAB">
        <w:rPr>
          <w:rFonts w:ascii="Times New Roman" w:hAnsi="Times New Roman" w:cs="Times New Roman"/>
          <w:lang w:val="en-US"/>
        </w:rPr>
        <w:t xml:space="preserve">the </w:t>
      </w:r>
      <w:r w:rsidR="000F0C12" w:rsidRPr="003E3CAB">
        <w:rPr>
          <w:rFonts w:ascii="Times New Roman" w:hAnsi="Times New Roman" w:cs="Times New Roman"/>
          <w:lang w:val="en-US"/>
        </w:rPr>
        <w:t>Foundation</w:t>
      </w:r>
      <w:r w:rsidR="00C8235C" w:rsidRPr="003E3CAB">
        <w:rPr>
          <w:rFonts w:ascii="Times New Roman" w:hAnsi="Times New Roman" w:cs="Times New Roman"/>
          <w:lang w:val="en-US"/>
        </w:rPr>
        <w:t xml:space="preserve">. Red Hat and Netscape </w:t>
      </w:r>
      <w:r w:rsidR="000F0C12" w:rsidRPr="003E3CAB">
        <w:rPr>
          <w:rFonts w:ascii="Times New Roman" w:hAnsi="Times New Roman" w:cs="Times New Roman"/>
          <w:lang w:val="en-US"/>
        </w:rPr>
        <w:t>were not only able to rely on the competences and skills developed by the community of developers, but they also increase</w:t>
      </w:r>
      <w:r w:rsidR="00C8235C" w:rsidRPr="003E3CAB">
        <w:rPr>
          <w:rFonts w:ascii="Times New Roman" w:hAnsi="Times New Roman" w:cs="Times New Roman"/>
          <w:lang w:val="en-US"/>
        </w:rPr>
        <w:t>d</w:t>
      </w:r>
      <w:r w:rsidR="000F0C12" w:rsidRPr="003E3CAB">
        <w:rPr>
          <w:rFonts w:ascii="Times New Roman" w:hAnsi="Times New Roman" w:cs="Times New Roman"/>
          <w:lang w:val="en-US"/>
        </w:rPr>
        <w:t xml:space="preserve"> the growth of the same community. </w:t>
      </w:r>
      <w:r w:rsidR="00E41B79" w:rsidRPr="003E3CAB">
        <w:rPr>
          <w:rFonts w:ascii="Times New Roman" w:hAnsi="Times New Roman" w:cs="Times New Roman"/>
          <w:lang w:val="en-US"/>
        </w:rPr>
        <w:t xml:space="preserve">These communities further enhanced the </w:t>
      </w:r>
      <w:r w:rsidR="00416600" w:rsidRPr="003E3CAB">
        <w:rPr>
          <w:rFonts w:ascii="Times New Roman" w:hAnsi="Times New Roman" w:cs="Times New Roman"/>
          <w:lang w:val="en-US"/>
        </w:rPr>
        <w:t xml:space="preserve">firms’ </w:t>
      </w:r>
      <w:r w:rsidR="00E41B79" w:rsidRPr="003E3CAB">
        <w:rPr>
          <w:rFonts w:ascii="Times New Roman" w:hAnsi="Times New Roman" w:cs="Times New Roman"/>
          <w:lang w:val="en-US"/>
        </w:rPr>
        <w:t>reputation and authoritativeness. Indeed, one key contribution</w:t>
      </w:r>
      <w:r w:rsidR="00416600" w:rsidRPr="003E3CAB">
        <w:rPr>
          <w:rFonts w:ascii="Times New Roman" w:hAnsi="Times New Roman" w:cs="Times New Roman"/>
          <w:lang w:val="en-US"/>
        </w:rPr>
        <w:t xml:space="preserve"> of this study</w:t>
      </w:r>
      <w:r w:rsidR="003A7A53" w:rsidRPr="003E3CAB">
        <w:rPr>
          <w:rFonts w:ascii="Times New Roman" w:hAnsi="Times New Roman" w:cs="Times New Roman"/>
          <w:lang w:val="en-US"/>
        </w:rPr>
        <w:t xml:space="preserve"> is</w:t>
      </w:r>
      <w:r w:rsidR="00E41B79" w:rsidRPr="003E3CAB">
        <w:rPr>
          <w:rFonts w:ascii="Times New Roman" w:hAnsi="Times New Roman" w:cs="Times New Roman"/>
          <w:lang w:val="en-US"/>
        </w:rPr>
        <w:t xml:space="preserve"> </w:t>
      </w:r>
      <w:r w:rsidR="003E05BE" w:rsidRPr="003E3CAB">
        <w:rPr>
          <w:rFonts w:ascii="Times New Roman" w:hAnsi="Times New Roman" w:cs="Times New Roman"/>
          <w:lang w:val="en-US"/>
        </w:rPr>
        <w:t xml:space="preserve">highlighting </w:t>
      </w:r>
      <w:r w:rsidR="00E41B79" w:rsidRPr="003E3CAB">
        <w:rPr>
          <w:rFonts w:ascii="Times New Roman" w:hAnsi="Times New Roman" w:cs="Times New Roman"/>
          <w:lang w:val="en-US"/>
        </w:rPr>
        <w:t xml:space="preserve">the legitimacy that can be derived </w:t>
      </w:r>
      <w:r w:rsidR="003E05BE" w:rsidRPr="003E3CAB">
        <w:rPr>
          <w:rFonts w:ascii="Times New Roman" w:hAnsi="Times New Roman" w:cs="Times New Roman"/>
          <w:lang w:val="en-US"/>
        </w:rPr>
        <w:t>from</w:t>
      </w:r>
      <w:r w:rsidR="00E41B79" w:rsidRPr="003E3CAB">
        <w:rPr>
          <w:rFonts w:ascii="Times New Roman" w:hAnsi="Times New Roman" w:cs="Times New Roman"/>
          <w:lang w:val="en-US"/>
        </w:rPr>
        <w:t xml:space="preserve"> collaborations with radical circles: besides and beyond </w:t>
      </w:r>
      <w:r w:rsidR="003E05BE" w:rsidRPr="003E3CAB">
        <w:rPr>
          <w:rFonts w:ascii="Times New Roman" w:hAnsi="Times New Roman" w:cs="Times New Roman"/>
          <w:lang w:val="en-US"/>
        </w:rPr>
        <w:t xml:space="preserve">the </w:t>
      </w:r>
      <w:r w:rsidR="00E41B79" w:rsidRPr="003E3CAB">
        <w:rPr>
          <w:rFonts w:ascii="Times New Roman" w:hAnsi="Times New Roman" w:cs="Times New Roman"/>
          <w:lang w:val="en-US"/>
        </w:rPr>
        <w:t>human and physical resources</w:t>
      </w:r>
      <w:r w:rsidR="003E05BE" w:rsidRPr="003E3CAB">
        <w:rPr>
          <w:rFonts w:ascii="Times New Roman" w:hAnsi="Times New Roman" w:cs="Times New Roman"/>
          <w:lang w:val="en-US"/>
        </w:rPr>
        <w:t>,</w:t>
      </w:r>
      <w:r w:rsidR="00E41B79" w:rsidRPr="003E3CAB">
        <w:rPr>
          <w:rFonts w:ascii="Times New Roman" w:hAnsi="Times New Roman" w:cs="Times New Roman"/>
          <w:lang w:val="en-US"/>
        </w:rPr>
        <w:t xml:space="preserve"> these collaborations allow shar</w:t>
      </w:r>
      <w:r w:rsidR="003E05BE" w:rsidRPr="003E3CAB">
        <w:rPr>
          <w:rFonts w:ascii="Times New Roman" w:hAnsi="Times New Roman" w:cs="Times New Roman"/>
          <w:lang w:val="en-US"/>
        </w:rPr>
        <w:t>ing</w:t>
      </w:r>
      <w:r w:rsidR="00E41B79" w:rsidRPr="003E3CAB">
        <w:rPr>
          <w:rFonts w:ascii="Times New Roman" w:hAnsi="Times New Roman" w:cs="Times New Roman"/>
          <w:lang w:val="en-US"/>
        </w:rPr>
        <w:t xml:space="preserve"> reputational resources that prove extremely </w:t>
      </w:r>
      <w:r w:rsidR="003A7A53" w:rsidRPr="003E3CAB">
        <w:rPr>
          <w:rFonts w:ascii="Times New Roman" w:hAnsi="Times New Roman" w:cs="Times New Roman"/>
          <w:lang w:val="en-US"/>
        </w:rPr>
        <w:t>important</w:t>
      </w:r>
      <w:r w:rsidR="00E41B79" w:rsidRPr="003E3CAB">
        <w:rPr>
          <w:rFonts w:ascii="Times New Roman" w:hAnsi="Times New Roman" w:cs="Times New Roman"/>
          <w:lang w:val="en-US"/>
        </w:rPr>
        <w:t xml:space="preserve"> in terms of both value creation and value capture. </w:t>
      </w:r>
    </w:p>
    <w:p w14:paraId="1007B397" w14:textId="77777777" w:rsidR="008F6D54" w:rsidRPr="003E3CAB" w:rsidRDefault="008F6D54" w:rsidP="002B78A5">
      <w:pPr>
        <w:spacing w:after="0" w:line="240" w:lineRule="auto"/>
        <w:jc w:val="both"/>
        <w:rPr>
          <w:rFonts w:ascii="Times New Roman" w:hAnsi="Times New Roman" w:cs="Times New Roman"/>
          <w:sz w:val="24"/>
          <w:szCs w:val="24"/>
          <w:lang w:val="en-US"/>
        </w:rPr>
      </w:pPr>
    </w:p>
    <w:p w14:paraId="5D751217" w14:textId="04916999" w:rsidR="001279AE" w:rsidRPr="003E3CAB" w:rsidRDefault="00111F47" w:rsidP="00DD695D">
      <w:pPr>
        <w:pStyle w:val="Paragrafoelenco"/>
        <w:numPr>
          <w:ilvl w:val="0"/>
          <w:numId w:val="46"/>
        </w:numPr>
        <w:spacing w:after="0" w:line="480" w:lineRule="auto"/>
        <w:ind w:left="284" w:hanging="284"/>
        <w:rPr>
          <w:rFonts w:ascii="Times New Roman" w:eastAsia="Calibri" w:hAnsi="Times New Roman" w:cs="Times New Roman"/>
          <w:b/>
          <w:sz w:val="24"/>
          <w:szCs w:val="24"/>
          <w:lang w:val="en-US" w:eastAsia="en-US"/>
        </w:rPr>
      </w:pPr>
      <w:r w:rsidRPr="003E3CAB">
        <w:rPr>
          <w:rFonts w:ascii="Times New Roman" w:eastAsia="Calibri" w:hAnsi="Times New Roman" w:cs="Times New Roman"/>
          <w:b/>
          <w:sz w:val="24"/>
          <w:szCs w:val="24"/>
          <w:lang w:val="en-US" w:eastAsia="en-US"/>
        </w:rPr>
        <w:t xml:space="preserve">Discussion and </w:t>
      </w:r>
      <w:r w:rsidR="00975A0B" w:rsidRPr="003E3CAB">
        <w:rPr>
          <w:rFonts w:ascii="Times New Roman" w:eastAsia="Calibri" w:hAnsi="Times New Roman" w:cs="Times New Roman"/>
          <w:b/>
          <w:sz w:val="24"/>
          <w:szCs w:val="24"/>
          <w:lang w:val="en-US" w:eastAsia="en-US"/>
        </w:rPr>
        <w:t>conclusions</w:t>
      </w:r>
    </w:p>
    <w:p w14:paraId="6F43ED92" w14:textId="22F35052" w:rsidR="001279AE" w:rsidRPr="003E3CAB" w:rsidRDefault="001279AE" w:rsidP="002B78A5">
      <w:pPr>
        <w:pStyle w:val="Paragrafoelenco"/>
        <w:spacing w:after="0" w:line="480" w:lineRule="auto"/>
        <w:ind w:left="0"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Prior research has traditionally focused on value creation</w:t>
      </w:r>
      <w:r w:rsidR="003E05BE"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offer</w:t>
      </w:r>
      <w:r w:rsidR="003E05BE" w:rsidRPr="003E3CAB">
        <w:rPr>
          <w:rFonts w:ascii="Times New Roman" w:hAnsi="Times New Roman" w:cs="Times New Roman"/>
          <w:sz w:val="24"/>
          <w:szCs w:val="24"/>
          <w:lang w:val="en-US"/>
        </w:rPr>
        <w:t xml:space="preserve">ing </w:t>
      </w:r>
      <w:r w:rsidRPr="003E3CAB">
        <w:rPr>
          <w:rFonts w:ascii="Times New Roman" w:hAnsi="Times New Roman" w:cs="Times New Roman"/>
          <w:sz w:val="24"/>
          <w:szCs w:val="24"/>
          <w:lang w:val="en-US"/>
        </w:rPr>
        <w:t xml:space="preserve">astounding insights </w:t>
      </w:r>
      <w:r w:rsidR="003E05BE" w:rsidRPr="003E3CAB">
        <w:rPr>
          <w:rFonts w:ascii="Times New Roman" w:hAnsi="Times New Roman" w:cs="Times New Roman"/>
          <w:sz w:val="24"/>
          <w:szCs w:val="24"/>
          <w:lang w:val="en-US"/>
        </w:rPr>
        <w:t>on</w:t>
      </w:r>
      <w:r w:rsidRPr="003E3CAB">
        <w:rPr>
          <w:rFonts w:ascii="Times New Roman" w:hAnsi="Times New Roman" w:cs="Times New Roman"/>
          <w:sz w:val="24"/>
          <w:szCs w:val="24"/>
          <w:lang w:val="en-US"/>
        </w:rPr>
        <w:t xml:space="preserve"> how firms create value </w:t>
      </w:r>
      <w:r w:rsidR="00362831" w:rsidRPr="003E3CAB">
        <w:rPr>
          <w:rFonts w:ascii="Times New Roman" w:hAnsi="Times New Roman" w:cs="Times New Roman"/>
          <w:sz w:val="24"/>
          <w:szCs w:val="24"/>
          <w:lang w:val="en-US"/>
        </w:rPr>
        <w:t>through open</w:t>
      </w:r>
      <w:r w:rsidRPr="003E3CAB">
        <w:rPr>
          <w:rFonts w:ascii="Times New Roman" w:hAnsi="Times New Roman" w:cs="Times New Roman"/>
          <w:sz w:val="24"/>
          <w:szCs w:val="24"/>
          <w:lang w:val="en-US"/>
        </w:rPr>
        <w:t xml:space="preserve"> innovation process</w:t>
      </w:r>
      <w:r w:rsidR="00362831" w:rsidRPr="003E3CAB">
        <w:rPr>
          <w:rFonts w:ascii="Times New Roman" w:hAnsi="Times New Roman" w:cs="Times New Roman"/>
          <w:sz w:val="24"/>
          <w:szCs w:val="24"/>
          <w:lang w:val="en-US"/>
        </w:rPr>
        <w:t>es</w:t>
      </w:r>
      <w:r w:rsidRPr="003E3CAB">
        <w:rPr>
          <w:rFonts w:ascii="Times New Roman" w:hAnsi="Times New Roman" w:cs="Times New Roman"/>
          <w:sz w:val="24"/>
          <w:szCs w:val="24"/>
          <w:lang w:val="en-US"/>
        </w:rPr>
        <w:t xml:space="preserve"> (</w:t>
      </w:r>
      <w:proofErr w:type="spellStart"/>
      <w:r w:rsidRPr="003E3CAB">
        <w:rPr>
          <w:rFonts w:ascii="Times New Roman" w:hAnsi="Times New Roman" w:cs="Times New Roman"/>
          <w:sz w:val="24"/>
          <w:szCs w:val="24"/>
          <w:lang w:val="en-US"/>
        </w:rPr>
        <w:t>Balka</w:t>
      </w:r>
      <w:proofErr w:type="spellEnd"/>
      <w:r w:rsidRPr="003E3CAB">
        <w:rPr>
          <w:rFonts w:ascii="Times New Roman" w:hAnsi="Times New Roman" w:cs="Times New Roman"/>
          <w:sz w:val="24"/>
          <w:szCs w:val="24"/>
          <w:lang w:val="en-US"/>
        </w:rPr>
        <w:t xml:space="preserve"> et al.</w:t>
      </w:r>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2014; West and </w:t>
      </w:r>
      <w:proofErr w:type="spellStart"/>
      <w:r w:rsidRPr="003E3CAB">
        <w:rPr>
          <w:rFonts w:ascii="Times New Roman" w:hAnsi="Times New Roman" w:cs="Times New Roman"/>
          <w:sz w:val="24"/>
          <w:szCs w:val="24"/>
          <w:lang w:val="en-US"/>
        </w:rPr>
        <w:t>Bogers</w:t>
      </w:r>
      <w:proofErr w:type="spellEnd"/>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2014). Notwithstanding the</w:t>
      </w:r>
      <w:r w:rsidR="003E05BE" w:rsidRPr="003E3CAB">
        <w:rPr>
          <w:rFonts w:ascii="Times New Roman" w:hAnsi="Times New Roman" w:cs="Times New Roman"/>
          <w:sz w:val="24"/>
          <w:szCs w:val="24"/>
          <w:lang w:val="en-US"/>
        </w:rPr>
        <w:t>se</w:t>
      </w:r>
      <w:r w:rsidRPr="003E3CAB">
        <w:rPr>
          <w:rFonts w:ascii="Times New Roman" w:hAnsi="Times New Roman" w:cs="Times New Roman"/>
          <w:sz w:val="24"/>
          <w:szCs w:val="24"/>
          <w:lang w:val="en-US"/>
        </w:rPr>
        <w:t xml:space="preserve"> valuable contributions, prior research has neglected the </w:t>
      </w:r>
      <w:r w:rsidRPr="003E3CAB">
        <w:rPr>
          <w:rFonts w:ascii="Times New Roman" w:hAnsi="Times New Roman" w:cs="Times New Roman"/>
          <w:sz w:val="24"/>
          <w:szCs w:val="24"/>
          <w:lang w:val="en-US"/>
        </w:rPr>
        <w:lastRenderedPageBreak/>
        <w:t xml:space="preserve">importance of value capture in open innovation (West and </w:t>
      </w:r>
      <w:proofErr w:type="spellStart"/>
      <w:r w:rsidRPr="003E3CAB">
        <w:rPr>
          <w:rFonts w:ascii="Times New Roman" w:hAnsi="Times New Roman" w:cs="Times New Roman"/>
          <w:sz w:val="24"/>
          <w:szCs w:val="24"/>
          <w:lang w:val="en-US"/>
        </w:rPr>
        <w:t>Bogers</w:t>
      </w:r>
      <w:proofErr w:type="spellEnd"/>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2014). Notably, some scholars advocate that a comprehensive understanding of open innovation requires a balanced consideration of both value creation and value capture (Chesbrough and Appleyard</w:t>
      </w:r>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2007). To unearth the anatomy of value capture processes, this </w:t>
      </w:r>
      <w:r w:rsidR="009C29AC" w:rsidRPr="003E3CAB">
        <w:rPr>
          <w:rFonts w:ascii="Times New Roman" w:hAnsi="Times New Roman" w:cs="Times New Roman"/>
          <w:sz w:val="24"/>
          <w:szCs w:val="24"/>
          <w:lang w:val="en-US"/>
        </w:rPr>
        <w:t>study</w:t>
      </w:r>
      <w:r w:rsidRPr="003E3CAB">
        <w:rPr>
          <w:rFonts w:ascii="Times New Roman" w:hAnsi="Times New Roman" w:cs="Times New Roman"/>
          <w:sz w:val="24"/>
          <w:szCs w:val="24"/>
          <w:lang w:val="en-US"/>
        </w:rPr>
        <w:t xml:space="preserve"> </w:t>
      </w:r>
      <w:r w:rsidR="003E05BE" w:rsidRPr="003E3CAB">
        <w:rPr>
          <w:rFonts w:ascii="Times New Roman" w:hAnsi="Times New Roman" w:cs="Times New Roman"/>
          <w:sz w:val="24"/>
          <w:szCs w:val="24"/>
          <w:lang w:val="en-US"/>
        </w:rPr>
        <w:t>has</w:t>
      </w:r>
      <w:r w:rsidRPr="003E3CAB">
        <w:rPr>
          <w:rFonts w:ascii="Times New Roman" w:hAnsi="Times New Roman" w:cs="Times New Roman"/>
          <w:sz w:val="24"/>
          <w:szCs w:val="24"/>
          <w:lang w:val="en-US"/>
        </w:rPr>
        <w:t xml:space="preserve"> examine</w:t>
      </w:r>
      <w:r w:rsidR="003E05BE" w:rsidRPr="003E3CAB">
        <w:rPr>
          <w:rFonts w:ascii="Times New Roman" w:hAnsi="Times New Roman" w:cs="Times New Roman"/>
          <w:sz w:val="24"/>
          <w:szCs w:val="24"/>
          <w:lang w:val="en-US"/>
        </w:rPr>
        <w:t>d</w:t>
      </w:r>
      <w:r w:rsidRPr="003E3CAB">
        <w:rPr>
          <w:rFonts w:ascii="Times New Roman" w:hAnsi="Times New Roman" w:cs="Times New Roman"/>
          <w:sz w:val="24"/>
          <w:szCs w:val="24"/>
          <w:lang w:val="en-US"/>
        </w:rPr>
        <w:t xml:space="preserve"> </w:t>
      </w:r>
      <w:r w:rsidR="003E05BE" w:rsidRPr="003E3CAB">
        <w:rPr>
          <w:rFonts w:ascii="Times New Roman" w:hAnsi="Times New Roman" w:cs="Times New Roman"/>
          <w:sz w:val="24"/>
          <w:szCs w:val="24"/>
          <w:lang w:val="en-US"/>
        </w:rPr>
        <w:t>the</w:t>
      </w:r>
      <w:r w:rsidR="00CD5DED" w:rsidRPr="003E3CAB">
        <w:rPr>
          <w:rFonts w:ascii="Times New Roman" w:hAnsi="Times New Roman" w:cs="Times New Roman"/>
          <w:sz w:val="24"/>
          <w:szCs w:val="24"/>
          <w:lang w:val="en-US"/>
        </w:rPr>
        <w:t xml:space="preserve"> collaborations </w:t>
      </w:r>
      <w:r w:rsidR="003E05BE" w:rsidRPr="003E3CAB">
        <w:rPr>
          <w:rFonts w:ascii="Times New Roman" w:hAnsi="Times New Roman" w:cs="Times New Roman"/>
          <w:sz w:val="24"/>
          <w:szCs w:val="24"/>
          <w:lang w:val="en-US"/>
        </w:rPr>
        <w:t>between firms and</w:t>
      </w:r>
      <w:r w:rsidR="00CD5DED" w:rsidRPr="003E3CAB">
        <w:rPr>
          <w:rFonts w:ascii="Times New Roman" w:hAnsi="Times New Roman" w:cs="Times New Roman"/>
          <w:sz w:val="24"/>
          <w:szCs w:val="24"/>
          <w:lang w:val="en-US"/>
        </w:rPr>
        <w:t xml:space="preserve"> radical circles, </w:t>
      </w:r>
      <w:r w:rsidR="00CD5DED" w:rsidRPr="003E3CAB">
        <w:rPr>
          <w:rFonts w:ascii="Times New Roman" w:hAnsi="Times New Roman" w:cs="Times New Roman"/>
          <w:bCs/>
          <w:sz w:val="24"/>
          <w:szCs w:val="24"/>
          <w:lang w:val="en-US"/>
        </w:rPr>
        <w:t xml:space="preserve">a specific form of </w:t>
      </w:r>
      <w:r w:rsidR="001461BD" w:rsidRPr="003E3CAB">
        <w:rPr>
          <w:rFonts w:ascii="Times New Roman" w:hAnsi="Times New Roman" w:cs="Times New Roman"/>
          <w:bCs/>
          <w:sz w:val="24"/>
          <w:szCs w:val="24"/>
          <w:lang w:val="en-US"/>
        </w:rPr>
        <w:t xml:space="preserve">open </w:t>
      </w:r>
      <w:r w:rsidR="00CD5DED" w:rsidRPr="003E3CAB">
        <w:rPr>
          <w:rFonts w:ascii="Times New Roman" w:hAnsi="Times New Roman" w:cs="Times New Roman"/>
          <w:bCs/>
          <w:sz w:val="24"/>
          <w:szCs w:val="24"/>
          <w:lang w:val="en-US"/>
        </w:rPr>
        <w:t>innovation process</w:t>
      </w:r>
      <w:r w:rsidR="003E05BE" w:rsidRPr="003E3CAB">
        <w:rPr>
          <w:rFonts w:ascii="Times New Roman" w:hAnsi="Times New Roman" w:cs="Times New Roman"/>
          <w:bCs/>
          <w:sz w:val="24"/>
          <w:szCs w:val="24"/>
          <w:lang w:val="en-US"/>
        </w:rPr>
        <w:t xml:space="preserve"> </w:t>
      </w:r>
      <w:r w:rsidR="00CD5DED" w:rsidRPr="003E3CAB">
        <w:rPr>
          <w:rFonts w:ascii="Times New Roman" w:hAnsi="Times New Roman" w:cs="Times New Roman"/>
          <w:bCs/>
          <w:sz w:val="24"/>
          <w:szCs w:val="24"/>
          <w:lang w:val="en-US"/>
        </w:rPr>
        <w:t>where the value capture problem is particularly challenging</w:t>
      </w:r>
      <w:r w:rsidR="003A7A53" w:rsidRPr="003E3CAB">
        <w:rPr>
          <w:rFonts w:ascii="Times New Roman" w:hAnsi="Times New Roman" w:cs="Times New Roman"/>
          <w:bCs/>
          <w:sz w:val="24"/>
          <w:szCs w:val="24"/>
          <w:lang w:val="en-US"/>
        </w:rPr>
        <w:t>,</w:t>
      </w:r>
      <w:r w:rsidR="00CD5DED" w:rsidRPr="003E3CAB">
        <w:rPr>
          <w:rFonts w:ascii="Times New Roman" w:hAnsi="Times New Roman" w:cs="Times New Roman"/>
          <w:bCs/>
          <w:sz w:val="24"/>
          <w:szCs w:val="24"/>
          <w:lang w:val="en-US"/>
        </w:rPr>
        <w:t xml:space="preserve"> </w:t>
      </w:r>
      <w:r w:rsidR="003A7A53" w:rsidRPr="003E3CAB">
        <w:rPr>
          <w:rFonts w:ascii="Times New Roman" w:hAnsi="Times New Roman" w:cs="Times New Roman"/>
          <w:bCs/>
          <w:sz w:val="24"/>
          <w:szCs w:val="24"/>
          <w:lang w:val="en-US"/>
        </w:rPr>
        <w:t>hence</w:t>
      </w:r>
      <w:r w:rsidR="00CD5DED" w:rsidRPr="003E3CAB">
        <w:rPr>
          <w:rFonts w:ascii="Times New Roman" w:hAnsi="Times New Roman" w:cs="Times New Roman"/>
          <w:bCs/>
          <w:sz w:val="24"/>
          <w:szCs w:val="24"/>
          <w:lang w:val="en-US"/>
        </w:rPr>
        <w:t xml:space="preserve"> an illuminating setting to study this phenomenon</w:t>
      </w:r>
      <w:r w:rsidRPr="003E3CAB">
        <w:rPr>
          <w:rFonts w:ascii="Times New Roman" w:hAnsi="Times New Roman" w:cs="Times New Roman"/>
          <w:sz w:val="24"/>
          <w:szCs w:val="24"/>
          <w:lang w:val="en-US"/>
        </w:rPr>
        <w:t>.</w:t>
      </w:r>
      <w:r w:rsidR="00CD5DED" w:rsidRPr="003E3CAB">
        <w:rPr>
          <w:rFonts w:ascii="Times New Roman" w:hAnsi="Times New Roman" w:cs="Times New Roman"/>
          <w:sz w:val="24"/>
          <w:szCs w:val="24"/>
          <w:lang w:val="en-US"/>
        </w:rPr>
        <w:t xml:space="preserve"> </w:t>
      </w:r>
      <w:r w:rsidRPr="003E3CAB">
        <w:rPr>
          <w:rFonts w:ascii="Times New Roman" w:hAnsi="Times New Roman" w:cs="Times New Roman"/>
          <w:sz w:val="24"/>
          <w:szCs w:val="24"/>
          <w:lang w:val="en-US"/>
        </w:rPr>
        <w:t>More specifically,</w:t>
      </w:r>
      <w:r w:rsidR="003E05BE" w:rsidRPr="003E3CAB">
        <w:rPr>
          <w:rFonts w:ascii="Times New Roman" w:hAnsi="Times New Roman" w:cs="Times New Roman"/>
          <w:sz w:val="24"/>
          <w:szCs w:val="24"/>
          <w:lang w:val="en-US"/>
        </w:rPr>
        <w:t xml:space="preserve"> we</w:t>
      </w:r>
      <w:r w:rsidRPr="003E3CAB">
        <w:rPr>
          <w:rFonts w:ascii="Times New Roman" w:hAnsi="Times New Roman" w:cs="Times New Roman"/>
          <w:sz w:val="24"/>
          <w:szCs w:val="24"/>
          <w:lang w:val="en-US"/>
        </w:rPr>
        <w:t xml:space="preserve"> conducted a </w:t>
      </w:r>
      <w:r w:rsidR="00733FDB" w:rsidRPr="003E3CAB">
        <w:rPr>
          <w:rFonts w:ascii="Times New Roman" w:hAnsi="Times New Roman" w:cs="Times New Roman"/>
          <w:sz w:val="24"/>
          <w:szCs w:val="24"/>
          <w:lang w:val="en-US"/>
        </w:rPr>
        <w:t>qualitative</w:t>
      </w:r>
      <w:r w:rsidRPr="003E3CAB">
        <w:rPr>
          <w:rFonts w:ascii="Times New Roman" w:hAnsi="Times New Roman" w:cs="Times New Roman"/>
          <w:sz w:val="24"/>
          <w:szCs w:val="24"/>
          <w:lang w:val="en-US"/>
        </w:rPr>
        <w:t xml:space="preserve"> case study analysis of three</w:t>
      </w:r>
      <w:r w:rsidR="003E05BE" w:rsidRPr="003E3CAB">
        <w:rPr>
          <w:rFonts w:ascii="Times New Roman" w:hAnsi="Times New Roman" w:cs="Times New Roman"/>
          <w:sz w:val="24"/>
          <w:szCs w:val="24"/>
          <w:lang w:val="en-US"/>
        </w:rPr>
        <w:t xml:space="preserve"> representative radical circles, </w:t>
      </w:r>
      <w:r w:rsidR="003A7A53" w:rsidRPr="003E3CAB">
        <w:rPr>
          <w:rFonts w:ascii="Times New Roman" w:hAnsi="Times New Roman" w:cs="Times New Roman"/>
          <w:sz w:val="24"/>
          <w:szCs w:val="24"/>
          <w:lang w:val="en-US"/>
        </w:rPr>
        <w:t>namely</w:t>
      </w:r>
      <w:r w:rsidRPr="003E3CAB">
        <w:rPr>
          <w:rFonts w:ascii="Times New Roman" w:hAnsi="Times New Roman" w:cs="Times New Roman"/>
          <w:sz w:val="24"/>
          <w:szCs w:val="24"/>
          <w:lang w:val="en-US"/>
        </w:rPr>
        <w:t xml:space="preserve"> Slow Food</w:t>
      </w:r>
      <w:r w:rsidR="00B85760" w:rsidRPr="003E3CAB">
        <w:rPr>
          <w:rFonts w:ascii="Times New Roman" w:hAnsi="Times New Roman" w:cs="Times New Roman"/>
          <w:sz w:val="24"/>
          <w:szCs w:val="24"/>
          <w:lang w:val="en-US"/>
        </w:rPr>
        <w:t>, Memphis</w:t>
      </w:r>
      <w:r w:rsidR="00111F47"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w:t>
      </w:r>
      <w:r w:rsidR="003E05BE"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 xml:space="preserve">Free </w:t>
      </w:r>
      <w:r w:rsidR="005B10D9" w:rsidRPr="003E3CAB">
        <w:rPr>
          <w:rFonts w:ascii="Times New Roman" w:hAnsi="Times New Roman" w:cs="Times New Roman"/>
          <w:sz w:val="24"/>
          <w:szCs w:val="24"/>
          <w:lang w:val="en-US"/>
        </w:rPr>
        <w:t>S</w:t>
      </w:r>
      <w:r w:rsidRPr="003E3CAB">
        <w:rPr>
          <w:rFonts w:ascii="Times New Roman" w:hAnsi="Times New Roman" w:cs="Times New Roman"/>
          <w:sz w:val="24"/>
          <w:szCs w:val="24"/>
          <w:lang w:val="en-US"/>
        </w:rPr>
        <w:t xml:space="preserve">oftware Foundation. </w:t>
      </w:r>
    </w:p>
    <w:p w14:paraId="2C0118CB" w14:textId="141EC2C3" w:rsidR="007674C1" w:rsidRPr="003E3CAB" w:rsidRDefault="001279AE" w:rsidP="00660F10">
      <w:pPr>
        <w:pStyle w:val="Paragrafoelenco"/>
        <w:spacing w:after="0" w:line="480" w:lineRule="auto"/>
        <w:ind w:left="0"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The primary and sec</w:t>
      </w:r>
      <w:r w:rsidR="007377A7" w:rsidRPr="003E3CAB">
        <w:rPr>
          <w:rFonts w:ascii="Times New Roman" w:hAnsi="Times New Roman" w:cs="Times New Roman"/>
          <w:sz w:val="24"/>
          <w:szCs w:val="24"/>
          <w:lang w:val="en-US"/>
        </w:rPr>
        <w:t xml:space="preserve">ondary </w:t>
      </w:r>
      <w:r w:rsidR="001D024F" w:rsidRPr="003E3CAB">
        <w:rPr>
          <w:rFonts w:ascii="Times New Roman" w:hAnsi="Times New Roman" w:cs="Times New Roman"/>
          <w:sz w:val="24"/>
          <w:szCs w:val="24"/>
          <w:lang w:val="en-US"/>
        </w:rPr>
        <w:t>data</w:t>
      </w:r>
      <w:r w:rsidR="007377A7" w:rsidRPr="003E3CAB">
        <w:rPr>
          <w:rFonts w:ascii="Times New Roman" w:hAnsi="Times New Roman" w:cs="Times New Roman"/>
          <w:sz w:val="24"/>
          <w:szCs w:val="24"/>
          <w:lang w:val="en-US"/>
        </w:rPr>
        <w:t xml:space="preserve"> collected </w:t>
      </w:r>
      <w:r w:rsidR="001D024F" w:rsidRPr="003E3CAB">
        <w:rPr>
          <w:rFonts w:ascii="Times New Roman" w:hAnsi="Times New Roman" w:cs="Times New Roman"/>
          <w:sz w:val="24"/>
          <w:szCs w:val="24"/>
          <w:lang w:val="en-US"/>
        </w:rPr>
        <w:t xml:space="preserve">enabled a </w:t>
      </w:r>
      <w:r w:rsidRPr="003E3CAB">
        <w:rPr>
          <w:rFonts w:ascii="Times New Roman" w:hAnsi="Times New Roman" w:cs="Times New Roman"/>
          <w:sz w:val="24"/>
          <w:szCs w:val="24"/>
          <w:lang w:val="en-US"/>
        </w:rPr>
        <w:t xml:space="preserve">noteworthy analysis of the origins and evolution of the three radical circles over time. More importantly, we had the opportunity to examine two </w:t>
      </w:r>
      <w:r w:rsidR="001461BD" w:rsidRPr="003E3CAB">
        <w:rPr>
          <w:rFonts w:ascii="Times New Roman" w:hAnsi="Times New Roman" w:cs="Times New Roman"/>
          <w:sz w:val="24"/>
          <w:szCs w:val="24"/>
          <w:lang w:val="en-US"/>
        </w:rPr>
        <w:t xml:space="preserve">open innovation </w:t>
      </w:r>
      <w:r w:rsidRPr="003E3CAB">
        <w:rPr>
          <w:rFonts w:ascii="Times New Roman" w:hAnsi="Times New Roman" w:cs="Times New Roman"/>
          <w:sz w:val="24"/>
          <w:szCs w:val="24"/>
          <w:lang w:val="en-US"/>
        </w:rPr>
        <w:t xml:space="preserve">processes </w:t>
      </w:r>
      <w:r w:rsidR="001D024F" w:rsidRPr="003E3CAB">
        <w:rPr>
          <w:rFonts w:ascii="Times New Roman" w:hAnsi="Times New Roman" w:cs="Times New Roman"/>
          <w:sz w:val="24"/>
          <w:szCs w:val="24"/>
          <w:lang w:val="en-US"/>
        </w:rPr>
        <w:t xml:space="preserve">for each radical circle </w:t>
      </w:r>
      <w:r w:rsidRPr="003E3CAB">
        <w:rPr>
          <w:rFonts w:ascii="Times New Roman" w:hAnsi="Times New Roman" w:cs="Times New Roman"/>
          <w:sz w:val="24"/>
          <w:szCs w:val="24"/>
          <w:lang w:val="en-US"/>
        </w:rPr>
        <w:t xml:space="preserve">and </w:t>
      </w:r>
      <w:r w:rsidR="001D024F" w:rsidRPr="003E3CAB">
        <w:rPr>
          <w:rFonts w:ascii="Times New Roman" w:hAnsi="Times New Roman" w:cs="Times New Roman"/>
          <w:sz w:val="24"/>
          <w:szCs w:val="24"/>
          <w:lang w:val="en-US"/>
        </w:rPr>
        <w:t>the f</w:t>
      </w:r>
      <w:r w:rsidR="003A7A53" w:rsidRPr="003E3CAB">
        <w:rPr>
          <w:rFonts w:ascii="Times New Roman" w:hAnsi="Times New Roman" w:cs="Times New Roman"/>
          <w:sz w:val="24"/>
          <w:szCs w:val="24"/>
          <w:lang w:val="en-US"/>
        </w:rPr>
        <w:t>i</w:t>
      </w:r>
      <w:r w:rsidR="001D024F" w:rsidRPr="003E3CAB">
        <w:rPr>
          <w:rFonts w:ascii="Times New Roman" w:hAnsi="Times New Roman" w:cs="Times New Roman"/>
          <w:sz w:val="24"/>
          <w:szCs w:val="24"/>
          <w:lang w:val="en-US"/>
        </w:rPr>
        <w:t xml:space="preserve">rms they collaborated with to unveil </w:t>
      </w:r>
      <w:r w:rsidRPr="003E3CAB">
        <w:rPr>
          <w:rFonts w:ascii="Times New Roman" w:hAnsi="Times New Roman" w:cs="Times New Roman"/>
          <w:sz w:val="24"/>
          <w:szCs w:val="24"/>
          <w:lang w:val="en-US"/>
        </w:rPr>
        <w:t xml:space="preserve">the value capture mechanisms. The analysis of these collaborations </w:t>
      </w:r>
      <w:r w:rsidR="008451CB">
        <w:rPr>
          <w:rFonts w:ascii="Times New Roman" w:hAnsi="Times New Roman" w:cs="Times New Roman"/>
          <w:sz w:val="24"/>
          <w:szCs w:val="24"/>
          <w:lang w:val="en-US"/>
        </w:rPr>
        <w:t>was</w:t>
      </w:r>
      <w:r w:rsidRPr="003E3CAB">
        <w:rPr>
          <w:rFonts w:ascii="Times New Roman" w:hAnsi="Times New Roman" w:cs="Times New Roman"/>
          <w:sz w:val="24"/>
          <w:szCs w:val="24"/>
          <w:lang w:val="en-US"/>
        </w:rPr>
        <w:t xml:space="preserve"> particularly useful </w:t>
      </w:r>
      <w:r w:rsidR="001D024F" w:rsidRPr="003E3CAB">
        <w:rPr>
          <w:rFonts w:ascii="Times New Roman" w:hAnsi="Times New Roman" w:cs="Times New Roman"/>
          <w:sz w:val="24"/>
          <w:szCs w:val="24"/>
          <w:lang w:val="en-US"/>
        </w:rPr>
        <w:t>as</w:t>
      </w:r>
      <w:r w:rsidRPr="003E3CAB">
        <w:rPr>
          <w:rFonts w:ascii="Times New Roman" w:hAnsi="Times New Roman" w:cs="Times New Roman"/>
          <w:sz w:val="24"/>
          <w:szCs w:val="24"/>
          <w:lang w:val="en-US"/>
        </w:rPr>
        <w:t xml:space="preserve"> they are significant examples of open </w:t>
      </w:r>
      <w:r w:rsidR="00D43B63" w:rsidRPr="003E3CAB">
        <w:rPr>
          <w:rFonts w:ascii="Times New Roman" w:hAnsi="Times New Roman" w:cs="Times New Roman"/>
          <w:sz w:val="24"/>
          <w:szCs w:val="24"/>
          <w:lang w:val="en-US"/>
        </w:rPr>
        <w:t>innovation</w:t>
      </w:r>
      <w:r w:rsidRPr="003E3CAB">
        <w:rPr>
          <w:rFonts w:ascii="Times New Roman" w:hAnsi="Times New Roman" w:cs="Times New Roman"/>
          <w:sz w:val="24"/>
          <w:szCs w:val="24"/>
          <w:lang w:val="en-US"/>
        </w:rPr>
        <w:t xml:space="preserve"> projects </w:t>
      </w:r>
      <w:r w:rsidR="001D024F" w:rsidRPr="003E3CAB">
        <w:rPr>
          <w:rFonts w:ascii="Times New Roman" w:hAnsi="Times New Roman" w:cs="Times New Roman"/>
          <w:sz w:val="24"/>
          <w:szCs w:val="24"/>
          <w:lang w:val="en-US"/>
        </w:rPr>
        <w:t>between</w:t>
      </w:r>
      <w:r w:rsidRPr="003E3CAB">
        <w:rPr>
          <w:rFonts w:ascii="Times New Roman" w:hAnsi="Times New Roman" w:cs="Times New Roman"/>
          <w:sz w:val="24"/>
          <w:szCs w:val="24"/>
          <w:lang w:val="en-US"/>
        </w:rPr>
        <w:t xml:space="preserve"> </w:t>
      </w:r>
      <w:r w:rsidR="001D024F" w:rsidRPr="003E3CAB">
        <w:rPr>
          <w:rFonts w:ascii="Times New Roman" w:hAnsi="Times New Roman" w:cs="Times New Roman"/>
          <w:sz w:val="24"/>
          <w:szCs w:val="24"/>
          <w:lang w:val="en-US"/>
        </w:rPr>
        <w:t>firms</w:t>
      </w:r>
      <w:r w:rsidRPr="003E3CAB">
        <w:rPr>
          <w:rFonts w:ascii="Times New Roman" w:hAnsi="Times New Roman" w:cs="Times New Roman"/>
          <w:sz w:val="24"/>
          <w:szCs w:val="24"/>
          <w:lang w:val="en-US"/>
        </w:rPr>
        <w:t xml:space="preserve"> </w:t>
      </w:r>
      <w:r w:rsidR="001D024F" w:rsidRPr="003E3CAB">
        <w:rPr>
          <w:rFonts w:ascii="Times New Roman" w:hAnsi="Times New Roman" w:cs="Times New Roman"/>
          <w:sz w:val="24"/>
          <w:szCs w:val="24"/>
          <w:lang w:val="en-US"/>
        </w:rPr>
        <w:t>and</w:t>
      </w:r>
      <w:r w:rsidRPr="003E3CAB">
        <w:rPr>
          <w:rFonts w:ascii="Times New Roman" w:hAnsi="Times New Roman" w:cs="Times New Roman"/>
          <w:sz w:val="24"/>
          <w:szCs w:val="24"/>
          <w:lang w:val="en-US"/>
        </w:rPr>
        <w:t xml:space="preserve"> radical circles. Moreover, the analysis of these collaborations </w:t>
      </w:r>
      <w:r w:rsidR="007377A7" w:rsidRPr="003E3CAB">
        <w:rPr>
          <w:rFonts w:ascii="Times New Roman" w:hAnsi="Times New Roman" w:cs="Times New Roman"/>
          <w:sz w:val="24"/>
          <w:szCs w:val="24"/>
          <w:lang w:val="en-US"/>
        </w:rPr>
        <w:t>allowed</w:t>
      </w:r>
      <w:r w:rsidRPr="003E3CAB">
        <w:rPr>
          <w:rFonts w:ascii="Times New Roman" w:hAnsi="Times New Roman" w:cs="Times New Roman"/>
          <w:sz w:val="24"/>
          <w:szCs w:val="24"/>
          <w:lang w:val="en-US"/>
        </w:rPr>
        <w:t xml:space="preserve"> us to explore the mechanisms through which firms collaborate</w:t>
      </w:r>
      <w:r w:rsidRPr="003E3CAB">
        <w:rPr>
          <w:rFonts w:ascii="Times New Roman" w:hAnsi="Times New Roman" w:cs="Times New Roman"/>
          <w:bCs/>
          <w:sz w:val="24"/>
          <w:szCs w:val="24"/>
          <w:lang w:val="en-US"/>
        </w:rPr>
        <w:t xml:space="preserve"> with radical circles to capture value from the radically new visions they help</w:t>
      </w:r>
      <w:r w:rsidR="00B9327A" w:rsidRPr="003E3CAB">
        <w:rPr>
          <w:rFonts w:ascii="Times New Roman" w:hAnsi="Times New Roman" w:cs="Times New Roman"/>
          <w:bCs/>
          <w:sz w:val="24"/>
          <w:szCs w:val="24"/>
          <w:lang w:val="en-US"/>
        </w:rPr>
        <w:t>ed</w:t>
      </w:r>
      <w:r w:rsidRPr="003E3CAB">
        <w:rPr>
          <w:rFonts w:ascii="Times New Roman" w:hAnsi="Times New Roman" w:cs="Times New Roman"/>
          <w:bCs/>
          <w:sz w:val="24"/>
          <w:szCs w:val="24"/>
          <w:lang w:val="en-US"/>
        </w:rPr>
        <w:t xml:space="preserve"> create and embed</w:t>
      </w:r>
      <w:r w:rsidR="00B9327A" w:rsidRPr="003E3CAB">
        <w:rPr>
          <w:rFonts w:ascii="Times New Roman" w:hAnsi="Times New Roman" w:cs="Times New Roman"/>
          <w:bCs/>
          <w:sz w:val="24"/>
          <w:szCs w:val="24"/>
          <w:lang w:val="en-US"/>
        </w:rPr>
        <w:t xml:space="preserve"> in</w:t>
      </w:r>
      <w:r w:rsidRPr="003E3CAB">
        <w:rPr>
          <w:rFonts w:ascii="Times New Roman" w:hAnsi="Times New Roman" w:cs="Times New Roman"/>
          <w:bCs/>
          <w:sz w:val="24"/>
          <w:szCs w:val="24"/>
          <w:lang w:val="en-US"/>
        </w:rPr>
        <w:t xml:space="preserve"> new products, services</w:t>
      </w:r>
      <w:r w:rsidR="009F33C6" w:rsidRPr="003E3CAB">
        <w:rPr>
          <w:rFonts w:ascii="Times New Roman" w:hAnsi="Times New Roman" w:cs="Times New Roman"/>
          <w:bCs/>
          <w:sz w:val="24"/>
          <w:szCs w:val="24"/>
          <w:lang w:val="en-US"/>
        </w:rPr>
        <w:t>,</w:t>
      </w:r>
      <w:r w:rsidRPr="003E3CAB">
        <w:rPr>
          <w:rFonts w:ascii="Times New Roman" w:hAnsi="Times New Roman" w:cs="Times New Roman"/>
          <w:bCs/>
          <w:sz w:val="24"/>
          <w:szCs w:val="24"/>
          <w:lang w:val="en-US"/>
        </w:rPr>
        <w:t xml:space="preserve"> and business models. A comparison of the similarities and the differences among the cases and our current </w:t>
      </w:r>
      <w:r w:rsidRPr="003E3CAB">
        <w:rPr>
          <w:rFonts w:ascii="Times New Roman" w:hAnsi="Times New Roman" w:cs="Times New Roman"/>
          <w:sz w:val="24"/>
          <w:szCs w:val="24"/>
          <w:lang w:val="en-US"/>
        </w:rPr>
        <w:t xml:space="preserve">understanding of value creation and value capture </w:t>
      </w:r>
      <w:r w:rsidR="00362831" w:rsidRPr="003E3CAB">
        <w:rPr>
          <w:rFonts w:ascii="Times New Roman" w:hAnsi="Times New Roman" w:cs="Times New Roman"/>
          <w:sz w:val="24"/>
          <w:szCs w:val="24"/>
          <w:lang w:val="en-US"/>
        </w:rPr>
        <w:t xml:space="preserve">through open innovation </w:t>
      </w:r>
      <w:r w:rsidRPr="003E3CAB">
        <w:rPr>
          <w:rFonts w:ascii="Times New Roman" w:hAnsi="Times New Roman" w:cs="Times New Roman"/>
          <w:sz w:val="24"/>
          <w:szCs w:val="24"/>
          <w:lang w:val="en-US"/>
        </w:rPr>
        <w:t xml:space="preserve">processes (Eisenhardt and </w:t>
      </w:r>
      <w:proofErr w:type="spellStart"/>
      <w:r w:rsidRPr="003E3CAB">
        <w:rPr>
          <w:rFonts w:ascii="Times New Roman" w:hAnsi="Times New Roman" w:cs="Times New Roman"/>
          <w:sz w:val="24"/>
          <w:szCs w:val="24"/>
          <w:lang w:val="en-US"/>
        </w:rPr>
        <w:t>Graebner</w:t>
      </w:r>
      <w:proofErr w:type="spellEnd"/>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2007; Miles and Huberman</w:t>
      </w:r>
      <w:r w:rsidR="00B504E9"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1984) enabled us to extrapolate </w:t>
      </w:r>
      <w:r w:rsidR="00B9327A"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 xml:space="preserve">mechanisms </w:t>
      </w:r>
      <w:r w:rsidR="00B9327A" w:rsidRPr="003E3CAB">
        <w:rPr>
          <w:rFonts w:ascii="Times New Roman" w:hAnsi="Times New Roman" w:cs="Times New Roman"/>
          <w:sz w:val="24"/>
          <w:szCs w:val="24"/>
          <w:lang w:val="en-US"/>
        </w:rPr>
        <w:t xml:space="preserve">that </w:t>
      </w:r>
      <w:r w:rsidRPr="003E3CAB">
        <w:rPr>
          <w:rFonts w:ascii="Times New Roman" w:hAnsi="Times New Roman" w:cs="Times New Roman"/>
          <w:sz w:val="24"/>
          <w:szCs w:val="24"/>
          <w:lang w:val="en-US"/>
        </w:rPr>
        <w:t xml:space="preserve">led these firms to capture value </w:t>
      </w:r>
      <w:r w:rsidR="0008610B" w:rsidRPr="003E3CAB">
        <w:rPr>
          <w:rFonts w:ascii="Times New Roman" w:hAnsi="Times New Roman" w:cs="Times New Roman"/>
          <w:sz w:val="24"/>
          <w:szCs w:val="24"/>
          <w:lang w:val="en-US"/>
        </w:rPr>
        <w:t xml:space="preserve">from </w:t>
      </w:r>
      <w:r w:rsidRPr="003E3CAB">
        <w:rPr>
          <w:rFonts w:ascii="Times New Roman" w:hAnsi="Times New Roman" w:cs="Times New Roman"/>
          <w:sz w:val="24"/>
          <w:szCs w:val="24"/>
          <w:lang w:val="en-US"/>
        </w:rPr>
        <w:t>collaborati</w:t>
      </w:r>
      <w:r w:rsidR="00B9327A" w:rsidRPr="003E3CAB">
        <w:rPr>
          <w:rFonts w:ascii="Times New Roman" w:hAnsi="Times New Roman" w:cs="Times New Roman"/>
          <w:sz w:val="24"/>
          <w:szCs w:val="24"/>
          <w:lang w:val="en-US"/>
        </w:rPr>
        <w:t>ng with</w:t>
      </w:r>
      <w:r w:rsidRPr="003E3CAB">
        <w:rPr>
          <w:rFonts w:ascii="Times New Roman" w:hAnsi="Times New Roman" w:cs="Times New Roman"/>
          <w:sz w:val="24"/>
          <w:szCs w:val="24"/>
          <w:lang w:val="en-US"/>
        </w:rPr>
        <w:t xml:space="preserve"> the radical circles. </w:t>
      </w:r>
      <w:r w:rsidR="007674C1" w:rsidRPr="003E3CAB">
        <w:rPr>
          <w:rFonts w:ascii="Times New Roman" w:hAnsi="Times New Roman" w:cs="Times New Roman"/>
          <w:sz w:val="24"/>
          <w:szCs w:val="24"/>
          <w:lang w:val="en-US"/>
        </w:rPr>
        <w:t>First</w:t>
      </w:r>
      <w:r w:rsidRPr="003E3CAB">
        <w:rPr>
          <w:rFonts w:ascii="Times New Roman" w:hAnsi="Times New Roman" w:cs="Times New Roman"/>
          <w:sz w:val="24"/>
          <w:szCs w:val="24"/>
          <w:lang w:val="en-US"/>
        </w:rPr>
        <w:t xml:space="preserve">, we </w:t>
      </w:r>
      <w:r w:rsidR="00B9327A" w:rsidRPr="003E3CAB">
        <w:rPr>
          <w:rFonts w:ascii="Times New Roman" w:hAnsi="Times New Roman" w:cs="Times New Roman"/>
          <w:sz w:val="24"/>
          <w:szCs w:val="24"/>
          <w:lang w:val="en-US"/>
        </w:rPr>
        <w:t xml:space="preserve">found </w:t>
      </w:r>
      <w:r w:rsidRPr="003E3CAB">
        <w:rPr>
          <w:rFonts w:ascii="Times New Roman" w:hAnsi="Times New Roman" w:cs="Times New Roman"/>
          <w:sz w:val="24"/>
          <w:szCs w:val="24"/>
          <w:lang w:val="en-US"/>
        </w:rPr>
        <w:t xml:space="preserve">that </w:t>
      </w:r>
      <w:r w:rsidR="0008610B" w:rsidRPr="003E3CAB">
        <w:rPr>
          <w:rFonts w:ascii="Times New Roman" w:hAnsi="Times New Roman" w:cs="Times New Roman"/>
          <w:sz w:val="24"/>
          <w:szCs w:val="24"/>
          <w:lang w:val="en-US"/>
        </w:rPr>
        <w:t>after collaborating</w:t>
      </w:r>
      <w:r w:rsidRPr="003E3CAB">
        <w:rPr>
          <w:rFonts w:ascii="Times New Roman" w:hAnsi="Times New Roman" w:cs="Times New Roman"/>
          <w:sz w:val="24"/>
          <w:szCs w:val="24"/>
          <w:lang w:val="en-US"/>
        </w:rPr>
        <w:t xml:space="preserve"> with the radical circles</w:t>
      </w:r>
      <w:r w:rsidR="00B9327A" w:rsidRPr="003E3CAB">
        <w:rPr>
          <w:rFonts w:ascii="Times New Roman" w:hAnsi="Times New Roman" w:cs="Times New Roman"/>
          <w:sz w:val="24"/>
          <w:szCs w:val="24"/>
          <w:lang w:val="en-US"/>
        </w:rPr>
        <w:t>,</w:t>
      </w:r>
      <w:r w:rsidR="008F7B7E" w:rsidRPr="003E3CAB">
        <w:rPr>
          <w:rFonts w:ascii="Times New Roman" w:hAnsi="Times New Roman" w:cs="Times New Roman"/>
          <w:sz w:val="24"/>
          <w:szCs w:val="24"/>
          <w:lang w:val="en-US"/>
        </w:rPr>
        <w:t xml:space="preserve"> these firms developed specific assets to capture value: </w:t>
      </w:r>
      <w:r w:rsidRPr="003E3CAB">
        <w:rPr>
          <w:rFonts w:ascii="Times New Roman" w:hAnsi="Times New Roman" w:cs="Times New Roman"/>
          <w:sz w:val="24"/>
          <w:szCs w:val="24"/>
          <w:lang w:val="en-US"/>
        </w:rPr>
        <w:t>reputational assets (Red Hat); organizational assets (</w:t>
      </w:r>
      <w:r w:rsidR="00237188" w:rsidRPr="003E3CAB">
        <w:rPr>
          <w:rFonts w:ascii="Times New Roman" w:hAnsi="Times New Roman" w:cs="Times New Roman"/>
          <w:sz w:val="24"/>
          <w:szCs w:val="24"/>
          <w:lang w:val="en-US"/>
        </w:rPr>
        <w:t>Coop-</w:t>
      </w:r>
      <w:r w:rsidRPr="003E3CAB">
        <w:rPr>
          <w:rFonts w:ascii="Times New Roman" w:hAnsi="Times New Roman" w:cs="Times New Roman"/>
          <w:sz w:val="24"/>
          <w:szCs w:val="24"/>
          <w:lang w:val="en-US"/>
        </w:rPr>
        <w:t>Presidia Project); intellectual and human assets (Barilla Safety 4 Food,</w:t>
      </w:r>
      <w:r w:rsidR="00237188" w:rsidRPr="003E3CAB">
        <w:rPr>
          <w:rFonts w:ascii="Times New Roman" w:hAnsi="Times New Roman" w:cs="Times New Roman"/>
          <w:sz w:val="24"/>
          <w:szCs w:val="24"/>
          <w:lang w:val="en-US"/>
        </w:rPr>
        <w:t xml:space="preserve"> Olivetti Synthesis-</w:t>
      </w:r>
      <w:r w:rsidRPr="003E3CAB">
        <w:rPr>
          <w:rFonts w:ascii="Times New Roman" w:hAnsi="Times New Roman" w:cs="Times New Roman"/>
          <w:sz w:val="24"/>
          <w:szCs w:val="24"/>
          <w:lang w:val="en-US"/>
        </w:rPr>
        <w:t xml:space="preserve">Icarus Project, </w:t>
      </w:r>
      <w:r w:rsidR="008F7B7E" w:rsidRPr="003E3CAB">
        <w:rPr>
          <w:rFonts w:ascii="Times New Roman" w:hAnsi="Times New Roman" w:cs="Times New Roman"/>
          <w:sz w:val="24"/>
          <w:szCs w:val="24"/>
          <w:lang w:val="en-US"/>
        </w:rPr>
        <w:t>and Swatch</w:t>
      </w:r>
      <w:r w:rsidRPr="003E3CAB">
        <w:rPr>
          <w:rFonts w:ascii="Times New Roman" w:hAnsi="Times New Roman" w:cs="Times New Roman"/>
          <w:sz w:val="24"/>
          <w:szCs w:val="24"/>
          <w:lang w:val="en-US"/>
        </w:rPr>
        <w:t xml:space="preserve">); and technological assets (Netscape-Mozilla project). </w:t>
      </w:r>
      <w:r w:rsidR="007674C1" w:rsidRPr="003E3CAB">
        <w:rPr>
          <w:rFonts w:ascii="Times New Roman" w:hAnsi="Times New Roman" w:cs="Times New Roman"/>
          <w:sz w:val="24"/>
          <w:szCs w:val="24"/>
          <w:lang w:val="en-US"/>
        </w:rPr>
        <w:t xml:space="preserve">Taken together, </w:t>
      </w:r>
      <w:r w:rsidR="007674C1" w:rsidRPr="003E3CAB">
        <w:rPr>
          <w:rFonts w:ascii="Times New Roman" w:hAnsi="Times New Roman" w:cs="Times New Roman"/>
          <w:sz w:val="24"/>
          <w:szCs w:val="24"/>
          <w:lang w:val="en-US"/>
        </w:rPr>
        <w:lastRenderedPageBreak/>
        <w:t>the findings also suggest that in open innovation processes</w:t>
      </w:r>
      <w:r w:rsidR="00B9327A" w:rsidRPr="003E3CAB">
        <w:rPr>
          <w:rFonts w:ascii="Times New Roman" w:hAnsi="Times New Roman" w:cs="Times New Roman"/>
          <w:sz w:val="24"/>
          <w:szCs w:val="24"/>
          <w:lang w:val="en-US"/>
        </w:rPr>
        <w:t>,</w:t>
      </w:r>
      <w:r w:rsidR="007674C1" w:rsidRPr="003E3CAB">
        <w:rPr>
          <w:rFonts w:ascii="Times New Roman" w:hAnsi="Times New Roman" w:cs="Times New Roman"/>
          <w:sz w:val="24"/>
          <w:szCs w:val="24"/>
          <w:lang w:val="en-US"/>
        </w:rPr>
        <w:t xml:space="preserve"> some assets </w:t>
      </w:r>
      <w:r w:rsidR="00B9327A" w:rsidRPr="003E3CAB">
        <w:rPr>
          <w:rFonts w:ascii="Times New Roman" w:hAnsi="Times New Roman" w:cs="Times New Roman"/>
          <w:sz w:val="24"/>
          <w:szCs w:val="24"/>
          <w:lang w:val="en-US"/>
        </w:rPr>
        <w:t>that</w:t>
      </w:r>
      <w:r w:rsidR="007674C1" w:rsidRPr="003E3CAB">
        <w:rPr>
          <w:rFonts w:ascii="Times New Roman" w:hAnsi="Times New Roman" w:cs="Times New Roman"/>
          <w:sz w:val="24"/>
          <w:szCs w:val="24"/>
          <w:lang w:val="en-US"/>
        </w:rPr>
        <w:t xml:space="preserve"> Dollinger (1995) </w:t>
      </w:r>
      <w:r w:rsidR="00B9327A" w:rsidRPr="003E3CAB">
        <w:rPr>
          <w:rFonts w:ascii="Times New Roman" w:hAnsi="Times New Roman" w:cs="Times New Roman"/>
          <w:sz w:val="24"/>
          <w:szCs w:val="24"/>
          <w:lang w:val="en-US"/>
        </w:rPr>
        <w:t xml:space="preserve">suggested </w:t>
      </w:r>
      <w:r w:rsidR="007674C1" w:rsidRPr="003E3CAB">
        <w:rPr>
          <w:rFonts w:ascii="Times New Roman" w:hAnsi="Times New Roman" w:cs="Times New Roman"/>
          <w:sz w:val="24"/>
          <w:szCs w:val="24"/>
          <w:lang w:val="en-US"/>
        </w:rPr>
        <w:t xml:space="preserve">are </w:t>
      </w:r>
      <w:r w:rsidR="00917A10" w:rsidRPr="003E3CAB">
        <w:rPr>
          <w:rFonts w:ascii="Times New Roman" w:hAnsi="Times New Roman" w:cs="Times New Roman"/>
          <w:sz w:val="24"/>
          <w:szCs w:val="24"/>
          <w:lang w:val="en-US"/>
        </w:rPr>
        <w:t xml:space="preserve">in fact </w:t>
      </w:r>
      <w:r w:rsidR="007674C1" w:rsidRPr="003E3CAB">
        <w:rPr>
          <w:rFonts w:ascii="Times New Roman" w:hAnsi="Times New Roman" w:cs="Times New Roman"/>
          <w:sz w:val="24"/>
          <w:szCs w:val="24"/>
          <w:lang w:val="en-US"/>
        </w:rPr>
        <w:t>not conducive to value capture. One explanation for this could be that radical circles propose visions and consequently a type of content that is difficult to incorporate in financial and physical resources.</w:t>
      </w:r>
    </w:p>
    <w:p w14:paraId="7862AE53" w14:textId="290E9EC9" w:rsidR="00FA3E53" w:rsidRPr="003E3CAB" w:rsidRDefault="007674C1" w:rsidP="00660F10">
      <w:pPr>
        <w:pStyle w:val="Paragrafoelenco"/>
        <w:spacing w:after="0" w:line="480" w:lineRule="auto"/>
        <w:ind w:left="0"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Second, we found that</w:t>
      </w:r>
      <w:r w:rsidR="00FA3E53" w:rsidRPr="003E3CAB">
        <w:rPr>
          <w:rFonts w:ascii="Times New Roman" w:hAnsi="Times New Roman" w:cs="Times New Roman"/>
          <w:sz w:val="24"/>
          <w:szCs w:val="24"/>
          <w:lang w:val="en-US"/>
        </w:rPr>
        <w:t xml:space="preserve"> collaboration with radical circles enabled the </w:t>
      </w:r>
      <w:r w:rsidR="00B9327A" w:rsidRPr="003E3CAB">
        <w:rPr>
          <w:rFonts w:ascii="Times New Roman" w:hAnsi="Times New Roman" w:cs="Times New Roman"/>
          <w:sz w:val="24"/>
          <w:szCs w:val="24"/>
          <w:lang w:val="en-US"/>
        </w:rPr>
        <w:t>firms</w:t>
      </w:r>
      <w:r w:rsidR="00FA3E53" w:rsidRPr="003E3CAB">
        <w:rPr>
          <w:rFonts w:ascii="Times New Roman" w:hAnsi="Times New Roman" w:cs="Times New Roman"/>
          <w:sz w:val="24"/>
          <w:szCs w:val="24"/>
          <w:lang w:val="en-US"/>
        </w:rPr>
        <w:t xml:space="preserve"> to enrich their value proposition and capture value through the design and the implementation of new business models. </w:t>
      </w:r>
    </w:p>
    <w:p w14:paraId="3570014C" w14:textId="3BA8168B" w:rsidR="00D22131" w:rsidRPr="003E3CAB" w:rsidRDefault="001D09DA" w:rsidP="00660F10">
      <w:pPr>
        <w:pStyle w:val="Paragrafoelenco"/>
        <w:spacing w:after="0" w:line="480" w:lineRule="auto"/>
        <w:ind w:left="0" w:firstLine="284"/>
        <w:jc w:val="both"/>
        <w:rPr>
          <w:rFonts w:ascii="Times New Roman" w:hAnsi="Times New Roman" w:cs="Times New Roman"/>
          <w:sz w:val="24"/>
          <w:szCs w:val="24"/>
          <w:lang w:val="en-US"/>
        </w:rPr>
      </w:pPr>
      <w:bookmarkStart w:id="18" w:name="_Hlk34241164"/>
      <w:r w:rsidRPr="003E3CAB">
        <w:rPr>
          <w:rFonts w:ascii="Times New Roman" w:hAnsi="Times New Roman" w:cs="Times New Roman"/>
          <w:sz w:val="24"/>
          <w:szCs w:val="24"/>
          <w:lang w:val="en-US"/>
        </w:rPr>
        <w:t>Fig</w:t>
      </w:r>
      <w:r w:rsidR="00AB55BC" w:rsidRPr="003E3CAB">
        <w:rPr>
          <w:rFonts w:ascii="Times New Roman" w:hAnsi="Times New Roman" w:cs="Times New Roman"/>
          <w:sz w:val="24"/>
          <w:szCs w:val="24"/>
          <w:lang w:val="en-US"/>
        </w:rPr>
        <w:t xml:space="preserve">. </w:t>
      </w:r>
      <w:r w:rsidR="00A31119" w:rsidRPr="003E3CAB">
        <w:rPr>
          <w:rFonts w:ascii="Times New Roman" w:hAnsi="Times New Roman" w:cs="Times New Roman"/>
          <w:sz w:val="24"/>
          <w:szCs w:val="24"/>
          <w:lang w:val="en-US"/>
        </w:rPr>
        <w:t>2</w:t>
      </w:r>
      <w:r w:rsidR="00C041E8" w:rsidRPr="003E3CAB">
        <w:rPr>
          <w:rFonts w:ascii="Times New Roman" w:hAnsi="Times New Roman" w:cs="Times New Roman"/>
          <w:sz w:val="24"/>
          <w:szCs w:val="24"/>
          <w:lang w:val="en-US"/>
        </w:rPr>
        <w:t xml:space="preserve"> </w:t>
      </w:r>
      <w:r w:rsidR="00146AA5" w:rsidRPr="003E3CAB">
        <w:rPr>
          <w:rFonts w:ascii="Times New Roman" w:hAnsi="Times New Roman" w:cs="Times New Roman"/>
          <w:sz w:val="24"/>
          <w:szCs w:val="24"/>
          <w:lang w:val="en-US"/>
        </w:rPr>
        <w:t xml:space="preserve">summarizes the </w:t>
      </w:r>
      <w:r w:rsidR="00C041E8" w:rsidRPr="003E3CAB">
        <w:rPr>
          <w:rFonts w:ascii="Times New Roman" w:hAnsi="Times New Roman" w:cs="Times New Roman"/>
          <w:sz w:val="24"/>
          <w:szCs w:val="24"/>
          <w:lang w:val="en-US"/>
        </w:rPr>
        <w:t xml:space="preserve">main findings </w:t>
      </w:r>
      <w:r w:rsidR="00B9327A" w:rsidRPr="003E3CAB">
        <w:rPr>
          <w:rFonts w:ascii="Times New Roman" w:hAnsi="Times New Roman" w:cs="Times New Roman"/>
          <w:sz w:val="24"/>
          <w:szCs w:val="24"/>
          <w:lang w:val="en-US"/>
        </w:rPr>
        <w:t>regarding</w:t>
      </w:r>
      <w:r w:rsidR="00C041E8" w:rsidRPr="003E3CAB">
        <w:rPr>
          <w:rFonts w:ascii="Times New Roman" w:hAnsi="Times New Roman" w:cs="Times New Roman"/>
          <w:sz w:val="24"/>
          <w:szCs w:val="24"/>
          <w:lang w:val="en-US"/>
        </w:rPr>
        <w:t xml:space="preserve"> the internal assets and business models connoting the six open innovation processes</w:t>
      </w:r>
      <w:r w:rsidR="00146AA5" w:rsidRPr="003E3CAB">
        <w:rPr>
          <w:rFonts w:ascii="Times New Roman" w:hAnsi="Times New Roman" w:cs="Times New Roman"/>
          <w:sz w:val="24"/>
          <w:szCs w:val="24"/>
          <w:lang w:val="en-US"/>
        </w:rPr>
        <w:t>.</w:t>
      </w:r>
      <w:bookmarkEnd w:id="18"/>
    </w:p>
    <w:p w14:paraId="5644D4AA" w14:textId="2C5F96B3" w:rsidR="001D09DA" w:rsidRPr="003E3CAB" w:rsidRDefault="009542D8" w:rsidP="009542D8">
      <w:pPr>
        <w:pStyle w:val="Paragrafoelenco"/>
        <w:spacing w:after="0" w:line="480" w:lineRule="auto"/>
        <w:ind w:left="0"/>
        <w:jc w:val="center"/>
        <w:rPr>
          <w:rFonts w:ascii="Times New Roman" w:hAnsi="Times New Roman"/>
          <w:sz w:val="24"/>
          <w:szCs w:val="24"/>
          <w:lang w:val="en-US"/>
        </w:rPr>
      </w:pPr>
      <w:r w:rsidRPr="003E3CAB">
        <w:rPr>
          <w:rFonts w:ascii="Times New Roman" w:hAnsi="Times New Roman" w:cs="Times New Roman"/>
          <w:sz w:val="24"/>
          <w:szCs w:val="24"/>
          <w:lang w:val="en-US"/>
        </w:rPr>
        <w:object w:dxaOrig="9607" w:dyaOrig="5382" w14:anchorId="113DDE23">
          <v:shape id="_x0000_i1026" type="#_x0000_t75" style="width:452pt;height:410pt" o:ole="">
            <v:imagedata r:id="rId16" o:title="" cropleft="11603f" cropright="11603f"/>
          </v:shape>
          <o:OLEObject Type="Embed" ProgID="PowerPoint.Slide.12" ShapeID="_x0000_i1026" DrawAspect="Content" ObjectID="_1652876063" r:id="rId17"/>
        </w:object>
      </w:r>
      <w:r w:rsidRPr="003E3CAB">
        <w:rPr>
          <w:rFonts w:ascii="Times New Roman" w:hAnsi="Times New Roman"/>
          <w:b/>
          <w:sz w:val="20"/>
          <w:szCs w:val="20"/>
          <w:lang w:val="en-US"/>
        </w:rPr>
        <w:t>F</w:t>
      </w:r>
      <w:r w:rsidR="00D22131" w:rsidRPr="003E3CAB">
        <w:rPr>
          <w:rFonts w:ascii="Times New Roman" w:hAnsi="Times New Roman"/>
          <w:b/>
          <w:sz w:val="20"/>
          <w:szCs w:val="20"/>
          <w:lang w:val="en-US"/>
        </w:rPr>
        <w:t>ig</w:t>
      </w:r>
      <w:r w:rsidR="00AB55BC" w:rsidRPr="003E3CAB">
        <w:rPr>
          <w:rFonts w:ascii="Times New Roman" w:hAnsi="Times New Roman"/>
          <w:b/>
          <w:sz w:val="20"/>
          <w:szCs w:val="20"/>
          <w:lang w:val="en-US"/>
        </w:rPr>
        <w:t xml:space="preserve">. </w:t>
      </w:r>
      <w:r w:rsidR="00A31119" w:rsidRPr="003E3CAB">
        <w:rPr>
          <w:rFonts w:ascii="Times New Roman" w:hAnsi="Times New Roman"/>
          <w:b/>
          <w:sz w:val="20"/>
          <w:szCs w:val="20"/>
          <w:lang w:val="en-US"/>
        </w:rPr>
        <w:t>2</w:t>
      </w:r>
      <w:r w:rsidR="00AB55BC" w:rsidRPr="003E3CAB">
        <w:rPr>
          <w:rFonts w:ascii="Times New Roman" w:hAnsi="Times New Roman"/>
          <w:b/>
          <w:sz w:val="20"/>
          <w:szCs w:val="20"/>
          <w:lang w:val="en-US"/>
        </w:rPr>
        <w:t>.</w:t>
      </w:r>
      <w:r w:rsidR="00D22131" w:rsidRPr="003E3CAB">
        <w:rPr>
          <w:rFonts w:ascii="Times New Roman" w:hAnsi="Times New Roman"/>
          <w:sz w:val="20"/>
          <w:szCs w:val="20"/>
          <w:lang w:val="en-US"/>
        </w:rPr>
        <w:t xml:space="preserve"> </w:t>
      </w:r>
      <w:r w:rsidR="00D22131" w:rsidRPr="003E3CAB">
        <w:rPr>
          <w:rFonts w:ascii="Times New Roman" w:hAnsi="Times New Roman"/>
          <w:bCs/>
          <w:sz w:val="20"/>
          <w:szCs w:val="20"/>
          <w:lang w:val="en-US"/>
        </w:rPr>
        <w:t xml:space="preserve">Value capture mechanisms in open innovation processes </w:t>
      </w:r>
      <w:r w:rsidR="00D22131" w:rsidRPr="003E3CAB">
        <w:rPr>
          <w:rFonts w:ascii="Times New Roman" w:eastAsia="Times New Roman" w:hAnsi="Times New Roman"/>
          <w:bCs/>
          <w:color w:val="000000"/>
          <w:sz w:val="20"/>
          <w:szCs w:val="20"/>
          <w:lang w:val="en-US"/>
        </w:rPr>
        <w:t>with radical circles</w:t>
      </w:r>
      <w:r w:rsidR="009406ED" w:rsidRPr="003E3CAB">
        <w:rPr>
          <w:rFonts w:ascii="Times New Roman" w:eastAsia="Times New Roman" w:hAnsi="Times New Roman"/>
          <w:bCs/>
          <w:color w:val="000000"/>
          <w:sz w:val="20"/>
          <w:szCs w:val="20"/>
          <w:lang w:val="en-US"/>
        </w:rPr>
        <w:t>.</w:t>
      </w:r>
    </w:p>
    <w:p w14:paraId="5525642D" w14:textId="77777777" w:rsidR="00660F10" w:rsidRPr="003E3CAB" w:rsidRDefault="00660F10" w:rsidP="00660F10">
      <w:pPr>
        <w:spacing w:after="0" w:line="480" w:lineRule="auto"/>
        <w:jc w:val="both"/>
        <w:rPr>
          <w:rFonts w:ascii="Times New Roman" w:hAnsi="Times New Roman" w:cs="Times New Roman"/>
          <w:b/>
          <w:sz w:val="24"/>
          <w:szCs w:val="24"/>
          <w:lang w:val="en-US"/>
        </w:rPr>
      </w:pPr>
    </w:p>
    <w:p w14:paraId="3BB1E440" w14:textId="3CCCE6A8" w:rsidR="001279AE" w:rsidRPr="003E3CAB" w:rsidRDefault="00FC01F4" w:rsidP="001279AE">
      <w:pPr>
        <w:spacing w:after="0" w:line="480" w:lineRule="auto"/>
        <w:contextualSpacing/>
        <w:rPr>
          <w:rFonts w:ascii="Times New Roman" w:eastAsia="Calibri" w:hAnsi="Times New Roman" w:cs="Times New Roman"/>
          <w:i/>
          <w:sz w:val="24"/>
          <w:szCs w:val="24"/>
          <w:lang w:val="en-US" w:eastAsia="en-US"/>
        </w:rPr>
      </w:pPr>
      <w:r w:rsidRPr="003E3CAB">
        <w:rPr>
          <w:rFonts w:ascii="Times New Roman" w:eastAsia="Calibri" w:hAnsi="Times New Roman" w:cs="Times New Roman"/>
          <w:i/>
          <w:sz w:val="24"/>
          <w:szCs w:val="24"/>
          <w:lang w:val="en-US" w:eastAsia="en-US"/>
        </w:rPr>
        <w:lastRenderedPageBreak/>
        <w:t>6</w:t>
      </w:r>
      <w:r w:rsidR="00111F47" w:rsidRPr="003E3CAB">
        <w:rPr>
          <w:rFonts w:ascii="Times New Roman" w:eastAsia="Calibri" w:hAnsi="Times New Roman" w:cs="Times New Roman"/>
          <w:i/>
          <w:sz w:val="24"/>
          <w:szCs w:val="24"/>
          <w:lang w:val="en-US" w:eastAsia="en-US"/>
        </w:rPr>
        <w:t>.1</w:t>
      </w:r>
      <w:r w:rsidR="00584A54" w:rsidRPr="003E3CAB">
        <w:rPr>
          <w:rFonts w:ascii="Times New Roman" w:eastAsia="Calibri" w:hAnsi="Times New Roman" w:cs="Times New Roman"/>
          <w:i/>
          <w:sz w:val="24"/>
          <w:szCs w:val="24"/>
          <w:lang w:val="en-US" w:eastAsia="en-US"/>
        </w:rPr>
        <w:t>.</w:t>
      </w:r>
      <w:r w:rsidR="00111F47" w:rsidRPr="003E3CAB">
        <w:rPr>
          <w:rFonts w:ascii="Times New Roman" w:eastAsia="Calibri" w:hAnsi="Times New Roman" w:cs="Times New Roman"/>
          <w:i/>
          <w:sz w:val="24"/>
          <w:szCs w:val="24"/>
          <w:lang w:val="en-US" w:eastAsia="en-US"/>
        </w:rPr>
        <w:t xml:space="preserve"> </w:t>
      </w:r>
      <w:r w:rsidR="00B84171" w:rsidRPr="003E3CAB">
        <w:rPr>
          <w:rFonts w:ascii="Times New Roman" w:eastAsia="Calibri" w:hAnsi="Times New Roman" w:cs="Times New Roman"/>
          <w:i/>
          <w:sz w:val="24"/>
          <w:szCs w:val="24"/>
          <w:lang w:val="en-US" w:eastAsia="en-US"/>
        </w:rPr>
        <w:t>Theoretical contributions</w:t>
      </w:r>
    </w:p>
    <w:p w14:paraId="0561E9C4" w14:textId="4D0F2EEB" w:rsidR="00AB55BC" w:rsidRPr="003E3CAB" w:rsidRDefault="00A90D99" w:rsidP="00AB55BC">
      <w:pPr>
        <w:spacing w:after="0" w:line="480" w:lineRule="auto"/>
        <w:ind w:firstLine="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Our </w:t>
      </w:r>
      <w:r w:rsidR="009C29AC" w:rsidRPr="003E3CAB">
        <w:rPr>
          <w:rFonts w:ascii="Times New Roman" w:hAnsi="Times New Roman" w:cs="Times New Roman"/>
          <w:bCs/>
          <w:sz w:val="24"/>
          <w:szCs w:val="24"/>
          <w:lang w:val="en-US"/>
        </w:rPr>
        <w:t>study</w:t>
      </w:r>
      <w:r w:rsidR="001279AE"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offers</w:t>
      </w:r>
      <w:r w:rsidR="001279AE" w:rsidRPr="003E3CAB">
        <w:rPr>
          <w:rFonts w:ascii="Times New Roman" w:hAnsi="Times New Roman" w:cs="Times New Roman"/>
          <w:bCs/>
          <w:sz w:val="24"/>
          <w:szCs w:val="24"/>
          <w:lang w:val="en-US"/>
        </w:rPr>
        <w:t xml:space="preserve"> </w:t>
      </w:r>
      <w:r w:rsidR="00462E22" w:rsidRPr="003E3CAB">
        <w:rPr>
          <w:rFonts w:ascii="Times New Roman" w:hAnsi="Times New Roman" w:cs="Times New Roman"/>
          <w:bCs/>
          <w:sz w:val="24"/>
          <w:szCs w:val="24"/>
          <w:lang w:val="en-US"/>
        </w:rPr>
        <w:t xml:space="preserve">four </w:t>
      </w:r>
      <w:r w:rsidR="001279AE" w:rsidRPr="003E3CAB">
        <w:rPr>
          <w:rFonts w:ascii="Times New Roman" w:hAnsi="Times New Roman" w:cs="Times New Roman"/>
          <w:bCs/>
          <w:sz w:val="24"/>
          <w:szCs w:val="24"/>
          <w:lang w:val="en-US"/>
        </w:rPr>
        <w:t>main contributions to open innovation research. First, it focuses on relevant, although under-researched, actor</w:t>
      </w:r>
      <w:r w:rsidRPr="003E3CAB">
        <w:rPr>
          <w:rFonts w:ascii="Times New Roman" w:hAnsi="Times New Roman" w:cs="Times New Roman"/>
          <w:bCs/>
          <w:sz w:val="24"/>
          <w:szCs w:val="24"/>
          <w:lang w:val="en-US"/>
        </w:rPr>
        <w:t>s</w:t>
      </w:r>
      <w:r w:rsidR="001279AE" w:rsidRPr="003E3CAB">
        <w:rPr>
          <w:rFonts w:ascii="Times New Roman" w:hAnsi="Times New Roman" w:cs="Times New Roman"/>
          <w:bCs/>
          <w:sz w:val="24"/>
          <w:szCs w:val="24"/>
          <w:lang w:val="en-US"/>
        </w:rPr>
        <w:t xml:space="preserve"> increasingly involved in </w:t>
      </w:r>
      <w:r w:rsidR="001461BD" w:rsidRPr="003E3CAB">
        <w:rPr>
          <w:rFonts w:ascii="Times New Roman" w:hAnsi="Times New Roman" w:cs="Times New Roman"/>
          <w:bCs/>
          <w:sz w:val="24"/>
          <w:szCs w:val="24"/>
          <w:lang w:val="en-US"/>
        </w:rPr>
        <w:t xml:space="preserve">open </w:t>
      </w:r>
      <w:r w:rsidR="001279AE" w:rsidRPr="003E3CAB">
        <w:rPr>
          <w:rFonts w:ascii="Times New Roman" w:hAnsi="Times New Roman" w:cs="Times New Roman"/>
          <w:bCs/>
          <w:sz w:val="24"/>
          <w:szCs w:val="24"/>
          <w:lang w:val="en-US"/>
        </w:rPr>
        <w:t xml:space="preserve">innovation processes, </w:t>
      </w:r>
      <w:r w:rsidR="00242425" w:rsidRPr="003E3CAB">
        <w:rPr>
          <w:rFonts w:ascii="Times New Roman" w:hAnsi="Times New Roman" w:cs="Times New Roman"/>
          <w:bCs/>
          <w:sz w:val="24"/>
          <w:szCs w:val="24"/>
          <w:lang w:val="en-US"/>
        </w:rPr>
        <w:t>i.e.,</w:t>
      </w:r>
      <w:r w:rsidR="00866DF0">
        <w:rPr>
          <w:rFonts w:ascii="Times New Roman" w:hAnsi="Times New Roman" w:cs="Times New Roman"/>
          <w:bCs/>
          <w:sz w:val="24"/>
          <w:szCs w:val="24"/>
          <w:lang w:val="en-US"/>
        </w:rPr>
        <w:t xml:space="preserve"> </w:t>
      </w:r>
      <w:r w:rsidR="001279AE" w:rsidRPr="003E3CAB">
        <w:rPr>
          <w:rFonts w:ascii="Times New Roman" w:hAnsi="Times New Roman" w:cs="Times New Roman"/>
          <w:bCs/>
          <w:sz w:val="24"/>
          <w:szCs w:val="24"/>
          <w:lang w:val="en-US"/>
        </w:rPr>
        <w:t>radical circles</w:t>
      </w:r>
      <w:r w:rsidR="006C0270" w:rsidRPr="003E3CAB">
        <w:rPr>
          <w:rFonts w:ascii="Times New Roman" w:hAnsi="Times New Roman" w:cs="Times New Roman"/>
          <w:bCs/>
          <w:sz w:val="24"/>
          <w:szCs w:val="24"/>
          <w:lang w:val="en-US"/>
        </w:rPr>
        <w:t xml:space="preserve"> (</w:t>
      </w:r>
      <w:proofErr w:type="spellStart"/>
      <w:r w:rsidR="006C0270" w:rsidRPr="003E3CAB">
        <w:rPr>
          <w:rFonts w:ascii="Times New Roman" w:hAnsi="Times New Roman" w:cs="Times New Roman"/>
          <w:bCs/>
          <w:sz w:val="24"/>
          <w:szCs w:val="24"/>
          <w:lang w:val="en-US"/>
        </w:rPr>
        <w:t>Verganti</w:t>
      </w:r>
      <w:proofErr w:type="spellEnd"/>
      <w:r w:rsidR="00B504E9" w:rsidRPr="003E3CAB">
        <w:rPr>
          <w:rFonts w:ascii="Times New Roman" w:hAnsi="Times New Roman" w:cs="Times New Roman"/>
          <w:bCs/>
          <w:sz w:val="24"/>
          <w:szCs w:val="24"/>
          <w:lang w:val="en-US"/>
        </w:rPr>
        <w:t>,</w:t>
      </w:r>
      <w:r w:rsidR="006C0270" w:rsidRPr="003E3CAB">
        <w:rPr>
          <w:rFonts w:ascii="Times New Roman" w:hAnsi="Times New Roman" w:cs="Times New Roman"/>
          <w:bCs/>
          <w:sz w:val="24"/>
          <w:szCs w:val="24"/>
          <w:lang w:val="en-US"/>
        </w:rPr>
        <w:t xml:space="preserve"> 2009; </w:t>
      </w:r>
      <w:proofErr w:type="spellStart"/>
      <w:r w:rsidR="006C0270" w:rsidRPr="003E3CAB">
        <w:rPr>
          <w:rFonts w:ascii="Times New Roman" w:hAnsi="Times New Roman" w:cs="Times New Roman"/>
          <w:bCs/>
          <w:sz w:val="24"/>
          <w:szCs w:val="24"/>
          <w:lang w:val="en-US"/>
        </w:rPr>
        <w:t>Verganti</w:t>
      </w:r>
      <w:proofErr w:type="spellEnd"/>
      <w:r w:rsidR="006C0270" w:rsidRPr="003E3CAB">
        <w:rPr>
          <w:rFonts w:ascii="Times New Roman" w:hAnsi="Times New Roman" w:cs="Times New Roman"/>
          <w:bCs/>
          <w:sz w:val="24"/>
          <w:szCs w:val="24"/>
          <w:lang w:val="en-US"/>
        </w:rPr>
        <w:t xml:space="preserve"> and Shani</w:t>
      </w:r>
      <w:r w:rsidR="00B504E9" w:rsidRPr="003E3CAB">
        <w:rPr>
          <w:rFonts w:ascii="Times New Roman" w:hAnsi="Times New Roman" w:cs="Times New Roman"/>
          <w:bCs/>
          <w:sz w:val="24"/>
          <w:szCs w:val="24"/>
          <w:lang w:val="en-US"/>
        </w:rPr>
        <w:t>,</w:t>
      </w:r>
      <w:r w:rsidR="006C0270" w:rsidRPr="003E3CAB">
        <w:rPr>
          <w:rFonts w:ascii="Times New Roman" w:hAnsi="Times New Roman" w:cs="Times New Roman"/>
          <w:bCs/>
          <w:sz w:val="24"/>
          <w:szCs w:val="24"/>
          <w:lang w:val="en-US"/>
        </w:rPr>
        <w:t xml:space="preserve"> 2016)</w:t>
      </w:r>
      <w:r w:rsidR="001279AE"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Prior</w:t>
      </w:r>
      <w:r w:rsidR="001279AE" w:rsidRPr="003E3CAB">
        <w:rPr>
          <w:rFonts w:ascii="Times New Roman" w:hAnsi="Times New Roman" w:cs="Times New Roman"/>
          <w:bCs/>
          <w:sz w:val="24"/>
          <w:szCs w:val="24"/>
          <w:lang w:val="en-US"/>
        </w:rPr>
        <w:t xml:space="preserve"> research has focused on open innovation </w:t>
      </w:r>
      <w:r w:rsidR="00CD5DED" w:rsidRPr="003E3CAB">
        <w:rPr>
          <w:rFonts w:ascii="Times New Roman" w:hAnsi="Times New Roman" w:cs="Times New Roman"/>
          <w:bCs/>
          <w:sz w:val="24"/>
          <w:szCs w:val="24"/>
          <w:lang w:val="en-US"/>
        </w:rPr>
        <w:t xml:space="preserve">processes </w:t>
      </w:r>
      <w:r w:rsidR="001279AE" w:rsidRPr="003E3CAB">
        <w:rPr>
          <w:rFonts w:ascii="Times New Roman" w:hAnsi="Times New Roman" w:cs="Times New Roman"/>
          <w:bCs/>
          <w:sz w:val="24"/>
          <w:szCs w:val="24"/>
          <w:lang w:val="en-US"/>
        </w:rPr>
        <w:t xml:space="preserve">where firms </w:t>
      </w:r>
      <w:r w:rsidR="0067431D" w:rsidRPr="003E3CAB">
        <w:rPr>
          <w:rFonts w:ascii="Times New Roman" w:hAnsi="Times New Roman" w:cs="Times New Roman"/>
          <w:bCs/>
          <w:sz w:val="24"/>
          <w:szCs w:val="24"/>
          <w:lang w:val="en-US"/>
        </w:rPr>
        <w:t>interact with creative individuals (</w:t>
      </w:r>
      <w:proofErr w:type="spellStart"/>
      <w:r w:rsidR="00237188" w:rsidRPr="003E3CAB">
        <w:rPr>
          <w:rFonts w:ascii="Times New Roman" w:hAnsi="Times New Roman" w:cs="Times New Roman"/>
          <w:bCs/>
          <w:sz w:val="24"/>
          <w:szCs w:val="24"/>
          <w:lang w:val="en-US"/>
        </w:rPr>
        <w:t>e.g</w:t>
      </w:r>
      <w:r w:rsidR="0067431D">
        <w:rPr>
          <w:rFonts w:ascii="Times New Roman" w:hAnsi="Times New Roman" w:cs="Times New Roman"/>
          <w:bCs/>
          <w:sz w:val="24"/>
          <w:szCs w:val="24"/>
          <w:lang w:val="en-US"/>
        </w:rPr>
        <w:t>von</w:t>
      </w:r>
      <w:proofErr w:type="spellEnd"/>
      <w:r w:rsidR="00237188" w:rsidRPr="003E3CAB">
        <w:rPr>
          <w:rFonts w:ascii="Times New Roman" w:hAnsi="Times New Roman" w:cs="Times New Roman"/>
          <w:bCs/>
          <w:sz w:val="24"/>
          <w:szCs w:val="24"/>
          <w:lang w:val="en-US"/>
        </w:rPr>
        <w:t xml:space="preserve"> </w:t>
      </w:r>
      <w:r w:rsidR="0067431D" w:rsidRPr="003E3CAB">
        <w:rPr>
          <w:rFonts w:ascii="Times New Roman" w:hAnsi="Times New Roman" w:cs="Times New Roman"/>
          <w:bCs/>
          <w:sz w:val="24"/>
          <w:szCs w:val="24"/>
          <w:lang w:val="en-US"/>
        </w:rPr>
        <w:t>Hippel</w:t>
      </w:r>
      <w:r w:rsidR="00B504E9" w:rsidRPr="003E3CAB">
        <w:rPr>
          <w:rFonts w:ascii="Times New Roman" w:hAnsi="Times New Roman" w:cs="Times New Roman"/>
          <w:bCs/>
          <w:sz w:val="24"/>
          <w:szCs w:val="24"/>
          <w:lang w:val="en-US"/>
        </w:rPr>
        <w:t>,</w:t>
      </w:r>
      <w:r w:rsidR="0067431D" w:rsidRPr="003E3CAB">
        <w:rPr>
          <w:rFonts w:ascii="Times New Roman" w:hAnsi="Times New Roman" w:cs="Times New Roman"/>
          <w:bCs/>
          <w:sz w:val="24"/>
          <w:szCs w:val="24"/>
          <w:lang w:val="en-US"/>
        </w:rPr>
        <w:t xml:space="preserve"> 2005</w:t>
      </w:r>
      <w:r w:rsidR="00DD49B2" w:rsidRPr="003E3CAB">
        <w:rPr>
          <w:rFonts w:ascii="Times New Roman" w:hAnsi="Times New Roman" w:cs="Times New Roman"/>
          <w:bCs/>
          <w:sz w:val="24"/>
          <w:szCs w:val="24"/>
          <w:lang w:val="en-US"/>
        </w:rPr>
        <w:t>), innovation communities (</w:t>
      </w:r>
      <w:r w:rsidR="00237188" w:rsidRPr="003E3CAB">
        <w:rPr>
          <w:rFonts w:ascii="Times New Roman" w:hAnsi="Times New Roman" w:cs="Times New Roman"/>
          <w:bCs/>
          <w:sz w:val="24"/>
          <w:szCs w:val="24"/>
          <w:lang w:val="en-US"/>
        </w:rPr>
        <w:t xml:space="preserve">e.g., </w:t>
      </w:r>
      <w:r w:rsidR="0067431D" w:rsidRPr="003E3CAB">
        <w:rPr>
          <w:rFonts w:ascii="Times New Roman" w:hAnsi="Times New Roman" w:cs="Times New Roman"/>
          <w:bCs/>
          <w:sz w:val="24"/>
          <w:szCs w:val="24"/>
          <w:lang w:val="en-US"/>
        </w:rPr>
        <w:t>Boudreau and Lakhani</w:t>
      </w:r>
      <w:r w:rsidR="00B504E9" w:rsidRPr="003E3CAB">
        <w:rPr>
          <w:rFonts w:ascii="Times New Roman" w:hAnsi="Times New Roman" w:cs="Times New Roman"/>
          <w:bCs/>
          <w:sz w:val="24"/>
          <w:szCs w:val="24"/>
          <w:lang w:val="en-US"/>
        </w:rPr>
        <w:t>,</w:t>
      </w:r>
      <w:r w:rsidR="0067431D" w:rsidRPr="003E3CAB">
        <w:rPr>
          <w:rFonts w:ascii="Times New Roman" w:hAnsi="Times New Roman" w:cs="Times New Roman"/>
          <w:bCs/>
          <w:sz w:val="24"/>
          <w:szCs w:val="24"/>
          <w:lang w:val="en-US"/>
        </w:rPr>
        <w:t xml:space="preserve"> 2009), </w:t>
      </w:r>
      <w:r w:rsidR="001279AE" w:rsidRPr="003E3CAB">
        <w:rPr>
          <w:rFonts w:ascii="Times New Roman" w:hAnsi="Times New Roman" w:cs="Times New Roman"/>
          <w:bCs/>
          <w:sz w:val="24"/>
          <w:szCs w:val="24"/>
          <w:lang w:val="en-US"/>
        </w:rPr>
        <w:t>universities</w:t>
      </w:r>
      <w:r w:rsidR="0067431D" w:rsidRPr="003E3CAB">
        <w:rPr>
          <w:rFonts w:ascii="Times New Roman" w:hAnsi="Times New Roman" w:cs="Times New Roman"/>
          <w:bCs/>
          <w:sz w:val="24"/>
          <w:szCs w:val="24"/>
          <w:lang w:val="en-US"/>
        </w:rPr>
        <w:t xml:space="preserve"> (</w:t>
      </w:r>
      <w:r w:rsidR="00237188" w:rsidRPr="003E3CAB">
        <w:rPr>
          <w:rFonts w:ascii="Times New Roman" w:hAnsi="Times New Roman" w:cs="Times New Roman"/>
          <w:bCs/>
          <w:sz w:val="24"/>
          <w:szCs w:val="24"/>
          <w:lang w:val="en-US"/>
        </w:rPr>
        <w:t xml:space="preserve">e.g., </w:t>
      </w:r>
      <w:proofErr w:type="spellStart"/>
      <w:r w:rsidR="0067431D" w:rsidRPr="003E3CAB">
        <w:rPr>
          <w:rFonts w:ascii="Times New Roman" w:hAnsi="Times New Roman" w:cs="Times New Roman"/>
          <w:bCs/>
          <w:sz w:val="24"/>
          <w:szCs w:val="24"/>
          <w:lang w:val="en-US"/>
        </w:rPr>
        <w:t>Laursen</w:t>
      </w:r>
      <w:proofErr w:type="spellEnd"/>
      <w:r w:rsidR="0067431D" w:rsidRPr="003E3CAB">
        <w:rPr>
          <w:rFonts w:ascii="Times New Roman" w:hAnsi="Times New Roman" w:cs="Times New Roman"/>
          <w:bCs/>
          <w:sz w:val="24"/>
          <w:szCs w:val="24"/>
          <w:lang w:val="en-US"/>
        </w:rPr>
        <w:t xml:space="preserve"> and Salter</w:t>
      </w:r>
      <w:r w:rsidR="00B504E9" w:rsidRPr="003E3CAB">
        <w:rPr>
          <w:rFonts w:ascii="Times New Roman" w:hAnsi="Times New Roman" w:cs="Times New Roman"/>
          <w:bCs/>
          <w:sz w:val="24"/>
          <w:szCs w:val="24"/>
          <w:lang w:val="en-US"/>
        </w:rPr>
        <w:t>,</w:t>
      </w:r>
      <w:r w:rsidR="0067431D" w:rsidRPr="003E3CAB">
        <w:rPr>
          <w:rFonts w:ascii="Times New Roman" w:hAnsi="Times New Roman" w:cs="Times New Roman"/>
          <w:bCs/>
          <w:sz w:val="24"/>
          <w:szCs w:val="24"/>
          <w:lang w:val="en-US"/>
        </w:rPr>
        <w:t xml:space="preserve"> 2004),</w:t>
      </w:r>
      <w:r w:rsidR="001279AE" w:rsidRPr="003E3CAB">
        <w:rPr>
          <w:rFonts w:ascii="Times New Roman" w:hAnsi="Times New Roman" w:cs="Times New Roman"/>
          <w:bCs/>
          <w:sz w:val="24"/>
          <w:szCs w:val="24"/>
          <w:lang w:val="en-US"/>
        </w:rPr>
        <w:t xml:space="preserve"> </w:t>
      </w:r>
      <w:r w:rsidR="00DD49B2" w:rsidRPr="003E3CAB">
        <w:rPr>
          <w:rFonts w:ascii="Times New Roman" w:hAnsi="Times New Roman" w:cs="Times New Roman"/>
          <w:bCs/>
          <w:sz w:val="24"/>
          <w:szCs w:val="24"/>
          <w:lang w:val="en-US"/>
        </w:rPr>
        <w:t>clients (</w:t>
      </w:r>
      <w:r w:rsidR="00237188" w:rsidRPr="003E3CAB">
        <w:rPr>
          <w:rFonts w:ascii="Times New Roman" w:hAnsi="Times New Roman" w:cs="Times New Roman"/>
          <w:bCs/>
          <w:sz w:val="24"/>
          <w:szCs w:val="24"/>
          <w:lang w:val="en-US"/>
        </w:rPr>
        <w:t xml:space="preserve">e.g., </w:t>
      </w:r>
      <w:r w:rsidR="0067431D" w:rsidRPr="003E3CAB">
        <w:rPr>
          <w:rFonts w:ascii="Times New Roman" w:hAnsi="Times New Roman" w:cs="Times New Roman"/>
          <w:bCs/>
          <w:sz w:val="24"/>
          <w:szCs w:val="24"/>
          <w:lang w:val="en-US"/>
        </w:rPr>
        <w:t>Lauritzen</w:t>
      </w:r>
      <w:r w:rsidR="00B504E9" w:rsidRPr="003E3CAB">
        <w:rPr>
          <w:rFonts w:ascii="Times New Roman" w:hAnsi="Times New Roman" w:cs="Times New Roman"/>
          <w:bCs/>
          <w:sz w:val="24"/>
          <w:szCs w:val="24"/>
          <w:lang w:val="en-US"/>
        </w:rPr>
        <w:t>,</w:t>
      </w:r>
      <w:r w:rsidR="0067431D" w:rsidRPr="003E3CAB">
        <w:rPr>
          <w:rFonts w:ascii="Times New Roman" w:hAnsi="Times New Roman" w:cs="Times New Roman"/>
          <w:bCs/>
          <w:sz w:val="24"/>
          <w:szCs w:val="24"/>
          <w:lang w:val="en-US"/>
        </w:rPr>
        <w:t xml:space="preserve"> 2017), </w:t>
      </w:r>
      <w:r w:rsidR="001279AE" w:rsidRPr="003E3CAB">
        <w:rPr>
          <w:rFonts w:ascii="Times New Roman" w:hAnsi="Times New Roman" w:cs="Times New Roman"/>
          <w:bCs/>
          <w:sz w:val="24"/>
          <w:szCs w:val="24"/>
          <w:lang w:val="en-US"/>
        </w:rPr>
        <w:t>suppliers</w:t>
      </w:r>
      <w:r w:rsidR="00DD49B2" w:rsidRPr="003E3CAB">
        <w:rPr>
          <w:rFonts w:ascii="Times New Roman" w:hAnsi="Times New Roman" w:cs="Times New Roman"/>
          <w:bCs/>
          <w:sz w:val="24"/>
          <w:szCs w:val="24"/>
          <w:lang w:val="en-US"/>
        </w:rPr>
        <w:t xml:space="preserve"> (</w:t>
      </w:r>
      <w:r w:rsidR="00237188" w:rsidRPr="003E3CAB">
        <w:rPr>
          <w:rFonts w:ascii="Times New Roman" w:hAnsi="Times New Roman" w:cs="Times New Roman"/>
          <w:bCs/>
          <w:sz w:val="24"/>
          <w:szCs w:val="24"/>
          <w:lang w:val="en-US"/>
        </w:rPr>
        <w:t xml:space="preserve">e.g., </w:t>
      </w:r>
      <w:proofErr w:type="spellStart"/>
      <w:r w:rsidR="0067431D" w:rsidRPr="003E3CAB">
        <w:rPr>
          <w:rFonts w:ascii="Times New Roman" w:hAnsi="Times New Roman" w:cs="Times New Roman"/>
          <w:bCs/>
          <w:sz w:val="24"/>
          <w:szCs w:val="24"/>
          <w:lang w:val="en-US"/>
        </w:rPr>
        <w:t>Aylen</w:t>
      </w:r>
      <w:proofErr w:type="spellEnd"/>
      <w:r w:rsidR="00B504E9" w:rsidRPr="003E3CAB">
        <w:rPr>
          <w:rFonts w:ascii="Times New Roman" w:hAnsi="Times New Roman" w:cs="Times New Roman"/>
          <w:bCs/>
          <w:sz w:val="24"/>
          <w:szCs w:val="24"/>
          <w:lang w:val="en-US"/>
        </w:rPr>
        <w:t>,</w:t>
      </w:r>
      <w:r w:rsidR="0067431D" w:rsidRPr="003E3CAB">
        <w:rPr>
          <w:rFonts w:ascii="Times New Roman" w:hAnsi="Times New Roman" w:cs="Times New Roman"/>
          <w:bCs/>
          <w:sz w:val="24"/>
          <w:szCs w:val="24"/>
          <w:lang w:val="en-US"/>
        </w:rPr>
        <w:t xml:space="preserve"> 2010)</w:t>
      </w:r>
      <w:r w:rsidR="00DD695D" w:rsidRPr="003E3CAB">
        <w:rPr>
          <w:rFonts w:ascii="Times New Roman" w:hAnsi="Times New Roman" w:cs="Times New Roman"/>
          <w:bCs/>
          <w:sz w:val="24"/>
          <w:szCs w:val="24"/>
          <w:lang w:val="en-US"/>
        </w:rPr>
        <w:t xml:space="preserve">, </w:t>
      </w:r>
      <w:r w:rsidR="001279AE" w:rsidRPr="003E3CAB">
        <w:rPr>
          <w:rFonts w:ascii="Times New Roman" w:hAnsi="Times New Roman" w:cs="Times New Roman"/>
          <w:bCs/>
          <w:sz w:val="24"/>
          <w:szCs w:val="24"/>
          <w:lang w:val="en-US"/>
        </w:rPr>
        <w:t>competitors</w:t>
      </w:r>
      <w:r w:rsidR="00DD49B2" w:rsidRPr="003E3CAB">
        <w:rPr>
          <w:rFonts w:ascii="Times New Roman" w:hAnsi="Times New Roman" w:cs="Times New Roman"/>
          <w:bCs/>
          <w:sz w:val="24"/>
          <w:szCs w:val="24"/>
          <w:lang w:val="en-US"/>
        </w:rPr>
        <w:t xml:space="preserve"> (</w:t>
      </w:r>
      <w:r w:rsidR="00237188" w:rsidRPr="003E3CAB">
        <w:rPr>
          <w:rFonts w:ascii="Times New Roman" w:hAnsi="Times New Roman" w:cs="Times New Roman"/>
          <w:bCs/>
          <w:sz w:val="24"/>
          <w:szCs w:val="24"/>
          <w:lang w:val="en-US"/>
        </w:rPr>
        <w:t xml:space="preserve">e.g., </w:t>
      </w:r>
      <w:proofErr w:type="spellStart"/>
      <w:r w:rsidR="0067431D" w:rsidRPr="003E3CAB">
        <w:rPr>
          <w:rFonts w:ascii="Times New Roman" w:eastAsia="Times New Roman" w:hAnsi="Times New Roman" w:cs="Times New Roman"/>
          <w:sz w:val="24"/>
          <w:szCs w:val="24"/>
          <w:lang w:val="en-US"/>
        </w:rPr>
        <w:t>Ritala</w:t>
      </w:r>
      <w:proofErr w:type="spellEnd"/>
      <w:r w:rsidR="0067431D" w:rsidRPr="003E3CAB">
        <w:rPr>
          <w:rFonts w:ascii="Times New Roman" w:eastAsia="Times New Roman" w:hAnsi="Times New Roman" w:cs="Times New Roman"/>
          <w:sz w:val="24"/>
          <w:szCs w:val="24"/>
          <w:lang w:val="en-US"/>
        </w:rPr>
        <w:t xml:space="preserve"> and </w:t>
      </w:r>
      <w:proofErr w:type="spellStart"/>
      <w:r w:rsidR="0067431D" w:rsidRPr="003E3CAB">
        <w:rPr>
          <w:rFonts w:ascii="Times New Roman" w:eastAsia="Times New Roman" w:hAnsi="Times New Roman" w:cs="Times New Roman"/>
          <w:sz w:val="24"/>
          <w:szCs w:val="24"/>
          <w:lang w:val="en-US"/>
        </w:rPr>
        <w:t>Hurmelinna</w:t>
      </w:r>
      <w:proofErr w:type="spellEnd"/>
      <w:r w:rsidR="0067431D" w:rsidRPr="003E3CAB">
        <w:rPr>
          <w:rFonts w:ascii="Times New Roman" w:eastAsia="Times New Roman" w:hAnsi="Times New Roman" w:cs="Times New Roman"/>
          <w:sz w:val="24"/>
          <w:szCs w:val="24"/>
          <w:lang w:val="en-US"/>
        </w:rPr>
        <w:t>-Laukkanen</w:t>
      </w:r>
      <w:r w:rsidR="00B504E9" w:rsidRPr="003E3CAB">
        <w:rPr>
          <w:rFonts w:ascii="Times New Roman" w:eastAsia="Times New Roman" w:hAnsi="Times New Roman" w:cs="Times New Roman"/>
          <w:sz w:val="24"/>
          <w:szCs w:val="24"/>
          <w:lang w:val="en-US"/>
        </w:rPr>
        <w:t>,</w:t>
      </w:r>
      <w:r w:rsidR="0067431D" w:rsidRPr="003E3CAB">
        <w:rPr>
          <w:rFonts w:ascii="Times New Roman" w:eastAsia="Times New Roman" w:hAnsi="Times New Roman" w:cs="Times New Roman"/>
          <w:sz w:val="24"/>
          <w:szCs w:val="24"/>
          <w:lang w:val="en-US"/>
        </w:rPr>
        <w:t xml:space="preserve"> 2009</w:t>
      </w:r>
      <w:r w:rsidR="0067431D" w:rsidRPr="003E3CAB">
        <w:rPr>
          <w:rFonts w:ascii="Times New Roman" w:hAnsi="Times New Roman" w:cs="Times New Roman"/>
          <w:bCs/>
          <w:sz w:val="24"/>
          <w:szCs w:val="24"/>
          <w:lang w:val="en-US"/>
        </w:rPr>
        <w:t>)</w:t>
      </w:r>
      <w:r w:rsidR="001279AE" w:rsidRPr="003E3CAB">
        <w:rPr>
          <w:rFonts w:ascii="Times New Roman" w:hAnsi="Times New Roman" w:cs="Times New Roman"/>
          <w:bCs/>
          <w:sz w:val="24"/>
          <w:szCs w:val="24"/>
          <w:lang w:val="en-US"/>
        </w:rPr>
        <w:t xml:space="preserve">, </w:t>
      </w:r>
      <w:r w:rsidR="0067431D" w:rsidRPr="003E3CAB">
        <w:rPr>
          <w:rFonts w:ascii="Times New Roman" w:hAnsi="Times New Roman" w:cs="Times New Roman"/>
          <w:bCs/>
          <w:sz w:val="24"/>
          <w:szCs w:val="24"/>
          <w:lang w:val="en-US"/>
        </w:rPr>
        <w:t>and fi</w:t>
      </w:r>
      <w:r w:rsidR="00DD49B2" w:rsidRPr="003E3CAB">
        <w:rPr>
          <w:rFonts w:ascii="Times New Roman" w:hAnsi="Times New Roman" w:cs="Times New Roman"/>
          <w:bCs/>
          <w:sz w:val="24"/>
          <w:szCs w:val="24"/>
          <w:lang w:val="en-US"/>
        </w:rPr>
        <w:t>rms from other industries (</w:t>
      </w:r>
      <w:r w:rsidR="00237188" w:rsidRPr="003E3CAB">
        <w:rPr>
          <w:rFonts w:ascii="Times New Roman" w:hAnsi="Times New Roman" w:cs="Times New Roman"/>
          <w:bCs/>
          <w:sz w:val="24"/>
          <w:szCs w:val="24"/>
          <w:lang w:val="en-US"/>
        </w:rPr>
        <w:t xml:space="preserve">e.g., </w:t>
      </w:r>
      <w:proofErr w:type="spellStart"/>
      <w:r w:rsidR="00BF6DA1" w:rsidRPr="003E3CAB">
        <w:rPr>
          <w:rFonts w:ascii="Times New Roman" w:hAnsi="Times New Roman" w:cs="Times New Roman"/>
          <w:bCs/>
          <w:sz w:val="24"/>
          <w:szCs w:val="24"/>
          <w:lang w:val="en-US"/>
        </w:rPr>
        <w:t>Enkel</w:t>
      </w:r>
      <w:proofErr w:type="spellEnd"/>
      <w:r w:rsidR="00BF6DA1" w:rsidRPr="003E3CAB">
        <w:rPr>
          <w:rFonts w:ascii="Times New Roman" w:hAnsi="Times New Roman" w:cs="Times New Roman"/>
          <w:bCs/>
          <w:sz w:val="24"/>
          <w:szCs w:val="24"/>
          <w:lang w:val="en-US"/>
        </w:rPr>
        <w:t xml:space="preserve"> and Gassmann</w:t>
      </w:r>
      <w:r w:rsidR="00B504E9" w:rsidRPr="003E3CAB">
        <w:rPr>
          <w:rFonts w:ascii="Times New Roman" w:hAnsi="Times New Roman" w:cs="Times New Roman"/>
          <w:bCs/>
          <w:sz w:val="24"/>
          <w:szCs w:val="24"/>
          <w:lang w:val="en-US"/>
        </w:rPr>
        <w:t>,</w:t>
      </w:r>
      <w:r w:rsidR="00BF6DA1" w:rsidRPr="003E3CAB">
        <w:rPr>
          <w:rFonts w:ascii="Times New Roman" w:hAnsi="Times New Roman" w:cs="Times New Roman"/>
          <w:bCs/>
          <w:sz w:val="24"/>
          <w:szCs w:val="24"/>
          <w:lang w:val="en-US"/>
        </w:rPr>
        <w:t xml:space="preserve"> 2010</w:t>
      </w:r>
      <w:r w:rsidR="0067431D" w:rsidRPr="003E3CAB">
        <w:rPr>
          <w:rFonts w:ascii="Times New Roman" w:hAnsi="Times New Roman" w:cs="Times New Roman"/>
          <w:bCs/>
          <w:sz w:val="24"/>
          <w:szCs w:val="24"/>
          <w:lang w:val="en-US"/>
        </w:rPr>
        <w:t>)</w:t>
      </w:r>
      <w:r w:rsidR="001279AE"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 xml:space="preserve">Yet little </w:t>
      </w:r>
      <w:r w:rsidR="001279AE" w:rsidRPr="003E3CAB">
        <w:rPr>
          <w:rFonts w:ascii="Times New Roman" w:hAnsi="Times New Roman" w:cs="Times New Roman"/>
          <w:bCs/>
          <w:sz w:val="24"/>
          <w:szCs w:val="24"/>
          <w:lang w:val="en-US"/>
        </w:rPr>
        <w:t>attent</w:t>
      </w:r>
      <w:r w:rsidRPr="003E3CAB">
        <w:rPr>
          <w:rFonts w:ascii="Times New Roman" w:hAnsi="Times New Roman" w:cs="Times New Roman"/>
          <w:bCs/>
          <w:sz w:val="24"/>
          <w:szCs w:val="24"/>
          <w:lang w:val="en-US"/>
        </w:rPr>
        <w:t xml:space="preserve">ion has been paid to understanding </w:t>
      </w:r>
      <w:r w:rsidR="001279AE" w:rsidRPr="003E3CAB">
        <w:rPr>
          <w:rFonts w:ascii="Times New Roman" w:hAnsi="Times New Roman" w:cs="Times New Roman"/>
          <w:bCs/>
          <w:sz w:val="24"/>
          <w:szCs w:val="24"/>
          <w:lang w:val="en-US"/>
        </w:rPr>
        <w:t xml:space="preserve">the unique challenges and complexities involved in collaborating with radical circles. </w:t>
      </w:r>
      <w:r w:rsidR="00020BC5" w:rsidRPr="003E3CAB">
        <w:rPr>
          <w:rFonts w:ascii="Times New Roman" w:hAnsi="Times New Roman" w:cs="Times New Roman"/>
          <w:bCs/>
          <w:sz w:val="24"/>
          <w:szCs w:val="24"/>
          <w:lang w:val="en-US"/>
        </w:rPr>
        <w:t xml:space="preserve">Our </w:t>
      </w:r>
      <w:r w:rsidR="009C29AC" w:rsidRPr="003E3CAB">
        <w:rPr>
          <w:rFonts w:ascii="Times New Roman" w:hAnsi="Times New Roman" w:cs="Times New Roman"/>
          <w:bCs/>
          <w:sz w:val="24"/>
          <w:szCs w:val="24"/>
          <w:lang w:val="en-US"/>
        </w:rPr>
        <w:t>study</w:t>
      </w:r>
      <w:r w:rsidR="00020BC5" w:rsidRPr="003E3CAB">
        <w:rPr>
          <w:rFonts w:ascii="Times New Roman" w:hAnsi="Times New Roman" w:cs="Times New Roman"/>
          <w:bCs/>
          <w:sz w:val="24"/>
          <w:szCs w:val="24"/>
          <w:lang w:val="en-US"/>
        </w:rPr>
        <w:t xml:space="preserve"> complements existing research by showing a substantial difference in firms</w:t>
      </w:r>
      <w:r w:rsidR="0051634A" w:rsidRPr="003E3CAB">
        <w:rPr>
          <w:rFonts w:ascii="Times New Roman" w:hAnsi="Times New Roman" w:cs="Times New Roman"/>
          <w:bCs/>
          <w:sz w:val="24"/>
          <w:szCs w:val="24"/>
          <w:lang w:val="en-US"/>
        </w:rPr>
        <w:t>’</w:t>
      </w:r>
      <w:r w:rsidR="00020BC5" w:rsidRPr="003E3CAB">
        <w:rPr>
          <w:rFonts w:ascii="Times New Roman" w:hAnsi="Times New Roman" w:cs="Times New Roman"/>
          <w:bCs/>
          <w:sz w:val="24"/>
          <w:szCs w:val="24"/>
          <w:lang w:val="en-US"/>
        </w:rPr>
        <w:t xml:space="preserve"> interactions with radical circles. </w:t>
      </w:r>
      <w:bookmarkStart w:id="19" w:name="_Hlk27907183"/>
      <w:r w:rsidR="00D62422" w:rsidRPr="003E3CAB">
        <w:rPr>
          <w:rFonts w:ascii="Times New Roman" w:hAnsi="Times New Roman" w:cs="Times New Roman"/>
          <w:bCs/>
          <w:sz w:val="24"/>
          <w:szCs w:val="24"/>
          <w:lang w:val="en-US"/>
        </w:rPr>
        <w:t>Differently from firms</w:t>
      </w:r>
      <w:r w:rsidR="0051634A" w:rsidRPr="003E3CAB">
        <w:rPr>
          <w:rFonts w:ascii="Times New Roman" w:hAnsi="Times New Roman" w:cs="Times New Roman"/>
          <w:bCs/>
          <w:sz w:val="24"/>
          <w:szCs w:val="24"/>
          <w:lang w:val="en-US"/>
        </w:rPr>
        <w:t>’</w:t>
      </w:r>
      <w:r w:rsidR="00D62422" w:rsidRPr="003E3CAB">
        <w:rPr>
          <w:rFonts w:ascii="Times New Roman" w:hAnsi="Times New Roman" w:cs="Times New Roman"/>
          <w:bCs/>
          <w:sz w:val="24"/>
          <w:szCs w:val="24"/>
          <w:lang w:val="en-US"/>
        </w:rPr>
        <w:t xml:space="preserve"> interactions in more popular inbound </w:t>
      </w:r>
      <w:r w:rsidRPr="003E3CAB">
        <w:rPr>
          <w:rFonts w:ascii="Times New Roman" w:hAnsi="Times New Roman" w:cs="Times New Roman"/>
          <w:bCs/>
          <w:sz w:val="24"/>
          <w:szCs w:val="24"/>
          <w:lang w:val="en-US"/>
        </w:rPr>
        <w:t>open innovation</w:t>
      </w:r>
      <w:r w:rsidR="00D62422" w:rsidRPr="003E3CAB">
        <w:rPr>
          <w:rFonts w:ascii="Times New Roman" w:hAnsi="Times New Roman" w:cs="Times New Roman"/>
          <w:bCs/>
          <w:sz w:val="24"/>
          <w:szCs w:val="24"/>
          <w:lang w:val="en-US"/>
        </w:rPr>
        <w:t xml:space="preserve"> modes, t</w:t>
      </w:r>
      <w:r w:rsidR="00020BC5" w:rsidRPr="003E3CAB">
        <w:rPr>
          <w:rFonts w:ascii="Times New Roman" w:hAnsi="Times New Roman" w:cs="Times New Roman"/>
          <w:bCs/>
          <w:sz w:val="24"/>
          <w:szCs w:val="24"/>
          <w:lang w:val="en-US"/>
        </w:rPr>
        <w:t xml:space="preserve">he contribution </w:t>
      </w:r>
      <w:r w:rsidRPr="003E3CAB">
        <w:rPr>
          <w:rFonts w:ascii="Times New Roman" w:hAnsi="Times New Roman" w:cs="Times New Roman"/>
          <w:bCs/>
          <w:sz w:val="24"/>
          <w:szCs w:val="24"/>
          <w:lang w:val="en-US"/>
        </w:rPr>
        <w:t xml:space="preserve">of </w:t>
      </w:r>
      <w:r w:rsidR="00020BC5" w:rsidRPr="003E3CAB">
        <w:rPr>
          <w:rFonts w:ascii="Times New Roman" w:hAnsi="Times New Roman" w:cs="Times New Roman"/>
          <w:bCs/>
          <w:sz w:val="24"/>
          <w:szCs w:val="24"/>
          <w:lang w:val="en-US"/>
        </w:rPr>
        <w:t>radical circles is typically a vision</w:t>
      </w:r>
      <w:r w:rsidRPr="003E3CAB">
        <w:rPr>
          <w:rFonts w:ascii="Times New Roman" w:hAnsi="Times New Roman" w:cs="Times New Roman"/>
          <w:bCs/>
          <w:sz w:val="24"/>
          <w:szCs w:val="24"/>
          <w:lang w:val="en-US"/>
        </w:rPr>
        <w:t>,</w:t>
      </w:r>
      <w:r w:rsidR="00020BC5" w:rsidRPr="003E3CAB">
        <w:rPr>
          <w:rFonts w:ascii="Times New Roman" w:hAnsi="Times New Roman" w:cs="Times New Roman"/>
          <w:bCs/>
          <w:sz w:val="24"/>
          <w:szCs w:val="24"/>
          <w:lang w:val="en-US"/>
        </w:rPr>
        <w:t xml:space="preserve"> and as such</w:t>
      </w:r>
      <w:r w:rsidRPr="003E3CAB">
        <w:rPr>
          <w:rFonts w:ascii="Times New Roman" w:hAnsi="Times New Roman" w:cs="Times New Roman"/>
          <w:bCs/>
          <w:sz w:val="24"/>
          <w:szCs w:val="24"/>
          <w:lang w:val="en-US"/>
        </w:rPr>
        <w:t>,</w:t>
      </w:r>
      <w:r w:rsidR="00020BC5" w:rsidRPr="003E3CAB">
        <w:rPr>
          <w:rFonts w:ascii="Times New Roman" w:hAnsi="Times New Roman" w:cs="Times New Roman"/>
          <w:bCs/>
          <w:sz w:val="24"/>
          <w:szCs w:val="24"/>
          <w:lang w:val="en-US"/>
        </w:rPr>
        <w:t xml:space="preserve"> often intangible. </w:t>
      </w:r>
      <w:bookmarkStart w:id="20" w:name="_Hlk27906470"/>
      <w:r w:rsidRPr="003E3CAB">
        <w:rPr>
          <w:rFonts w:ascii="Times New Roman" w:hAnsi="Times New Roman" w:cs="Times New Roman"/>
          <w:bCs/>
          <w:sz w:val="24"/>
          <w:szCs w:val="24"/>
          <w:lang w:val="en-US"/>
        </w:rPr>
        <w:t>These radical circles</w:t>
      </w:r>
      <w:r w:rsidR="00FA3E53" w:rsidRPr="003E3CAB">
        <w:rPr>
          <w:rFonts w:ascii="Times New Roman" w:hAnsi="Times New Roman" w:cs="Times New Roman"/>
          <w:bCs/>
          <w:sz w:val="24"/>
          <w:szCs w:val="24"/>
          <w:lang w:val="en-US"/>
        </w:rPr>
        <w:t xml:space="preserve"> are more interested in the artistic and cultural </w:t>
      </w:r>
      <w:proofErr w:type="gramStart"/>
      <w:r w:rsidR="00FA3E53" w:rsidRPr="003E3CAB">
        <w:rPr>
          <w:rFonts w:ascii="Times New Roman" w:hAnsi="Times New Roman" w:cs="Times New Roman"/>
          <w:bCs/>
          <w:sz w:val="24"/>
          <w:szCs w:val="24"/>
          <w:lang w:val="en-US"/>
        </w:rPr>
        <w:t>aspects</w:t>
      </w:r>
      <w:r w:rsidRPr="003E3CAB">
        <w:rPr>
          <w:rFonts w:ascii="Times New Roman" w:hAnsi="Times New Roman" w:cs="Times New Roman"/>
          <w:bCs/>
          <w:sz w:val="24"/>
          <w:szCs w:val="24"/>
          <w:lang w:val="en-US"/>
        </w:rPr>
        <w:t>,</w:t>
      </w:r>
      <w:r w:rsidR="00FA3E53" w:rsidRPr="003E3CAB">
        <w:rPr>
          <w:rFonts w:ascii="Times New Roman" w:hAnsi="Times New Roman" w:cs="Times New Roman"/>
          <w:bCs/>
          <w:sz w:val="24"/>
          <w:szCs w:val="24"/>
          <w:lang w:val="en-US"/>
        </w:rPr>
        <w:t xml:space="preserve"> and</w:t>
      </w:r>
      <w:proofErr w:type="gramEnd"/>
      <w:r w:rsidR="00FA3E53" w:rsidRPr="003E3CAB">
        <w:rPr>
          <w:rFonts w:ascii="Times New Roman" w:hAnsi="Times New Roman" w:cs="Times New Roman"/>
          <w:bCs/>
          <w:sz w:val="24"/>
          <w:szCs w:val="24"/>
          <w:lang w:val="en-US"/>
        </w:rPr>
        <w:t xml:space="preserve"> prefer to see their ideas spread widely than </w:t>
      </w:r>
      <w:r w:rsidR="00AB55BC" w:rsidRPr="003E3CAB">
        <w:rPr>
          <w:rFonts w:ascii="Times New Roman" w:hAnsi="Times New Roman" w:cs="Times New Roman"/>
          <w:bCs/>
          <w:sz w:val="24"/>
          <w:szCs w:val="24"/>
          <w:lang w:val="en-US"/>
        </w:rPr>
        <w:t>profit significantly from them.</w:t>
      </w:r>
    </w:p>
    <w:p w14:paraId="267E8130" w14:textId="2EC20031" w:rsidR="00AB55BC" w:rsidRPr="003E3CAB" w:rsidRDefault="00FA3E53" w:rsidP="00AB55BC">
      <w:pPr>
        <w:spacing w:after="0" w:line="480" w:lineRule="auto"/>
        <w:ind w:firstLine="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Furthermore, the circles in many </w:t>
      </w:r>
      <w:r w:rsidR="008A77E7" w:rsidRPr="003E3CAB">
        <w:rPr>
          <w:rFonts w:ascii="Times New Roman" w:hAnsi="Times New Roman" w:cs="Times New Roman"/>
          <w:bCs/>
          <w:sz w:val="24"/>
          <w:szCs w:val="24"/>
          <w:lang w:val="en-US"/>
        </w:rPr>
        <w:t>cases are not</w:t>
      </w:r>
      <w:r w:rsidRPr="003E3CAB">
        <w:rPr>
          <w:rFonts w:ascii="Times New Roman" w:hAnsi="Times New Roman" w:cs="Times New Roman"/>
          <w:bCs/>
          <w:sz w:val="24"/>
          <w:szCs w:val="24"/>
          <w:lang w:val="en-US"/>
        </w:rPr>
        <w:t xml:space="preserve"> </w:t>
      </w:r>
      <w:r w:rsidR="008A77E7" w:rsidRPr="003E3CAB">
        <w:rPr>
          <w:rFonts w:ascii="Times New Roman" w:hAnsi="Times New Roman" w:cs="Times New Roman"/>
          <w:bCs/>
          <w:sz w:val="24"/>
          <w:szCs w:val="24"/>
          <w:lang w:val="en-US"/>
        </w:rPr>
        <w:t>formal</w:t>
      </w:r>
      <w:r w:rsidRPr="003E3CAB">
        <w:rPr>
          <w:rFonts w:ascii="Times New Roman" w:hAnsi="Times New Roman" w:cs="Times New Roman"/>
          <w:bCs/>
          <w:sz w:val="24"/>
          <w:szCs w:val="24"/>
          <w:lang w:val="en-US"/>
        </w:rPr>
        <w:t xml:space="preserve"> organizations, in some cases they are just movements, informal groups. For this reason, they have difficulties in presenting a unique and strategic interface towards collaborating firms. Many members interact as individuals and not as member</w:t>
      </w:r>
      <w:r w:rsidR="008A77E7" w:rsidRPr="003E3CAB">
        <w:rPr>
          <w:rFonts w:ascii="Times New Roman" w:hAnsi="Times New Roman" w:cs="Times New Roman"/>
          <w:bCs/>
          <w:sz w:val="24"/>
          <w:szCs w:val="24"/>
          <w:lang w:val="en-US"/>
        </w:rPr>
        <w:t>s</w:t>
      </w:r>
      <w:r w:rsidRPr="003E3CAB">
        <w:rPr>
          <w:rFonts w:ascii="Times New Roman" w:hAnsi="Times New Roman" w:cs="Times New Roman"/>
          <w:bCs/>
          <w:sz w:val="24"/>
          <w:szCs w:val="24"/>
          <w:lang w:val="en-US"/>
        </w:rPr>
        <w:t xml:space="preserve"> of the circle. This typ</w:t>
      </w:r>
      <w:r w:rsidR="008A77E7" w:rsidRPr="003E3CAB">
        <w:rPr>
          <w:rFonts w:ascii="Times New Roman" w:hAnsi="Times New Roman" w:cs="Times New Roman"/>
          <w:bCs/>
          <w:sz w:val="24"/>
          <w:szCs w:val="24"/>
          <w:lang w:val="en-US"/>
        </w:rPr>
        <w:t>e</w:t>
      </w:r>
      <w:r w:rsidRPr="003E3CAB">
        <w:rPr>
          <w:rFonts w:ascii="Times New Roman" w:hAnsi="Times New Roman" w:cs="Times New Roman"/>
          <w:bCs/>
          <w:sz w:val="24"/>
          <w:szCs w:val="24"/>
          <w:lang w:val="en-US"/>
        </w:rPr>
        <w:t xml:space="preserve"> of interaction leads to personal gains</w:t>
      </w:r>
      <w:r w:rsidR="008A77E7" w:rsidRPr="003E3CAB">
        <w:rPr>
          <w:rFonts w:ascii="Times New Roman" w:hAnsi="Times New Roman" w:cs="Times New Roman"/>
          <w:bCs/>
          <w:sz w:val="24"/>
          <w:szCs w:val="24"/>
          <w:lang w:val="en-US"/>
        </w:rPr>
        <w:t xml:space="preserve"> that do not benefit the circle,</w:t>
      </w:r>
      <w:r w:rsidRPr="003E3CAB">
        <w:rPr>
          <w:rFonts w:ascii="Times New Roman" w:hAnsi="Times New Roman" w:cs="Times New Roman"/>
          <w:bCs/>
          <w:sz w:val="24"/>
          <w:szCs w:val="24"/>
          <w:lang w:val="en-US"/>
        </w:rPr>
        <w:t xml:space="preserve"> and on the contrary</w:t>
      </w:r>
      <w:r w:rsidR="008A77E7"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weakens them</w:t>
      </w:r>
      <w:r w:rsidR="00064A96" w:rsidRPr="003E3CAB">
        <w:rPr>
          <w:rFonts w:ascii="Times New Roman" w:hAnsi="Times New Roman" w:cs="Times New Roman"/>
          <w:bCs/>
          <w:sz w:val="24"/>
          <w:szCs w:val="24"/>
          <w:lang w:val="en-US"/>
        </w:rPr>
        <w:t xml:space="preserve">, </w:t>
      </w:r>
      <w:r w:rsidR="00885913" w:rsidRPr="003E3CAB">
        <w:rPr>
          <w:rFonts w:ascii="Times New Roman" w:hAnsi="Times New Roman" w:cs="Times New Roman"/>
          <w:bCs/>
          <w:sz w:val="24"/>
          <w:szCs w:val="24"/>
          <w:lang w:val="en-US"/>
        </w:rPr>
        <w:t>since</w:t>
      </w:r>
      <w:r w:rsidRPr="003E3CAB">
        <w:rPr>
          <w:rFonts w:ascii="Times New Roman" w:hAnsi="Times New Roman" w:cs="Times New Roman"/>
          <w:bCs/>
          <w:sz w:val="24"/>
          <w:szCs w:val="24"/>
          <w:lang w:val="en-US"/>
        </w:rPr>
        <w:t xml:space="preserve"> a) some individuals start to pursue </w:t>
      </w:r>
      <w:r w:rsidR="00885913" w:rsidRPr="003E3CAB">
        <w:rPr>
          <w:rFonts w:ascii="Times New Roman" w:hAnsi="Times New Roman" w:cs="Times New Roman"/>
          <w:bCs/>
          <w:sz w:val="24"/>
          <w:szCs w:val="24"/>
          <w:lang w:val="en-US"/>
        </w:rPr>
        <w:t>their own</w:t>
      </w:r>
      <w:r w:rsidRPr="003E3CAB">
        <w:rPr>
          <w:rFonts w:ascii="Times New Roman" w:hAnsi="Times New Roman" w:cs="Times New Roman"/>
          <w:bCs/>
          <w:sz w:val="24"/>
          <w:szCs w:val="24"/>
          <w:lang w:val="en-US"/>
        </w:rPr>
        <w:t xml:space="preserve"> development</w:t>
      </w:r>
      <w:r w:rsidR="00885913" w:rsidRPr="003E3CAB">
        <w:rPr>
          <w:rFonts w:ascii="Times New Roman" w:hAnsi="Times New Roman" w:cs="Times New Roman"/>
          <w:bCs/>
          <w:sz w:val="24"/>
          <w:szCs w:val="24"/>
          <w:lang w:val="en-US"/>
        </w:rPr>
        <w:t>,</w:t>
      </w:r>
      <w:r w:rsidRPr="003E3CAB">
        <w:rPr>
          <w:rFonts w:ascii="Times New Roman" w:hAnsi="Times New Roman" w:cs="Times New Roman"/>
          <w:bCs/>
          <w:sz w:val="24"/>
          <w:szCs w:val="24"/>
          <w:lang w:val="en-US"/>
        </w:rPr>
        <w:t xml:space="preserve"> changing the ideas and the agreed norms of the circle</w:t>
      </w:r>
      <w:r w:rsidR="00885913" w:rsidRPr="003E3CAB">
        <w:rPr>
          <w:rFonts w:ascii="Times New Roman" w:hAnsi="Times New Roman" w:cs="Times New Roman"/>
          <w:bCs/>
          <w:sz w:val="24"/>
          <w:szCs w:val="24"/>
          <w:lang w:val="en-US"/>
        </w:rPr>
        <w:t>, b) jealous</w:t>
      </w:r>
      <w:r w:rsidRPr="003E3CAB">
        <w:rPr>
          <w:rFonts w:ascii="Times New Roman" w:hAnsi="Times New Roman" w:cs="Times New Roman"/>
          <w:bCs/>
          <w:sz w:val="24"/>
          <w:szCs w:val="24"/>
          <w:lang w:val="en-US"/>
        </w:rPr>
        <w:t>y emerge</w:t>
      </w:r>
      <w:r w:rsidR="00885913" w:rsidRPr="003E3CAB">
        <w:rPr>
          <w:rFonts w:ascii="Times New Roman" w:hAnsi="Times New Roman" w:cs="Times New Roman"/>
          <w:bCs/>
          <w:sz w:val="24"/>
          <w:szCs w:val="24"/>
          <w:lang w:val="en-US"/>
        </w:rPr>
        <w:t>s</w:t>
      </w:r>
      <w:r w:rsidRPr="003E3CAB">
        <w:rPr>
          <w:rFonts w:ascii="Times New Roman" w:hAnsi="Times New Roman" w:cs="Times New Roman"/>
          <w:bCs/>
          <w:sz w:val="24"/>
          <w:szCs w:val="24"/>
          <w:lang w:val="en-US"/>
        </w:rPr>
        <w:t xml:space="preserve"> among group members. Indeed, many circles do not survive for long, both because they lack financial resources and because the members take different directions. </w:t>
      </w:r>
      <w:bookmarkEnd w:id="19"/>
      <w:r w:rsidR="00885913" w:rsidRPr="003E3CAB">
        <w:rPr>
          <w:rFonts w:ascii="Times New Roman" w:hAnsi="Times New Roman" w:cs="Times New Roman"/>
          <w:bCs/>
          <w:sz w:val="24"/>
          <w:szCs w:val="24"/>
          <w:lang w:val="en-US"/>
        </w:rPr>
        <w:t>Importantly</w:t>
      </w:r>
      <w:r w:rsidR="00064A96" w:rsidRPr="003E3CAB">
        <w:rPr>
          <w:rFonts w:ascii="Times New Roman" w:hAnsi="Times New Roman" w:cs="Times New Roman"/>
          <w:bCs/>
          <w:sz w:val="24"/>
          <w:szCs w:val="24"/>
          <w:lang w:val="en-US"/>
        </w:rPr>
        <w:t>,</w:t>
      </w:r>
      <w:r w:rsidR="00F5298B" w:rsidRPr="003E3CAB">
        <w:rPr>
          <w:rFonts w:ascii="Times New Roman" w:hAnsi="Times New Roman" w:cs="Times New Roman"/>
          <w:bCs/>
          <w:sz w:val="24"/>
          <w:szCs w:val="24"/>
          <w:lang w:val="en-US"/>
        </w:rPr>
        <w:t xml:space="preserve"> </w:t>
      </w:r>
      <w:proofErr w:type="spellStart"/>
      <w:r w:rsidR="00F5298B" w:rsidRPr="003E3CAB">
        <w:rPr>
          <w:rFonts w:ascii="Times New Roman" w:hAnsi="Times New Roman" w:cs="Times New Roman"/>
          <w:bCs/>
          <w:sz w:val="24"/>
          <w:szCs w:val="24"/>
          <w:lang w:val="en-US"/>
        </w:rPr>
        <w:t>Vanhaverbeke</w:t>
      </w:r>
      <w:proofErr w:type="spellEnd"/>
      <w:r w:rsidR="00F5298B" w:rsidRPr="003E3CAB">
        <w:rPr>
          <w:rFonts w:ascii="Times New Roman" w:hAnsi="Times New Roman" w:cs="Times New Roman"/>
          <w:bCs/>
          <w:sz w:val="24"/>
          <w:szCs w:val="24"/>
          <w:lang w:val="en-US"/>
        </w:rPr>
        <w:t xml:space="preserve"> (2017)</w:t>
      </w:r>
      <w:r w:rsidR="00064A96" w:rsidRPr="003E3CAB">
        <w:rPr>
          <w:rFonts w:ascii="Times New Roman" w:hAnsi="Times New Roman" w:cs="Times New Roman"/>
          <w:bCs/>
          <w:sz w:val="24"/>
          <w:szCs w:val="24"/>
          <w:lang w:val="en-US"/>
        </w:rPr>
        <w:t xml:space="preserve"> makes similar observations</w:t>
      </w:r>
      <w:r w:rsidR="00885913" w:rsidRPr="003E3CAB">
        <w:rPr>
          <w:rFonts w:ascii="Times New Roman" w:hAnsi="Times New Roman" w:cs="Times New Roman"/>
          <w:bCs/>
          <w:sz w:val="24"/>
          <w:szCs w:val="24"/>
          <w:lang w:val="en-US"/>
        </w:rPr>
        <w:t>,</w:t>
      </w:r>
      <w:r w:rsidR="00064A96" w:rsidRPr="003E3CAB">
        <w:rPr>
          <w:rFonts w:ascii="Times New Roman" w:hAnsi="Times New Roman" w:cs="Times New Roman"/>
          <w:bCs/>
          <w:sz w:val="24"/>
          <w:szCs w:val="24"/>
          <w:lang w:val="en-US"/>
        </w:rPr>
        <w:t xml:space="preserve"> finding that</w:t>
      </w:r>
      <w:r w:rsidR="00F5298B" w:rsidRPr="003E3CAB">
        <w:rPr>
          <w:rFonts w:ascii="Times New Roman" w:hAnsi="Times New Roman" w:cs="Times New Roman"/>
          <w:bCs/>
          <w:sz w:val="24"/>
          <w:szCs w:val="24"/>
          <w:lang w:val="en-US"/>
        </w:rPr>
        <w:t xml:space="preserve"> in the case of </w:t>
      </w:r>
      <w:proofErr w:type="spellStart"/>
      <w:r w:rsidR="00F5298B" w:rsidRPr="003E3CAB">
        <w:rPr>
          <w:rFonts w:ascii="Times New Roman" w:hAnsi="Times New Roman" w:cs="Times New Roman"/>
          <w:bCs/>
          <w:sz w:val="24"/>
          <w:szCs w:val="24"/>
          <w:lang w:val="en-US"/>
        </w:rPr>
        <w:t>PRoF</w:t>
      </w:r>
      <w:proofErr w:type="spellEnd"/>
      <w:r w:rsidR="00F5298B" w:rsidRPr="003E3CAB">
        <w:rPr>
          <w:rFonts w:ascii="Times New Roman" w:hAnsi="Times New Roman" w:cs="Times New Roman"/>
          <w:bCs/>
          <w:sz w:val="24"/>
          <w:szCs w:val="24"/>
          <w:lang w:val="en-US"/>
        </w:rPr>
        <w:t xml:space="preserve"> (Patient Room of the Future, a consortium of healthcare helpers and suppl</w:t>
      </w:r>
      <w:r w:rsidR="00064A96" w:rsidRPr="003E3CAB">
        <w:rPr>
          <w:rFonts w:ascii="Times New Roman" w:hAnsi="Times New Roman" w:cs="Times New Roman"/>
          <w:bCs/>
          <w:sz w:val="24"/>
          <w:szCs w:val="24"/>
          <w:lang w:val="en-US"/>
        </w:rPr>
        <w:t>iers</w:t>
      </w:r>
      <w:r w:rsidR="00F5298B" w:rsidRPr="003E3CAB">
        <w:rPr>
          <w:rFonts w:ascii="Times New Roman" w:hAnsi="Times New Roman" w:cs="Times New Roman"/>
          <w:bCs/>
          <w:sz w:val="24"/>
          <w:szCs w:val="24"/>
          <w:lang w:val="en-US"/>
        </w:rPr>
        <w:t xml:space="preserve">), the </w:t>
      </w:r>
      <w:r w:rsidR="00F5298B" w:rsidRPr="003E3CAB">
        <w:rPr>
          <w:rFonts w:ascii="Times New Roman" w:hAnsi="Times New Roman" w:cs="Times New Roman"/>
          <w:bCs/>
          <w:sz w:val="24"/>
          <w:szCs w:val="24"/>
          <w:lang w:val="en-US"/>
        </w:rPr>
        <w:lastRenderedPageBreak/>
        <w:t xml:space="preserve">firms </w:t>
      </w:r>
      <w:proofErr w:type="gramStart"/>
      <w:r w:rsidR="00F5298B" w:rsidRPr="003E3CAB">
        <w:rPr>
          <w:rFonts w:ascii="Times New Roman" w:hAnsi="Times New Roman" w:cs="Times New Roman"/>
          <w:bCs/>
          <w:sz w:val="24"/>
          <w:szCs w:val="24"/>
          <w:lang w:val="en-US"/>
        </w:rPr>
        <w:t>have to</w:t>
      </w:r>
      <w:proofErr w:type="gramEnd"/>
      <w:r w:rsidR="00F5298B" w:rsidRPr="003E3CAB">
        <w:rPr>
          <w:rFonts w:ascii="Times New Roman" w:hAnsi="Times New Roman" w:cs="Times New Roman"/>
          <w:bCs/>
          <w:sz w:val="24"/>
          <w:szCs w:val="24"/>
          <w:lang w:val="en-US"/>
        </w:rPr>
        <w:t xml:space="preserve"> completely separate </w:t>
      </w:r>
      <w:r w:rsidR="00064A96" w:rsidRPr="003E3CAB">
        <w:rPr>
          <w:rFonts w:ascii="Times New Roman" w:hAnsi="Times New Roman" w:cs="Times New Roman"/>
          <w:bCs/>
          <w:sz w:val="24"/>
          <w:szCs w:val="24"/>
          <w:lang w:val="en-US"/>
        </w:rPr>
        <w:t xml:space="preserve">the </w:t>
      </w:r>
      <w:r w:rsidR="00F5298B" w:rsidRPr="003E3CAB">
        <w:rPr>
          <w:rFonts w:ascii="Times New Roman" w:hAnsi="Times New Roman" w:cs="Times New Roman"/>
          <w:bCs/>
          <w:sz w:val="24"/>
          <w:szCs w:val="24"/>
          <w:lang w:val="en-US"/>
        </w:rPr>
        <w:t xml:space="preserve">commercial activities from new prototype development activities. Commercial activities are </w:t>
      </w:r>
      <w:r w:rsidR="00064A96" w:rsidRPr="003E3CAB">
        <w:rPr>
          <w:rFonts w:ascii="Times New Roman" w:hAnsi="Times New Roman" w:cs="Times New Roman"/>
          <w:bCs/>
          <w:sz w:val="24"/>
          <w:szCs w:val="24"/>
          <w:lang w:val="en-US"/>
        </w:rPr>
        <w:t>undertaken</w:t>
      </w:r>
      <w:r w:rsidR="00F5298B" w:rsidRPr="003E3CAB">
        <w:rPr>
          <w:rFonts w:ascii="Times New Roman" w:hAnsi="Times New Roman" w:cs="Times New Roman"/>
          <w:bCs/>
          <w:sz w:val="24"/>
          <w:szCs w:val="24"/>
          <w:lang w:val="en-US"/>
        </w:rPr>
        <w:t xml:space="preserve"> in isolation from the healthcare sector </w:t>
      </w:r>
      <w:r w:rsidR="00064A96" w:rsidRPr="003E3CAB">
        <w:rPr>
          <w:rFonts w:ascii="Times New Roman" w:hAnsi="Times New Roman" w:cs="Times New Roman"/>
          <w:bCs/>
          <w:sz w:val="24"/>
          <w:szCs w:val="24"/>
          <w:lang w:val="en-US"/>
        </w:rPr>
        <w:t xml:space="preserve">so as </w:t>
      </w:r>
      <w:r w:rsidR="00F5298B" w:rsidRPr="003E3CAB">
        <w:rPr>
          <w:rFonts w:ascii="Times New Roman" w:hAnsi="Times New Roman" w:cs="Times New Roman"/>
          <w:bCs/>
          <w:sz w:val="24"/>
          <w:szCs w:val="24"/>
          <w:lang w:val="en-US"/>
        </w:rPr>
        <w:t xml:space="preserve">not to </w:t>
      </w:r>
      <w:r w:rsidR="00AB55BC" w:rsidRPr="003E3CAB">
        <w:rPr>
          <w:rFonts w:ascii="Times New Roman" w:hAnsi="Times New Roman" w:cs="Times New Roman"/>
          <w:bCs/>
          <w:sz w:val="24"/>
          <w:szCs w:val="24"/>
          <w:lang w:val="en-US"/>
        </w:rPr>
        <w:t>“</w:t>
      </w:r>
      <w:r w:rsidR="00F5298B" w:rsidRPr="003E3CAB">
        <w:rPr>
          <w:rFonts w:ascii="Times New Roman" w:hAnsi="Times New Roman" w:cs="Times New Roman"/>
          <w:bCs/>
          <w:sz w:val="24"/>
          <w:szCs w:val="24"/>
          <w:lang w:val="en-US"/>
        </w:rPr>
        <w:t>upset</w:t>
      </w:r>
      <w:r w:rsidR="00AB55BC" w:rsidRPr="003E3CAB">
        <w:rPr>
          <w:rFonts w:ascii="Times New Roman" w:hAnsi="Times New Roman" w:cs="Times New Roman"/>
          <w:bCs/>
          <w:sz w:val="24"/>
          <w:szCs w:val="24"/>
          <w:lang w:val="en-US"/>
        </w:rPr>
        <w:t>”</w:t>
      </w:r>
      <w:r w:rsidR="00F5298B" w:rsidRPr="003E3CAB">
        <w:rPr>
          <w:rFonts w:ascii="Times New Roman" w:hAnsi="Times New Roman" w:cs="Times New Roman"/>
          <w:bCs/>
          <w:sz w:val="24"/>
          <w:szCs w:val="24"/>
          <w:lang w:val="en-US"/>
        </w:rPr>
        <w:t xml:space="preserve"> healthcare helpers who have an aversion </w:t>
      </w:r>
      <w:r w:rsidR="00064A96" w:rsidRPr="003E3CAB">
        <w:rPr>
          <w:rFonts w:ascii="Times New Roman" w:hAnsi="Times New Roman" w:cs="Times New Roman"/>
          <w:bCs/>
          <w:sz w:val="24"/>
          <w:szCs w:val="24"/>
          <w:lang w:val="en-US"/>
        </w:rPr>
        <w:t xml:space="preserve">to </w:t>
      </w:r>
      <w:r w:rsidR="00885913" w:rsidRPr="003E3CAB">
        <w:rPr>
          <w:rFonts w:ascii="Times New Roman" w:hAnsi="Times New Roman" w:cs="Times New Roman"/>
          <w:bCs/>
          <w:sz w:val="24"/>
          <w:szCs w:val="24"/>
          <w:lang w:val="en-US"/>
        </w:rPr>
        <w:t>commercial objectives,</w:t>
      </w:r>
      <w:r w:rsidR="00F5298B" w:rsidRPr="003E3CAB">
        <w:rPr>
          <w:rFonts w:ascii="Times New Roman" w:hAnsi="Times New Roman" w:cs="Times New Roman"/>
          <w:bCs/>
          <w:sz w:val="24"/>
          <w:szCs w:val="24"/>
          <w:lang w:val="en-US"/>
        </w:rPr>
        <w:t xml:space="preserve"> </w:t>
      </w:r>
      <w:r w:rsidR="00885913" w:rsidRPr="003E3CAB">
        <w:rPr>
          <w:rFonts w:ascii="Times New Roman" w:hAnsi="Times New Roman" w:cs="Times New Roman"/>
          <w:bCs/>
          <w:sz w:val="24"/>
          <w:szCs w:val="24"/>
          <w:lang w:val="en-US"/>
        </w:rPr>
        <w:t xml:space="preserve">and </w:t>
      </w:r>
      <w:r w:rsidR="00F5298B" w:rsidRPr="003E3CAB">
        <w:rPr>
          <w:rFonts w:ascii="Times New Roman" w:hAnsi="Times New Roman" w:cs="Times New Roman"/>
          <w:bCs/>
          <w:sz w:val="24"/>
          <w:szCs w:val="24"/>
          <w:lang w:val="en-US"/>
        </w:rPr>
        <w:t xml:space="preserve">new prototype development activities are </w:t>
      </w:r>
      <w:r w:rsidR="005B19BA" w:rsidRPr="003E3CAB">
        <w:rPr>
          <w:rFonts w:ascii="Times New Roman" w:hAnsi="Times New Roman" w:cs="Times New Roman"/>
          <w:bCs/>
          <w:sz w:val="24"/>
          <w:szCs w:val="24"/>
          <w:lang w:val="en-US"/>
        </w:rPr>
        <w:t>undertaken</w:t>
      </w:r>
      <w:r w:rsidR="00F5298B" w:rsidRPr="003E3CAB">
        <w:rPr>
          <w:rFonts w:ascii="Times New Roman" w:hAnsi="Times New Roman" w:cs="Times New Roman"/>
          <w:bCs/>
          <w:sz w:val="24"/>
          <w:szCs w:val="24"/>
          <w:lang w:val="en-US"/>
        </w:rPr>
        <w:t xml:space="preserve"> in collaboration with healthcare helpers to improve the conditions in hospitals.</w:t>
      </w:r>
      <w:bookmarkEnd w:id="20"/>
    </w:p>
    <w:p w14:paraId="13BEE78E" w14:textId="2FB4634A" w:rsidR="00767D45" w:rsidRPr="003E3CAB" w:rsidRDefault="00462E22" w:rsidP="00AB55BC">
      <w:pPr>
        <w:spacing w:after="0" w:line="480" w:lineRule="auto"/>
        <w:ind w:firstLine="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Second</w:t>
      </w:r>
      <w:r w:rsidR="00020BC5" w:rsidRPr="003E3CAB">
        <w:rPr>
          <w:rFonts w:ascii="Times New Roman" w:hAnsi="Times New Roman" w:cs="Times New Roman"/>
          <w:bCs/>
          <w:sz w:val="24"/>
          <w:szCs w:val="24"/>
          <w:lang w:val="en-US"/>
        </w:rPr>
        <w:t>, th</w:t>
      </w:r>
      <w:r w:rsidRPr="003E3CAB">
        <w:rPr>
          <w:rFonts w:ascii="Times New Roman" w:hAnsi="Times New Roman" w:cs="Times New Roman"/>
          <w:bCs/>
          <w:sz w:val="24"/>
          <w:szCs w:val="24"/>
          <w:lang w:val="en-US"/>
        </w:rPr>
        <w:t xml:space="preserve">is </w:t>
      </w:r>
      <w:r w:rsidR="009C29AC" w:rsidRPr="003E3CAB">
        <w:rPr>
          <w:rFonts w:ascii="Times New Roman" w:hAnsi="Times New Roman" w:cs="Times New Roman"/>
          <w:bCs/>
          <w:sz w:val="24"/>
          <w:szCs w:val="24"/>
          <w:lang w:val="en-US"/>
        </w:rPr>
        <w:t>study</w:t>
      </w:r>
      <w:r w:rsidRPr="003E3CAB">
        <w:rPr>
          <w:rFonts w:ascii="Times New Roman" w:hAnsi="Times New Roman" w:cs="Times New Roman"/>
          <w:bCs/>
          <w:sz w:val="24"/>
          <w:szCs w:val="24"/>
          <w:lang w:val="en-US"/>
        </w:rPr>
        <w:t xml:space="preserve"> </w:t>
      </w:r>
      <w:r w:rsidR="005B19BA" w:rsidRPr="003E3CAB">
        <w:rPr>
          <w:rFonts w:ascii="Times New Roman" w:hAnsi="Times New Roman" w:cs="Times New Roman"/>
          <w:bCs/>
          <w:sz w:val="24"/>
          <w:szCs w:val="24"/>
          <w:lang w:val="en-US"/>
        </w:rPr>
        <w:t xml:space="preserve">contributes to </w:t>
      </w:r>
      <w:r w:rsidRPr="003E3CAB">
        <w:rPr>
          <w:rFonts w:ascii="Times New Roman" w:hAnsi="Times New Roman" w:cs="Times New Roman"/>
          <w:bCs/>
          <w:sz w:val="24"/>
          <w:szCs w:val="24"/>
          <w:lang w:val="en-US"/>
        </w:rPr>
        <w:t xml:space="preserve">open innovation research by analyzing </w:t>
      </w:r>
      <w:r w:rsidR="005B19BA" w:rsidRPr="003E3CAB">
        <w:rPr>
          <w:rFonts w:ascii="Times New Roman" w:hAnsi="Times New Roman" w:cs="Times New Roman"/>
          <w:bCs/>
          <w:sz w:val="24"/>
          <w:szCs w:val="24"/>
          <w:lang w:val="en-US"/>
        </w:rPr>
        <w:t>a</w:t>
      </w:r>
      <w:r w:rsidRPr="003E3CAB">
        <w:rPr>
          <w:rFonts w:ascii="Times New Roman" w:hAnsi="Times New Roman" w:cs="Times New Roman"/>
          <w:bCs/>
          <w:sz w:val="24"/>
          <w:szCs w:val="24"/>
          <w:lang w:val="en-US"/>
        </w:rPr>
        <w:t xml:space="preserve"> specific setting where value captur</w:t>
      </w:r>
      <w:r w:rsidR="00885913" w:rsidRPr="003E3CAB">
        <w:rPr>
          <w:rFonts w:ascii="Times New Roman" w:hAnsi="Times New Roman" w:cs="Times New Roman"/>
          <w:bCs/>
          <w:sz w:val="24"/>
          <w:szCs w:val="24"/>
          <w:lang w:val="en-US"/>
        </w:rPr>
        <w:t>e</w:t>
      </w:r>
      <w:r w:rsidRPr="003E3CAB">
        <w:rPr>
          <w:rFonts w:ascii="Times New Roman" w:hAnsi="Times New Roman" w:cs="Times New Roman"/>
          <w:bCs/>
          <w:sz w:val="24"/>
          <w:szCs w:val="24"/>
          <w:lang w:val="en-US"/>
        </w:rPr>
        <w:t xml:space="preserve"> processes </w:t>
      </w:r>
      <w:r w:rsidR="005B19BA" w:rsidRPr="003E3CAB">
        <w:rPr>
          <w:rFonts w:ascii="Times New Roman" w:hAnsi="Times New Roman" w:cs="Times New Roman"/>
          <w:bCs/>
          <w:sz w:val="24"/>
          <w:szCs w:val="24"/>
          <w:lang w:val="en-US"/>
        </w:rPr>
        <w:t>can be observed</w:t>
      </w:r>
      <w:r w:rsidRPr="003E3CAB">
        <w:rPr>
          <w:rFonts w:ascii="Times New Roman" w:hAnsi="Times New Roman" w:cs="Times New Roman"/>
          <w:bCs/>
          <w:sz w:val="24"/>
          <w:szCs w:val="24"/>
          <w:lang w:val="en-US"/>
        </w:rPr>
        <w:t xml:space="preserve">. </w:t>
      </w:r>
      <w:bookmarkStart w:id="21" w:name="_Hlk27907490"/>
      <w:r w:rsidR="00FE7E9D" w:rsidRPr="003E3CAB">
        <w:rPr>
          <w:rFonts w:ascii="Times New Roman" w:hAnsi="Times New Roman" w:cs="Times New Roman"/>
          <w:bCs/>
          <w:sz w:val="24"/>
          <w:szCs w:val="24"/>
          <w:lang w:val="en-US"/>
        </w:rPr>
        <w:t xml:space="preserve">Differently from more popular inbound </w:t>
      </w:r>
      <w:r w:rsidR="005B19BA" w:rsidRPr="003E3CAB">
        <w:rPr>
          <w:rFonts w:ascii="Times New Roman" w:hAnsi="Times New Roman" w:cs="Times New Roman"/>
          <w:bCs/>
          <w:sz w:val="24"/>
          <w:szCs w:val="24"/>
          <w:lang w:val="en-US"/>
        </w:rPr>
        <w:t>open innovation</w:t>
      </w:r>
      <w:r w:rsidR="00FE7E9D" w:rsidRPr="003E3CAB">
        <w:rPr>
          <w:rFonts w:ascii="Times New Roman" w:hAnsi="Times New Roman" w:cs="Times New Roman"/>
          <w:bCs/>
          <w:sz w:val="24"/>
          <w:szCs w:val="24"/>
          <w:lang w:val="en-US"/>
        </w:rPr>
        <w:t xml:space="preserve"> modes where value captur</w:t>
      </w:r>
      <w:r w:rsidR="00885913" w:rsidRPr="003E3CAB">
        <w:rPr>
          <w:rFonts w:ascii="Times New Roman" w:hAnsi="Times New Roman" w:cs="Times New Roman"/>
          <w:bCs/>
          <w:sz w:val="24"/>
          <w:szCs w:val="24"/>
          <w:lang w:val="en-US"/>
        </w:rPr>
        <w:t>e</w:t>
      </w:r>
      <w:r w:rsidR="00FE7E9D" w:rsidRPr="003E3CAB">
        <w:rPr>
          <w:rFonts w:ascii="Times New Roman" w:hAnsi="Times New Roman" w:cs="Times New Roman"/>
          <w:bCs/>
          <w:sz w:val="24"/>
          <w:szCs w:val="24"/>
          <w:lang w:val="en-US"/>
        </w:rPr>
        <w:t xml:space="preserve"> processes </w:t>
      </w:r>
      <w:r w:rsidR="005B19BA" w:rsidRPr="003E3CAB">
        <w:rPr>
          <w:rFonts w:ascii="Times New Roman" w:hAnsi="Times New Roman" w:cs="Times New Roman"/>
          <w:bCs/>
          <w:sz w:val="24"/>
          <w:szCs w:val="24"/>
          <w:lang w:val="en-US"/>
        </w:rPr>
        <w:t>might</w:t>
      </w:r>
      <w:r w:rsidR="00FE7E9D" w:rsidRPr="003E3CAB">
        <w:rPr>
          <w:rFonts w:ascii="Times New Roman" w:hAnsi="Times New Roman" w:cs="Times New Roman"/>
          <w:bCs/>
          <w:sz w:val="24"/>
          <w:szCs w:val="24"/>
          <w:lang w:val="en-US"/>
        </w:rPr>
        <w:t xml:space="preserve"> take place, </w:t>
      </w:r>
      <w:r w:rsidR="005B19BA" w:rsidRPr="003E3CAB">
        <w:rPr>
          <w:rFonts w:ascii="Times New Roman" w:hAnsi="Times New Roman" w:cs="Times New Roman"/>
          <w:bCs/>
          <w:sz w:val="24"/>
          <w:szCs w:val="24"/>
          <w:lang w:val="en-US"/>
        </w:rPr>
        <w:t xml:space="preserve">our </w:t>
      </w:r>
      <w:r w:rsidR="00FE7E9D" w:rsidRPr="003E3CAB">
        <w:rPr>
          <w:rFonts w:ascii="Times New Roman" w:hAnsi="Times New Roman" w:cs="Times New Roman"/>
          <w:bCs/>
          <w:sz w:val="24"/>
          <w:szCs w:val="24"/>
          <w:lang w:val="en-US"/>
        </w:rPr>
        <w:t>specific setting is characterized by the fact that r</w:t>
      </w:r>
      <w:r w:rsidR="00020BC5" w:rsidRPr="003E3CAB">
        <w:rPr>
          <w:rFonts w:ascii="Times New Roman" w:hAnsi="Times New Roman" w:cs="Times New Roman"/>
          <w:bCs/>
          <w:sz w:val="24"/>
          <w:szCs w:val="24"/>
          <w:lang w:val="en-US"/>
        </w:rPr>
        <w:t>adical circles are often not structured organizations</w:t>
      </w:r>
      <w:r w:rsidR="005B19BA" w:rsidRPr="003E3CAB">
        <w:rPr>
          <w:rFonts w:ascii="Times New Roman" w:hAnsi="Times New Roman" w:cs="Times New Roman"/>
          <w:bCs/>
          <w:sz w:val="24"/>
          <w:szCs w:val="24"/>
          <w:lang w:val="en-US"/>
        </w:rPr>
        <w:t>,</w:t>
      </w:r>
      <w:r w:rsidR="00020BC5" w:rsidRPr="003E3CAB">
        <w:rPr>
          <w:rFonts w:ascii="Times New Roman" w:hAnsi="Times New Roman" w:cs="Times New Roman"/>
          <w:bCs/>
          <w:sz w:val="24"/>
          <w:szCs w:val="24"/>
          <w:lang w:val="en-US"/>
        </w:rPr>
        <w:t xml:space="preserve"> </w:t>
      </w:r>
      <w:r w:rsidR="009122D8" w:rsidRPr="003E3CAB">
        <w:rPr>
          <w:rFonts w:ascii="Times New Roman" w:hAnsi="Times New Roman" w:cs="Times New Roman"/>
          <w:bCs/>
          <w:sz w:val="24"/>
          <w:szCs w:val="24"/>
          <w:lang w:val="en-US"/>
        </w:rPr>
        <w:t>and in this sense,</w:t>
      </w:r>
      <w:r w:rsidR="00020BC5" w:rsidRPr="003E3CAB">
        <w:rPr>
          <w:rFonts w:ascii="Times New Roman" w:hAnsi="Times New Roman" w:cs="Times New Roman"/>
          <w:bCs/>
          <w:sz w:val="24"/>
          <w:szCs w:val="24"/>
          <w:lang w:val="en-US"/>
        </w:rPr>
        <w:t xml:space="preserve"> the </w:t>
      </w:r>
      <w:r w:rsidR="001461BD" w:rsidRPr="003E3CAB">
        <w:rPr>
          <w:rFonts w:ascii="Times New Roman" w:hAnsi="Times New Roman" w:cs="Times New Roman"/>
          <w:bCs/>
          <w:sz w:val="24"/>
          <w:szCs w:val="24"/>
          <w:lang w:val="en-US"/>
        </w:rPr>
        <w:t xml:space="preserve">open </w:t>
      </w:r>
      <w:r w:rsidR="00020BC5" w:rsidRPr="003E3CAB">
        <w:rPr>
          <w:rFonts w:ascii="Times New Roman" w:hAnsi="Times New Roman" w:cs="Times New Roman"/>
          <w:bCs/>
          <w:sz w:val="24"/>
          <w:szCs w:val="24"/>
          <w:lang w:val="en-US"/>
        </w:rPr>
        <w:t xml:space="preserve">mechanisms are more articulated by the absence of governance and institutionalized roles. </w:t>
      </w:r>
      <w:bookmarkEnd w:id="21"/>
      <w:r w:rsidR="007D69CC" w:rsidRPr="003E3CAB">
        <w:rPr>
          <w:rFonts w:ascii="Times New Roman" w:hAnsi="Times New Roman" w:cs="Times New Roman"/>
          <w:bCs/>
          <w:sz w:val="24"/>
          <w:szCs w:val="24"/>
          <w:lang w:val="en-US"/>
        </w:rPr>
        <w:t>Put simply</w:t>
      </w:r>
      <w:r w:rsidR="006C0270" w:rsidRPr="003E3CAB">
        <w:rPr>
          <w:rFonts w:ascii="Times New Roman" w:hAnsi="Times New Roman" w:cs="Times New Roman"/>
          <w:bCs/>
          <w:sz w:val="24"/>
          <w:szCs w:val="24"/>
          <w:lang w:val="en-US"/>
        </w:rPr>
        <w:t xml:space="preserve">, radical circles </w:t>
      </w:r>
      <w:proofErr w:type="gramStart"/>
      <w:r w:rsidR="006C0270" w:rsidRPr="003E3CAB">
        <w:rPr>
          <w:rFonts w:ascii="Times New Roman" w:hAnsi="Times New Roman" w:cs="Times New Roman"/>
          <w:bCs/>
          <w:sz w:val="24"/>
          <w:szCs w:val="24"/>
          <w:lang w:val="en-US"/>
        </w:rPr>
        <w:t>can be seen as</w:t>
      </w:r>
      <w:proofErr w:type="gramEnd"/>
      <w:r w:rsidR="006C0270" w:rsidRPr="003E3CAB">
        <w:rPr>
          <w:rFonts w:ascii="Times New Roman" w:hAnsi="Times New Roman" w:cs="Times New Roman"/>
          <w:bCs/>
          <w:sz w:val="24"/>
          <w:szCs w:val="24"/>
          <w:lang w:val="en-US"/>
        </w:rPr>
        <w:t xml:space="preserve"> </w:t>
      </w:r>
      <w:r w:rsidR="00682AF7" w:rsidRPr="003E3CAB">
        <w:rPr>
          <w:rFonts w:ascii="Times New Roman" w:hAnsi="Times New Roman" w:cs="Times New Roman"/>
          <w:bCs/>
          <w:sz w:val="24"/>
          <w:szCs w:val="24"/>
          <w:lang w:val="en-US"/>
        </w:rPr>
        <w:t>a hybrid form</w:t>
      </w:r>
      <w:r w:rsidR="006C0270" w:rsidRPr="003E3CAB">
        <w:rPr>
          <w:rFonts w:ascii="Times New Roman" w:hAnsi="Times New Roman" w:cs="Times New Roman"/>
          <w:bCs/>
          <w:sz w:val="24"/>
          <w:szCs w:val="24"/>
          <w:lang w:val="en-US"/>
        </w:rPr>
        <w:t xml:space="preserve"> of organization (Williamson</w:t>
      </w:r>
      <w:r w:rsidR="00B504E9" w:rsidRPr="003E3CAB">
        <w:rPr>
          <w:rFonts w:ascii="Times New Roman" w:hAnsi="Times New Roman" w:cs="Times New Roman"/>
          <w:bCs/>
          <w:sz w:val="24"/>
          <w:szCs w:val="24"/>
          <w:lang w:val="en-US"/>
        </w:rPr>
        <w:t>,</w:t>
      </w:r>
      <w:r w:rsidR="006C0270" w:rsidRPr="003E3CAB">
        <w:rPr>
          <w:rFonts w:ascii="Times New Roman" w:hAnsi="Times New Roman" w:cs="Times New Roman"/>
          <w:bCs/>
          <w:sz w:val="24"/>
          <w:szCs w:val="24"/>
          <w:lang w:val="en-US"/>
        </w:rPr>
        <w:t xml:space="preserve"> 1991), with specific incentives between market and hierarchy. </w:t>
      </w:r>
    </w:p>
    <w:p w14:paraId="18233475" w14:textId="28829A45" w:rsidR="00CE67B5" w:rsidRPr="003E3CAB" w:rsidRDefault="00462E22" w:rsidP="00CE67B5">
      <w:pPr>
        <w:spacing w:after="0" w:line="480" w:lineRule="auto"/>
        <w:ind w:firstLine="284"/>
        <w:contextualSpacing/>
        <w:jc w:val="both"/>
        <w:rPr>
          <w:rFonts w:ascii="Times New Roman" w:hAnsi="Times New Roman" w:cs="Times New Roman"/>
          <w:bCs/>
          <w:sz w:val="24"/>
          <w:szCs w:val="24"/>
          <w:lang w:val="en-US"/>
        </w:rPr>
      </w:pPr>
      <w:bookmarkStart w:id="22" w:name="_Hlk34296072"/>
      <w:r w:rsidRPr="003E3CAB">
        <w:rPr>
          <w:rFonts w:ascii="Times New Roman" w:hAnsi="Times New Roman" w:cs="Times New Roman"/>
          <w:bCs/>
          <w:sz w:val="24"/>
          <w:szCs w:val="24"/>
          <w:lang w:val="en-US"/>
        </w:rPr>
        <w:t>Third</w:t>
      </w:r>
      <w:r w:rsidR="001279AE" w:rsidRPr="003E3CAB">
        <w:rPr>
          <w:rFonts w:ascii="Times New Roman" w:hAnsi="Times New Roman" w:cs="Times New Roman"/>
          <w:bCs/>
          <w:sz w:val="24"/>
          <w:szCs w:val="24"/>
          <w:lang w:val="en-US"/>
        </w:rPr>
        <w:t xml:space="preserve">, the </w:t>
      </w:r>
      <w:r w:rsidR="009C29AC" w:rsidRPr="003E3CAB">
        <w:rPr>
          <w:rFonts w:ascii="Times New Roman" w:hAnsi="Times New Roman" w:cs="Times New Roman"/>
          <w:bCs/>
          <w:sz w:val="24"/>
          <w:szCs w:val="24"/>
          <w:lang w:val="en-US"/>
        </w:rPr>
        <w:t>study</w:t>
      </w:r>
      <w:r w:rsidR="001279AE" w:rsidRPr="003E3CAB">
        <w:rPr>
          <w:rFonts w:ascii="Times New Roman" w:hAnsi="Times New Roman" w:cs="Times New Roman"/>
          <w:bCs/>
          <w:sz w:val="24"/>
          <w:szCs w:val="24"/>
          <w:lang w:val="en-US"/>
        </w:rPr>
        <w:t xml:space="preserve"> sheds light on value capture mechanisms in </w:t>
      </w:r>
      <w:r w:rsidR="00314988" w:rsidRPr="003E3CAB">
        <w:rPr>
          <w:rFonts w:ascii="Times New Roman" w:hAnsi="Times New Roman" w:cs="Times New Roman"/>
          <w:bCs/>
          <w:sz w:val="24"/>
          <w:szCs w:val="24"/>
          <w:lang w:val="en-US"/>
        </w:rPr>
        <w:t xml:space="preserve">open </w:t>
      </w:r>
      <w:r w:rsidR="001279AE" w:rsidRPr="003E3CAB">
        <w:rPr>
          <w:rFonts w:ascii="Times New Roman" w:hAnsi="Times New Roman" w:cs="Times New Roman"/>
          <w:bCs/>
          <w:sz w:val="24"/>
          <w:szCs w:val="24"/>
          <w:lang w:val="en-US"/>
        </w:rPr>
        <w:t>innovation processes</w:t>
      </w:r>
      <w:r w:rsidR="00767D45" w:rsidRPr="003E3CAB">
        <w:rPr>
          <w:rFonts w:ascii="Times New Roman" w:hAnsi="Times New Roman" w:cs="Times New Roman"/>
          <w:bCs/>
          <w:sz w:val="24"/>
          <w:szCs w:val="24"/>
          <w:lang w:val="en-US"/>
        </w:rPr>
        <w:t xml:space="preserve"> (</w:t>
      </w:r>
      <w:proofErr w:type="spellStart"/>
      <w:r w:rsidR="00B84171" w:rsidRPr="003E3CAB">
        <w:rPr>
          <w:rFonts w:ascii="Times New Roman" w:hAnsi="Times New Roman" w:cs="Times New Roman"/>
          <w:bCs/>
          <w:sz w:val="24"/>
          <w:szCs w:val="24"/>
          <w:lang w:val="en-US"/>
        </w:rPr>
        <w:t>Huinzigh</w:t>
      </w:r>
      <w:proofErr w:type="spellEnd"/>
      <w:r w:rsidR="00B504E9" w:rsidRPr="003E3CAB">
        <w:rPr>
          <w:rFonts w:ascii="Times New Roman" w:hAnsi="Times New Roman" w:cs="Times New Roman"/>
          <w:bCs/>
          <w:sz w:val="24"/>
          <w:szCs w:val="24"/>
          <w:lang w:val="en-US"/>
        </w:rPr>
        <w:t>,</w:t>
      </w:r>
      <w:r w:rsidR="00B84171" w:rsidRPr="003E3CAB">
        <w:rPr>
          <w:rFonts w:ascii="Times New Roman" w:hAnsi="Times New Roman" w:cs="Times New Roman"/>
          <w:bCs/>
          <w:sz w:val="24"/>
          <w:szCs w:val="24"/>
          <w:lang w:val="en-US"/>
        </w:rPr>
        <w:t xml:space="preserve"> 2011; West and </w:t>
      </w:r>
      <w:proofErr w:type="spellStart"/>
      <w:r w:rsidR="00B84171" w:rsidRPr="003E3CAB">
        <w:rPr>
          <w:rFonts w:ascii="Times New Roman" w:hAnsi="Times New Roman" w:cs="Times New Roman"/>
          <w:bCs/>
          <w:sz w:val="24"/>
          <w:szCs w:val="24"/>
          <w:lang w:val="en-US"/>
        </w:rPr>
        <w:t>B</w:t>
      </w:r>
      <w:r w:rsidR="00A84D3A" w:rsidRPr="003E3CAB">
        <w:rPr>
          <w:rFonts w:ascii="Times New Roman" w:hAnsi="Times New Roman" w:cs="Times New Roman"/>
          <w:bCs/>
          <w:sz w:val="24"/>
          <w:szCs w:val="24"/>
          <w:lang w:val="en-US"/>
        </w:rPr>
        <w:t>ogers</w:t>
      </w:r>
      <w:proofErr w:type="spellEnd"/>
      <w:r w:rsidR="00B504E9" w:rsidRPr="003E3CAB">
        <w:rPr>
          <w:rFonts w:ascii="Times New Roman" w:hAnsi="Times New Roman" w:cs="Times New Roman"/>
          <w:bCs/>
          <w:sz w:val="24"/>
          <w:szCs w:val="24"/>
          <w:lang w:val="en-US"/>
        </w:rPr>
        <w:t>,</w:t>
      </w:r>
      <w:r w:rsidR="00B84171" w:rsidRPr="003E3CAB">
        <w:rPr>
          <w:rFonts w:ascii="Times New Roman" w:hAnsi="Times New Roman" w:cs="Times New Roman"/>
          <w:bCs/>
          <w:sz w:val="24"/>
          <w:szCs w:val="24"/>
          <w:lang w:val="en-US"/>
        </w:rPr>
        <w:t xml:space="preserve"> 2014</w:t>
      </w:r>
      <w:r w:rsidR="00767D45" w:rsidRPr="003E3CAB">
        <w:rPr>
          <w:rFonts w:ascii="Times New Roman" w:hAnsi="Times New Roman" w:cs="Times New Roman"/>
          <w:bCs/>
          <w:sz w:val="24"/>
          <w:szCs w:val="24"/>
          <w:lang w:val="en-US"/>
        </w:rPr>
        <w:t>)</w:t>
      </w:r>
      <w:r w:rsidR="001279AE" w:rsidRPr="003E3CAB">
        <w:rPr>
          <w:rFonts w:ascii="Times New Roman" w:hAnsi="Times New Roman" w:cs="Times New Roman"/>
          <w:bCs/>
          <w:sz w:val="24"/>
          <w:szCs w:val="24"/>
          <w:lang w:val="en-US"/>
        </w:rPr>
        <w:t>, wh</w:t>
      </w:r>
      <w:r w:rsidR="005E713F" w:rsidRPr="003E3CAB">
        <w:rPr>
          <w:rFonts w:ascii="Times New Roman" w:hAnsi="Times New Roman" w:cs="Times New Roman"/>
          <w:bCs/>
          <w:sz w:val="24"/>
          <w:szCs w:val="24"/>
          <w:lang w:val="en-US"/>
        </w:rPr>
        <w:t>ile prior</w:t>
      </w:r>
      <w:r w:rsidR="001279AE" w:rsidRPr="003E3CAB">
        <w:rPr>
          <w:rFonts w:ascii="Times New Roman" w:hAnsi="Times New Roman" w:cs="Times New Roman"/>
          <w:bCs/>
          <w:sz w:val="24"/>
          <w:szCs w:val="24"/>
          <w:lang w:val="en-US"/>
        </w:rPr>
        <w:t xml:space="preserve"> open innovation research has mostly </w:t>
      </w:r>
      <w:r w:rsidR="005E713F" w:rsidRPr="003E3CAB">
        <w:rPr>
          <w:rFonts w:ascii="Times New Roman" w:hAnsi="Times New Roman" w:cs="Times New Roman"/>
          <w:bCs/>
          <w:sz w:val="24"/>
          <w:szCs w:val="24"/>
          <w:lang w:val="en-US"/>
        </w:rPr>
        <w:t>considered</w:t>
      </w:r>
      <w:r w:rsidR="001279AE" w:rsidRPr="003E3CAB">
        <w:rPr>
          <w:rFonts w:ascii="Times New Roman" w:hAnsi="Times New Roman" w:cs="Times New Roman"/>
          <w:bCs/>
          <w:sz w:val="24"/>
          <w:szCs w:val="24"/>
          <w:lang w:val="en-US"/>
        </w:rPr>
        <w:t xml:space="preserve"> value creation mechanisms (Boudreau and Lakhani</w:t>
      </w:r>
      <w:r w:rsidR="00B504E9" w:rsidRPr="003E3CAB">
        <w:rPr>
          <w:rFonts w:ascii="Times New Roman" w:hAnsi="Times New Roman" w:cs="Times New Roman"/>
          <w:bCs/>
          <w:sz w:val="24"/>
          <w:szCs w:val="24"/>
          <w:lang w:val="en-US"/>
        </w:rPr>
        <w:t>,</w:t>
      </w:r>
      <w:r w:rsidR="001279AE" w:rsidRPr="003E3CAB">
        <w:rPr>
          <w:rFonts w:ascii="Times New Roman" w:hAnsi="Times New Roman" w:cs="Times New Roman"/>
          <w:bCs/>
          <w:sz w:val="24"/>
          <w:szCs w:val="24"/>
          <w:lang w:val="en-US"/>
        </w:rPr>
        <w:t xml:space="preserve"> 2009; Von Hippel</w:t>
      </w:r>
      <w:r w:rsidR="00B504E9" w:rsidRPr="003E3CAB">
        <w:rPr>
          <w:rFonts w:ascii="Times New Roman" w:hAnsi="Times New Roman" w:cs="Times New Roman"/>
          <w:bCs/>
          <w:sz w:val="24"/>
          <w:szCs w:val="24"/>
          <w:lang w:val="en-US"/>
        </w:rPr>
        <w:t>,</w:t>
      </w:r>
      <w:r w:rsidR="001279AE" w:rsidRPr="003E3CAB">
        <w:rPr>
          <w:rFonts w:ascii="Times New Roman" w:hAnsi="Times New Roman" w:cs="Times New Roman"/>
          <w:bCs/>
          <w:sz w:val="24"/>
          <w:szCs w:val="24"/>
          <w:lang w:val="en-US"/>
        </w:rPr>
        <w:t xml:space="preserve"> 2005). </w:t>
      </w:r>
      <w:bookmarkStart w:id="23" w:name="_Hlk34296137"/>
      <w:bookmarkEnd w:id="22"/>
      <w:r w:rsidR="00B84171" w:rsidRPr="003E3CAB">
        <w:rPr>
          <w:rFonts w:ascii="Times New Roman" w:hAnsi="Times New Roman" w:cs="Times New Roman"/>
          <w:bCs/>
          <w:sz w:val="24"/>
          <w:szCs w:val="24"/>
          <w:lang w:val="en-US"/>
        </w:rPr>
        <w:t>A</w:t>
      </w:r>
      <w:r w:rsidR="0067431D" w:rsidRPr="003E3CAB">
        <w:rPr>
          <w:rFonts w:ascii="Times New Roman" w:hAnsi="Times New Roman" w:cs="Times New Roman"/>
          <w:bCs/>
          <w:sz w:val="24"/>
          <w:szCs w:val="24"/>
          <w:lang w:val="en-US"/>
        </w:rPr>
        <w:t>ccordingly, th</w:t>
      </w:r>
      <w:r w:rsidR="005E713F" w:rsidRPr="003E3CAB">
        <w:rPr>
          <w:rFonts w:ascii="Times New Roman" w:hAnsi="Times New Roman" w:cs="Times New Roman"/>
          <w:bCs/>
          <w:sz w:val="24"/>
          <w:szCs w:val="24"/>
          <w:lang w:val="en-US"/>
        </w:rPr>
        <w:t>is</w:t>
      </w:r>
      <w:r w:rsidR="00B84171" w:rsidRPr="003E3CAB">
        <w:rPr>
          <w:rFonts w:ascii="Times New Roman" w:hAnsi="Times New Roman" w:cs="Times New Roman"/>
          <w:bCs/>
          <w:sz w:val="24"/>
          <w:szCs w:val="24"/>
          <w:lang w:val="en-US"/>
        </w:rPr>
        <w:t xml:space="preserve"> </w:t>
      </w:r>
      <w:r w:rsidR="009C29AC" w:rsidRPr="003E3CAB">
        <w:rPr>
          <w:rFonts w:ascii="Times New Roman" w:hAnsi="Times New Roman" w:cs="Times New Roman"/>
          <w:bCs/>
          <w:sz w:val="24"/>
          <w:szCs w:val="24"/>
          <w:lang w:val="en-US"/>
        </w:rPr>
        <w:t>study</w:t>
      </w:r>
      <w:r w:rsidR="00B84171" w:rsidRPr="003E3CAB">
        <w:rPr>
          <w:rFonts w:ascii="Times New Roman" w:hAnsi="Times New Roman" w:cs="Times New Roman"/>
          <w:bCs/>
          <w:sz w:val="24"/>
          <w:szCs w:val="24"/>
          <w:lang w:val="en-US"/>
        </w:rPr>
        <w:t xml:space="preserve"> </w:t>
      </w:r>
      <w:r w:rsidR="00814ACB" w:rsidRPr="003E3CAB">
        <w:rPr>
          <w:rFonts w:ascii="Times New Roman" w:hAnsi="Times New Roman" w:cs="Times New Roman"/>
          <w:bCs/>
          <w:sz w:val="24"/>
          <w:szCs w:val="24"/>
          <w:lang w:val="en-US"/>
        </w:rPr>
        <w:t>enriches the embryonic research on value ca</w:t>
      </w:r>
      <w:r w:rsidR="00DD49B2" w:rsidRPr="003E3CAB">
        <w:rPr>
          <w:rFonts w:ascii="Times New Roman" w:hAnsi="Times New Roman" w:cs="Times New Roman"/>
          <w:bCs/>
          <w:sz w:val="24"/>
          <w:szCs w:val="24"/>
          <w:lang w:val="en-US"/>
        </w:rPr>
        <w:t>pture processes by suggesting specific</w:t>
      </w:r>
      <w:r w:rsidR="00814ACB" w:rsidRPr="003E3CAB">
        <w:rPr>
          <w:rFonts w:ascii="Times New Roman" w:hAnsi="Times New Roman" w:cs="Times New Roman"/>
          <w:bCs/>
          <w:sz w:val="24"/>
          <w:szCs w:val="24"/>
          <w:lang w:val="en-US"/>
        </w:rPr>
        <w:t xml:space="preserve"> mechanisms </w:t>
      </w:r>
      <w:r w:rsidR="00B84171" w:rsidRPr="003E3CAB">
        <w:rPr>
          <w:rFonts w:ascii="Times New Roman" w:hAnsi="Times New Roman" w:cs="Times New Roman"/>
          <w:bCs/>
          <w:sz w:val="24"/>
          <w:szCs w:val="24"/>
          <w:lang w:val="en-US"/>
        </w:rPr>
        <w:t>(i.e., reputational, organizational, intellectual and human, and technological assets) t</w:t>
      </w:r>
      <w:r w:rsidR="00814ACB" w:rsidRPr="003E3CAB">
        <w:rPr>
          <w:rFonts w:ascii="Times New Roman" w:hAnsi="Times New Roman" w:cs="Times New Roman"/>
          <w:bCs/>
          <w:sz w:val="24"/>
          <w:szCs w:val="24"/>
          <w:lang w:val="en-US"/>
        </w:rPr>
        <w:t>hat lead firms to capture value when collaborat</w:t>
      </w:r>
      <w:r w:rsidR="005E713F" w:rsidRPr="003E3CAB">
        <w:rPr>
          <w:rFonts w:ascii="Times New Roman" w:hAnsi="Times New Roman" w:cs="Times New Roman"/>
          <w:bCs/>
          <w:sz w:val="24"/>
          <w:szCs w:val="24"/>
          <w:lang w:val="en-US"/>
        </w:rPr>
        <w:t>ing</w:t>
      </w:r>
      <w:r w:rsidR="00814ACB" w:rsidRPr="003E3CAB">
        <w:rPr>
          <w:rFonts w:ascii="Times New Roman" w:hAnsi="Times New Roman" w:cs="Times New Roman"/>
          <w:bCs/>
          <w:sz w:val="24"/>
          <w:szCs w:val="24"/>
          <w:lang w:val="en-US"/>
        </w:rPr>
        <w:t xml:space="preserve"> with radical circles. </w:t>
      </w:r>
      <w:r w:rsidR="001279AE" w:rsidRPr="003E3CAB">
        <w:rPr>
          <w:rFonts w:ascii="Times New Roman" w:hAnsi="Times New Roman" w:cs="Times New Roman"/>
          <w:bCs/>
          <w:sz w:val="24"/>
          <w:szCs w:val="24"/>
          <w:lang w:val="en-US"/>
        </w:rPr>
        <w:t>This aspect is particularly relevant in open innovation processes that involve collaboration</w:t>
      </w:r>
      <w:r w:rsidR="005E713F" w:rsidRPr="003E3CAB">
        <w:rPr>
          <w:rFonts w:ascii="Times New Roman" w:hAnsi="Times New Roman" w:cs="Times New Roman"/>
          <w:bCs/>
          <w:sz w:val="24"/>
          <w:szCs w:val="24"/>
          <w:lang w:val="en-US"/>
        </w:rPr>
        <w:t>s</w:t>
      </w:r>
      <w:r w:rsidR="001279AE" w:rsidRPr="003E3CAB">
        <w:rPr>
          <w:rFonts w:ascii="Times New Roman" w:hAnsi="Times New Roman" w:cs="Times New Roman"/>
          <w:bCs/>
          <w:sz w:val="24"/>
          <w:szCs w:val="24"/>
          <w:lang w:val="en-US"/>
        </w:rPr>
        <w:t xml:space="preserve"> between firms and radical circles, as the latter are established to create radically new visions, ideas, and interpretations </w:t>
      </w:r>
      <w:r w:rsidR="005E713F" w:rsidRPr="003E3CAB">
        <w:rPr>
          <w:rFonts w:ascii="Times New Roman" w:hAnsi="Times New Roman" w:cs="Times New Roman"/>
          <w:bCs/>
          <w:sz w:val="24"/>
          <w:szCs w:val="24"/>
          <w:lang w:val="en-US"/>
        </w:rPr>
        <w:t>that</w:t>
      </w:r>
      <w:r w:rsidR="001279AE" w:rsidRPr="003E3CAB">
        <w:rPr>
          <w:rFonts w:ascii="Times New Roman" w:hAnsi="Times New Roman" w:cs="Times New Roman"/>
          <w:bCs/>
          <w:sz w:val="24"/>
          <w:szCs w:val="24"/>
          <w:lang w:val="en-US"/>
        </w:rPr>
        <w:t xml:space="preserve"> can potentially create enormous value, but are not struct</w:t>
      </w:r>
      <w:r w:rsidR="00682AF7" w:rsidRPr="003E3CAB">
        <w:rPr>
          <w:rFonts w:ascii="Times New Roman" w:hAnsi="Times New Roman" w:cs="Times New Roman"/>
          <w:bCs/>
          <w:sz w:val="24"/>
          <w:szCs w:val="24"/>
          <w:lang w:val="en-US"/>
        </w:rPr>
        <w:t>ured to capture value from the</w:t>
      </w:r>
      <w:r w:rsidR="001279AE" w:rsidRPr="003E3CAB">
        <w:rPr>
          <w:rFonts w:ascii="Times New Roman" w:hAnsi="Times New Roman" w:cs="Times New Roman"/>
          <w:bCs/>
          <w:sz w:val="24"/>
          <w:szCs w:val="24"/>
          <w:lang w:val="en-US"/>
        </w:rPr>
        <w:t xml:space="preserve"> value creation processes. </w:t>
      </w:r>
      <w:bookmarkEnd w:id="23"/>
      <w:r w:rsidR="005E713F" w:rsidRPr="003E3CAB">
        <w:rPr>
          <w:rFonts w:ascii="Times New Roman" w:hAnsi="Times New Roman" w:cs="Times New Roman"/>
          <w:bCs/>
          <w:sz w:val="24"/>
          <w:szCs w:val="24"/>
          <w:lang w:val="en-US"/>
        </w:rPr>
        <w:t xml:space="preserve">A germane </w:t>
      </w:r>
      <w:r w:rsidR="00E242E2" w:rsidRPr="003E3CAB">
        <w:rPr>
          <w:rFonts w:ascii="Times New Roman" w:hAnsi="Times New Roman" w:cs="Times New Roman"/>
          <w:bCs/>
          <w:sz w:val="24"/>
          <w:szCs w:val="24"/>
          <w:lang w:val="en-US"/>
        </w:rPr>
        <w:t xml:space="preserve">insight </w:t>
      </w:r>
      <w:r w:rsidR="006B00B4" w:rsidRPr="003E3CAB">
        <w:rPr>
          <w:rFonts w:ascii="Times New Roman" w:hAnsi="Times New Roman" w:cs="Times New Roman"/>
          <w:bCs/>
          <w:sz w:val="24"/>
          <w:szCs w:val="24"/>
          <w:lang w:val="en-US"/>
        </w:rPr>
        <w:t>relates to</w:t>
      </w:r>
      <w:r w:rsidR="005E713F" w:rsidRPr="003E3CAB">
        <w:rPr>
          <w:rFonts w:ascii="Times New Roman" w:hAnsi="Times New Roman" w:cs="Times New Roman"/>
          <w:bCs/>
          <w:sz w:val="24"/>
          <w:szCs w:val="24"/>
          <w:lang w:val="en-US"/>
        </w:rPr>
        <w:t xml:space="preserve"> the</w:t>
      </w:r>
      <w:r w:rsidR="006B00B4" w:rsidRPr="003E3CAB">
        <w:rPr>
          <w:rFonts w:ascii="Times New Roman" w:hAnsi="Times New Roman" w:cs="Times New Roman"/>
          <w:bCs/>
          <w:sz w:val="24"/>
          <w:szCs w:val="24"/>
          <w:lang w:val="en-US"/>
        </w:rPr>
        <w:t xml:space="preserve"> </w:t>
      </w:r>
      <w:r w:rsidR="00A84D3A" w:rsidRPr="003E3CAB">
        <w:rPr>
          <w:rFonts w:ascii="Times New Roman" w:hAnsi="Times New Roman" w:cs="Times New Roman"/>
          <w:bCs/>
          <w:sz w:val="24"/>
          <w:szCs w:val="24"/>
          <w:lang w:val="en-US"/>
        </w:rPr>
        <w:t>firms</w:t>
      </w:r>
      <w:r w:rsidR="0051634A" w:rsidRPr="003E3CAB">
        <w:rPr>
          <w:rFonts w:ascii="Times New Roman" w:hAnsi="Times New Roman" w:cs="Times New Roman"/>
          <w:bCs/>
          <w:sz w:val="24"/>
          <w:szCs w:val="24"/>
          <w:lang w:val="en-US"/>
        </w:rPr>
        <w:t>’</w:t>
      </w:r>
      <w:r w:rsidR="00A84D3A" w:rsidRPr="003E3CAB">
        <w:rPr>
          <w:rFonts w:ascii="Times New Roman" w:hAnsi="Times New Roman" w:cs="Times New Roman"/>
          <w:bCs/>
          <w:sz w:val="24"/>
          <w:szCs w:val="24"/>
          <w:lang w:val="en-US"/>
        </w:rPr>
        <w:t xml:space="preserve"> ability to </w:t>
      </w:r>
      <w:r w:rsidR="00682AF7" w:rsidRPr="003E3CAB">
        <w:rPr>
          <w:rFonts w:ascii="Times New Roman" w:hAnsi="Times New Roman" w:cs="Times New Roman"/>
          <w:bCs/>
          <w:sz w:val="24"/>
          <w:szCs w:val="24"/>
          <w:lang w:val="en-US"/>
        </w:rPr>
        <w:t>arrange</w:t>
      </w:r>
      <w:r w:rsidR="00A84D3A" w:rsidRPr="003E3CAB">
        <w:rPr>
          <w:rFonts w:ascii="Times New Roman" w:hAnsi="Times New Roman" w:cs="Times New Roman"/>
          <w:bCs/>
          <w:sz w:val="24"/>
          <w:szCs w:val="24"/>
          <w:lang w:val="en-US"/>
        </w:rPr>
        <w:t>, cultivate</w:t>
      </w:r>
      <w:r w:rsidR="005E713F" w:rsidRPr="003E3CAB">
        <w:rPr>
          <w:rFonts w:ascii="Times New Roman" w:hAnsi="Times New Roman" w:cs="Times New Roman"/>
          <w:bCs/>
          <w:sz w:val="24"/>
          <w:szCs w:val="24"/>
          <w:lang w:val="en-US"/>
        </w:rPr>
        <w:t>,</w:t>
      </w:r>
      <w:r w:rsidR="00A84D3A" w:rsidRPr="003E3CAB">
        <w:rPr>
          <w:rFonts w:ascii="Times New Roman" w:hAnsi="Times New Roman" w:cs="Times New Roman"/>
          <w:bCs/>
          <w:sz w:val="24"/>
          <w:szCs w:val="24"/>
          <w:lang w:val="en-US"/>
        </w:rPr>
        <w:t xml:space="preserve"> and combin</w:t>
      </w:r>
      <w:r w:rsidR="00251319" w:rsidRPr="003E3CAB">
        <w:rPr>
          <w:rFonts w:ascii="Times New Roman" w:hAnsi="Times New Roman" w:cs="Times New Roman"/>
          <w:bCs/>
          <w:sz w:val="24"/>
          <w:szCs w:val="24"/>
          <w:lang w:val="en-US"/>
        </w:rPr>
        <w:t>e</w:t>
      </w:r>
      <w:r w:rsidR="00A84D3A" w:rsidRPr="003E3CAB">
        <w:rPr>
          <w:rFonts w:ascii="Times New Roman" w:hAnsi="Times New Roman" w:cs="Times New Roman"/>
          <w:bCs/>
          <w:sz w:val="24"/>
          <w:szCs w:val="24"/>
          <w:lang w:val="en-US"/>
        </w:rPr>
        <w:t xml:space="preserve"> their internal assets and competencies to capture value in open innovation processes </w:t>
      </w:r>
      <w:r w:rsidR="00E242E2" w:rsidRPr="003E3CAB">
        <w:rPr>
          <w:rFonts w:ascii="Times New Roman" w:hAnsi="Times New Roman" w:cs="Times New Roman"/>
          <w:bCs/>
          <w:sz w:val="24"/>
          <w:szCs w:val="24"/>
          <w:lang w:val="en-US"/>
        </w:rPr>
        <w:t>(</w:t>
      </w:r>
      <w:r w:rsidR="00A84D3A" w:rsidRPr="003E3CAB">
        <w:rPr>
          <w:rFonts w:ascii="Times New Roman" w:hAnsi="Times New Roman" w:cs="Times New Roman"/>
          <w:bCs/>
          <w:sz w:val="24"/>
          <w:szCs w:val="24"/>
          <w:lang w:val="en-US"/>
        </w:rPr>
        <w:t>Appleyard and Chesbrough</w:t>
      </w:r>
      <w:r w:rsidR="00B504E9" w:rsidRPr="003E3CAB">
        <w:rPr>
          <w:rFonts w:ascii="Times New Roman" w:hAnsi="Times New Roman" w:cs="Times New Roman"/>
          <w:bCs/>
          <w:sz w:val="24"/>
          <w:szCs w:val="24"/>
          <w:lang w:val="en-US"/>
        </w:rPr>
        <w:t>,</w:t>
      </w:r>
      <w:r w:rsidR="00A84D3A" w:rsidRPr="003E3CAB">
        <w:rPr>
          <w:rFonts w:ascii="Times New Roman" w:hAnsi="Times New Roman" w:cs="Times New Roman"/>
          <w:bCs/>
          <w:sz w:val="24"/>
          <w:szCs w:val="24"/>
          <w:lang w:val="en-US"/>
        </w:rPr>
        <w:t xml:space="preserve"> 2017; </w:t>
      </w:r>
      <w:r w:rsidR="00E242E2" w:rsidRPr="003E3CAB">
        <w:rPr>
          <w:rFonts w:ascii="Times New Roman" w:hAnsi="Times New Roman" w:cs="Times New Roman"/>
          <w:bCs/>
          <w:sz w:val="24"/>
          <w:szCs w:val="24"/>
          <w:lang w:val="en-US"/>
        </w:rPr>
        <w:t>Do</w:t>
      </w:r>
      <w:r w:rsidR="00C52C9E" w:rsidRPr="003E3CAB">
        <w:rPr>
          <w:rFonts w:ascii="Times New Roman" w:hAnsi="Times New Roman" w:cs="Times New Roman"/>
          <w:bCs/>
          <w:sz w:val="24"/>
          <w:szCs w:val="24"/>
          <w:lang w:val="en-US"/>
        </w:rPr>
        <w:t>llinger</w:t>
      </w:r>
      <w:r w:rsidR="00B504E9" w:rsidRPr="003E3CAB">
        <w:rPr>
          <w:rFonts w:ascii="Times New Roman" w:hAnsi="Times New Roman" w:cs="Times New Roman"/>
          <w:bCs/>
          <w:sz w:val="24"/>
          <w:szCs w:val="24"/>
          <w:lang w:val="en-US"/>
        </w:rPr>
        <w:t>,</w:t>
      </w:r>
      <w:r w:rsidR="00E242E2" w:rsidRPr="003E3CAB">
        <w:rPr>
          <w:rFonts w:ascii="Times New Roman" w:hAnsi="Times New Roman" w:cs="Times New Roman"/>
          <w:bCs/>
          <w:sz w:val="24"/>
          <w:szCs w:val="24"/>
          <w:lang w:val="en-US"/>
        </w:rPr>
        <w:t xml:space="preserve"> 1995). </w:t>
      </w:r>
      <w:r w:rsidR="00A84D3A" w:rsidRPr="003E3CAB">
        <w:rPr>
          <w:rFonts w:ascii="Times New Roman" w:hAnsi="Times New Roman" w:cs="Times New Roman"/>
          <w:bCs/>
          <w:sz w:val="24"/>
          <w:szCs w:val="24"/>
          <w:lang w:val="en-US"/>
        </w:rPr>
        <w:t xml:space="preserve">Accordingly, the </w:t>
      </w:r>
      <w:r w:rsidR="009C29AC" w:rsidRPr="003E3CAB">
        <w:rPr>
          <w:rFonts w:ascii="Times New Roman" w:hAnsi="Times New Roman" w:cs="Times New Roman"/>
          <w:bCs/>
          <w:sz w:val="24"/>
          <w:szCs w:val="24"/>
          <w:lang w:val="en-US"/>
        </w:rPr>
        <w:t>study</w:t>
      </w:r>
      <w:r w:rsidR="00A84D3A" w:rsidRPr="003E3CAB">
        <w:rPr>
          <w:rFonts w:ascii="Times New Roman" w:hAnsi="Times New Roman" w:cs="Times New Roman"/>
          <w:bCs/>
          <w:sz w:val="24"/>
          <w:szCs w:val="24"/>
          <w:lang w:val="en-US"/>
        </w:rPr>
        <w:t xml:space="preserve"> </w:t>
      </w:r>
      <w:r w:rsidR="00251319" w:rsidRPr="003E3CAB">
        <w:rPr>
          <w:rFonts w:ascii="Times New Roman" w:hAnsi="Times New Roman" w:cs="Times New Roman"/>
          <w:bCs/>
          <w:sz w:val="24"/>
          <w:szCs w:val="24"/>
          <w:lang w:val="en-US"/>
        </w:rPr>
        <w:t>contributes</w:t>
      </w:r>
      <w:r w:rsidR="00A84D3A" w:rsidRPr="003E3CAB">
        <w:rPr>
          <w:rFonts w:ascii="Times New Roman" w:hAnsi="Times New Roman" w:cs="Times New Roman"/>
          <w:bCs/>
          <w:sz w:val="24"/>
          <w:szCs w:val="24"/>
          <w:lang w:val="en-US"/>
        </w:rPr>
        <w:t xml:space="preserve"> to current research on value </w:t>
      </w:r>
      <w:r w:rsidR="00A84D3A" w:rsidRPr="003E3CAB">
        <w:rPr>
          <w:rFonts w:ascii="Times New Roman" w:hAnsi="Times New Roman" w:cs="Times New Roman"/>
          <w:bCs/>
          <w:sz w:val="24"/>
          <w:szCs w:val="24"/>
          <w:lang w:val="en-US"/>
        </w:rPr>
        <w:lastRenderedPageBreak/>
        <w:t xml:space="preserve">capture </w:t>
      </w:r>
      <w:r w:rsidR="00E63076" w:rsidRPr="003E3CAB">
        <w:rPr>
          <w:rFonts w:ascii="Times New Roman" w:hAnsi="Times New Roman" w:cs="Times New Roman"/>
          <w:bCs/>
          <w:sz w:val="24"/>
          <w:szCs w:val="24"/>
          <w:lang w:val="en-US"/>
        </w:rPr>
        <w:t>processes</w:t>
      </w:r>
      <w:r w:rsidR="00A84D3A" w:rsidRPr="003E3CAB">
        <w:rPr>
          <w:rFonts w:ascii="Times New Roman" w:hAnsi="Times New Roman" w:cs="Times New Roman"/>
          <w:bCs/>
          <w:sz w:val="24"/>
          <w:szCs w:val="24"/>
          <w:lang w:val="en-US"/>
        </w:rPr>
        <w:t xml:space="preserve"> </w:t>
      </w:r>
      <w:r w:rsidR="00E63076" w:rsidRPr="003E3CAB">
        <w:rPr>
          <w:rFonts w:ascii="Times New Roman" w:hAnsi="Times New Roman" w:cs="Times New Roman"/>
          <w:bCs/>
          <w:sz w:val="24"/>
          <w:szCs w:val="24"/>
          <w:lang w:val="en-US"/>
        </w:rPr>
        <w:t xml:space="preserve">by </w:t>
      </w:r>
      <w:r w:rsidR="00A84D3A" w:rsidRPr="003E3CAB">
        <w:rPr>
          <w:rFonts w:ascii="Times New Roman" w:hAnsi="Times New Roman" w:cs="Times New Roman"/>
          <w:bCs/>
          <w:sz w:val="24"/>
          <w:szCs w:val="24"/>
          <w:lang w:val="en-US"/>
        </w:rPr>
        <w:t>empirically corroborat</w:t>
      </w:r>
      <w:r w:rsidR="00E63076" w:rsidRPr="003E3CAB">
        <w:rPr>
          <w:rFonts w:ascii="Times New Roman" w:hAnsi="Times New Roman" w:cs="Times New Roman"/>
          <w:bCs/>
          <w:sz w:val="24"/>
          <w:szCs w:val="24"/>
          <w:lang w:val="en-US"/>
        </w:rPr>
        <w:t>ing</w:t>
      </w:r>
      <w:r w:rsidR="00A84D3A" w:rsidRPr="003E3CAB">
        <w:rPr>
          <w:rFonts w:ascii="Times New Roman" w:hAnsi="Times New Roman" w:cs="Times New Roman"/>
          <w:bCs/>
          <w:sz w:val="24"/>
          <w:szCs w:val="24"/>
          <w:lang w:val="en-US"/>
        </w:rPr>
        <w:t xml:space="preserve"> </w:t>
      </w:r>
      <w:r w:rsidR="00E63076" w:rsidRPr="003E3CAB">
        <w:rPr>
          <w:rFonts w:ascii="Times New Roman" w:hAnsi="Times New Roman" w:cs="Times New Roman"/>
          <w:bCs/>
          <w:sz w:val="24"/>
          <w:szCs w:val="24"/>
          <w:lang w:val="en-US"/>
        </w:rPr>
        <w:t xml:space="preserve">the relevance of some of </w:t>
      </w:r>
      <w:r w:rsidR="00A84D3A" w:rsidRPr="003E3CAB">
        <w:rPr>
          <w:rFonts w:ascii="Times New Roman" w:hAnsi="Times New Roman" w:cs="Times New Roman"/>
          <w:bCs/>
          <w:sz w:val="24"/>
          <w:szCs w:val="24"/>
          <w:lang w:val="en-US"/>
        </w:rPr>
        <w:t xml:space="preserve">the </w:t>
      </w:r>
      <w:r w:rsidR="00E63076" w:rsidRPr="003E3CAB">
        <w:rPr>
          <w:rFonts w:ascii="Times New Roman" w:hAnsi="Times New Roman" w:cs="Times New Roman"/>
          <w:bCs/>
          <w:sz w:val="24"/>
          <w:szCs w:val="24"/>
          <w:lang w:val="en-US"/>
        </w:rPr>
        <w:t xml:space="preserve">value capture mechanisms </w:t>
      </w:r>
      <w:r w:rsidR="005E713F" w:rsidRPr="003E3CAB">
        <w:rPr>
          <w:rFonts w:ascii="Times New Roman" w:hAnsi="Times New Roman" w:cs="Times New Roman"/>
          <w:bCs/>
          <w:sz w:val="24"/>
          <w:szCs w:val="24"/>
          <w:lang w:val="en-US"/>
        </w:rPr>
        <w:t>that</w:t>
      </w:r>
      <w:r w:rsidR="00E63076" w:rsidRPr="003E3CAB">
        <w:rPr>
          <w:rFonts w:ascii="Times New Roman" w:hAnsi="Times New Roman" w:cs="Times New Roman"/>
          <w:bCs/>
          <w:sz w:val="24"/>
          <w:szCs w:val="24"/>
          <w:lang w:val="en-US"/>
        </w:rPr>
        <w:t xml:space="preserve"> </w:t>
      </w:r>
      <w:r w:rsidR="00A84D3A" w:rsidRPr="003E3CAB">
        <w:rPr>
          <w:rFonts w:ascii="Times New Roman" w:hAnsi="Times New Roman" w:cs="Times New Roman"/>
          <w:bCs/>
          <w:sz w:val="24"/>
          <w:szCs w:val="24"/>
          <w:lang w:val="en-US"/>
        </w:rPr>
        <w:t>D</w:t>
      </w:r>
      <w:r w:rsidR="00E63076" w:rsidRPr="003E3CAB">
        <w:rPr>
          <w:rFonts w:ascii="Times New Roman" w:hAnsi="Times New Roman" w:cs="Times New Roman"/>
          <w:bCs/>
          <w:sz w:val="24"/>
          <w:szCs w:val="24"/>
          <w:lang w:val="en-US"/>
        </w:rPr>
        <w:t>ollinger (</w:t>
      </w:r>
      <w:r w:rsidR="00A84D3A" w:rsidRPr="003E3CAB">
        <w:rPr>
          <w:rFonts w:ascii="Times New Roman" w:hAnsi="Times New Roman" w:cs="Times New Roman"/>
          <w:bCs/>
          <w:sz w:val="24"/>
          <w:szCs w:val="24"/>
          <w:lang w:val="en-US"/>
        </w:rPr>
        <w:t>1995)</w:t>
      </w:r>
      <w:r w:rsidR="005E713F" w:rsidRPr="003E3CAB">
        <w:rPr>
          <w:rFonts w:ascii="Times New Roman" w:hAnsi="Times New Roman" w:cs="Times New Roman"/>
          <w:bCs/>
          <w:sz w:val="24"/>
          <w:szCs w:val="24"/>
          <w:lang w:val="en-US"/>
        </w:rPr>
        <w:t xml:space="preserve"> </w:t>
      </w:r>
      <w:r w:rsidR="00682AF7" w:rsidRPr="003E3CAB">
        <w:rPr>
          <w:rFonts w:ascii="Times New Roman" w:hAnsi="Times New Roman" w:cs="Times New Roman"/>
          <w:bCs/>
          <w:sz w:val="24"/>
          <w:szCs w:val="24"/>
          <w:lang w:val="en-US"/>
        </w:rPr>
        <w:t>proposes</w:t>
      </w:r>
      <w:r w:rsidR="00A84D3A" w:rsidRPr="003E3CAB">
        <w:rPr>
          <w:rFonts w:ascii="Times New Roman" w:hAnsi="Times New Roman" w:cs="Times New Roman"/>
          <w:bCs/>
          <w:sz w:val="24"/>
          <w:szCs w:val="24"/>
          <w:lang w:val="en-US"/>
        </w:rPr>
        <w:t xml:space="preserve">. </w:t>
      </w:r>
      <w:r w:rsidR="0083310C" w:rsidRPr="003E3CAB">
        <w:rPr>
          <w:rFonts w:ascii="Times New Roman" w:hAnsi="Times New Roman" w:cs="Times New Roman"/>
          <w:bCs/>
          <w:sz w:val="24"/>
          <w:szCs w:val="24"/>
          <w:lang w:val="en-US"/>
        </w:rPr>
        <w:t xml:space="preserve">More precisely, our case studies suggest the relevance of reputational, organizational, intellectual and human, and technological assets for </w:t>
      </w:r>
      <w:r w:rsidRPr="003E3CAB">
        <w:rPr>
          <w:rFonts w:ascii="Times New Roman" w:hAnsi="Times New Roman" w:cs="Times New Roman"/>
          <w:bCs/>
          <w:sz w:val="24"/>
          <w:szCs w:val="24"/>
          <w:lang w:val="en-US"/>
        </w:rPr>
        <w:t>open innovation</w:t>
      </w:r>
      <w:r w:rsidR="0083310C" w:rsidRPr="003E3CAB">
        <w:rPr>
          <w:rFonts w:ascii="Times New Roman" w:hAnsi="Times New Roman" w:cs="Times New Roman"/>
          <w:bCs/>
          <w:sz w:val="24"/>
          <w:szCs w:val="24"/>
          <w:lang w:val="en-US"/>
        </w:rPr>
        <w:t xml:space="preserve"> processes</w:t>
      </w:r>
      <w:r w:rsidRPr="003E3CAB">
        <w:rPr>
          <w:rFonts w:ascii="Times New Roman" w:hAnsi="Times New Roman" w:cs="Times New Roman"/>
          <w:bCs/>
          <w:sz w:val="24"/>
          <w:szCs w:val="24"/>
          <w:lang w:val="en-US"/>
        </w:rPr>
        <w:t xml:space="preserve"> between firms and radical circles</w:t>
      </w:r>
      <w:r w:rsidR="0083310C" w:rsidRPr="003E3CAB">
        <w:rPr>
          <w:rFonts w:ascii="Times New Roman" w:hAnsi="Times New Roman" w:cs="Times New Roman"/>
          <w:bCs/>
          <w:sz w:val="24"/>
          <w:szCs w:val="24"/>
          <w:lang w:val="en-US"/>
        </w:rPr>
        <w:t xml:space="preserve">. </w:t>
      </w:r>
      <w:r w:rsidR="00E63076" w:rsidRPr="003E3CAB">
        <w:rPr>
          <w:rFonts w:ascii="Times New Roman" w:hAnsi="Times New Roman" w:cs="Times New Roman"/>
          <w:bCs/>
          <w:sz w:val="24"/>
          <w:szCs w:val="24"/>
          <w:lang w:val="en-US"/>
        </w:rPr>
        <w:t xml:space="preserve">At the same time, the </w:t>
      </w:r>
      <w:r w:rsidR="009C29AC" w:rsidRPr="003E3CAB">
        <w:rPr>
          <w:rFonts w:ascii="Times New Roman" w:hAnsi="Times New Roman" w:cs="Times New Roman"/>
          <w:bCs/>
          <w:sz w:val="24"/>
          <w:szCs w:val="24"/>
          <w:lang w:val="en-US"/>
        </w:rPr>
        <w:t>study</w:t>
      </w:r>
      <w:r w:rsidR="00E63076" w:rsidRPr="003E3CAB">
        <w:rPr>
          <w:rFonts w:ascii="Times New Roman" w:hAnsi="Times New Roman" w:cs="Times New Roman"/>
          <w:bCs/>
          <w:sz w:val="24"/>
          <w:szCs w:val="24"/>
          <w:lang w:val="en-US"/>
        </w:rPr>
        <w:t xml:space="preserve"> </w:t>
      </w:r>
      <w:r w:rsidR="00DC0C49" w:rsidRPr="003E3CAB">
        <w:rPr>
          <w:rFonts w:ascii="Times New Roman" w:hAnsi="Times New Roman" w:cs="Times New Roman"/>
          <w:bCs/>
          <w:sz w:val="24"/>
          <w:szCs w:val="24"/>
          <w:lang w:val="en-US"/>
        </w:rPr>
        <w:t>disconfirm</w:t>
      </w:r>
      <w:r w:rsidR="00C52C9E" w:rsidRPr="003E3CAB">
        <w:rPr>
          <w:rFonts w:ascii="Times New Roman" w:hAnsi="Times New Roman" w:cs="Times New Roman"/>
          <w:bCs/>
          <w:sz w:val="24"/>
          <w:szCs w:val="24"/>
          <w:lang w:val="en-US"/>
        </w:rPr>
        <w:t>s</w:t>
      </w:r>
      <w:r w:rsidRPr="003E3CAB">
        <w:rPr>
          <w:rFonts w:ascii="Times New Roman" w:hAnsi="Times New Roman" w:cs="Times New Roman"/>
          <w:bCs/>
          <w:sz w:val="24"/>
          <w:szCs w:val="24"/>
          <w:lang w:val="en-US"/>
        </w:rPr>
        <w:t>, for this very specific setting where value captur</w:t>
      </w:r>
      <w:r w:rsidR="00682AF7" w:rsidRPr="003E3CAB">
        <w:rPr>
          <w:rFonts w:ascii="Times New Roman" w:hAnsi="Times New Roman" w:cs="Times New Roman"/>
          <w:bCs/>
          <w:sz w:val="24"/>
          <w:szCs w:val="24"/>
          <w:lang w:val="en-US"/>
        </w:rPr>
        <w:t>e</w:t>
      </w:r>
      <w:r w:rsidRPr="003E3CAB">
        <w:rPr>
          <w:rFonts w:ascii="Times New Roman" w:hAnsi="Times New Roman" w:cs="Times New Roman"/>
          <w:bCs/>
          <w:sz w:val="24"/>
          <w:szCs w:val="24"/>
          <w:lang w:val="en-US"/>
        </w:rPr>
        <w:t xml:space="preserve"> takes place,</w:t>
      </w:r>
      <w:r w:rsidR="00DC0C49" w:rsidRPr="003E3CAB">
        <w:rPr>
          <w:rFonts w:ascii="Times New Roman" w:hAnsi="Times New Roman" w:cs="Times New Roman"/>
          <w:bCs/>
          <w:sz w:val="24"/>
          <w:szCs w:val="24"/>
          <w:lang w:val="en-US"/>
        </w:rPr>
        <w:t xml:space="preserve"> the importance of </w:t>
      </w:r>
      <w:r w:rsidR="00E63076" w:rsidRPr="003E3CAB">
        <w:rPr>
          <w:rFonts w:ascii="Times New Roman" w:hAnsi="Times New Roman" w:cs="Times New Roman"/>
          <w:bCs/>
          <w:sz w:val="24"/>
          <w:szCs w:val="24"/>
          <w:lang w:val="en-US"/>
        </w:rPr>
        <w:t xml:space="preserve">other mechanisms proposed </w:t>
      </w:r>
      <w:r w:rsidR="00C52C9E" w:rsidRPr="003E3CAB">
        <w:rPr>
          <w:rFonts w:ascii="Times New Roman" w:hAnsi="Times New Roman" w:cs="Times New Roman"/>
          <w:bCs/>
          <w:sz w:val="24"/>
          <w:szCs w:val="24"/>
          <w:lang w:val="en-US"/>
        </w:rPr>
        <w:t>(e.g.</w:t>
      </w:r>
      <w:r w:rsidR="00251319" w:rsidRPr="003E3CAB">
        <w:rPr>
          <w:rFonts w:ascii="Times New Roman" w:hAnsi="Times New Roman" w:cs="Times New Roman"/>
          <w:bCs/>
          <w:sz w:val="24"/>
          <w:szCs w:val="24"/>
          <w:lang w:val="en-US"/>
        </w:rPr>
        <w:t>,</w:t>
      </w:r>
      <w:r w:rsidR="00C52C9E" w:rsidRPr="003E3CAB">
        <w:rPr>
          <w:rFonts w:ascii="Times New Roman" w:hAnsi="Times New Roman" w:cs="Times New Roman"/>
          <w:bCs/>
          <w:sz w:val="24"/>
          <w:szCs w:val="24"/>
          <w:lang w:val="en-US"/>
        </w:rPr>
        <w:t xml:space="preserve"> </w:t>
      </w:r>
      <w:r w:rsidR="00E63076" w:rsidRPr="003E3CAB">
        <w:rPr>
          <w:rFonts w:ascii="Times New Roman" w:hAnsi="Times New Roman" w:cs="Times New Roman"/>
          <w:bCs/>
          <w:sz w:val="24"/>
          <w:szCs w:val="24"/>
          <w:lang w:val="en-US"/>
        </w:rPr>
        <w:t>Appleyard and Chesbrough</w:t>
      </w:r>
      <w:r w:rsidR="00B504E9" w:rsidRPr="003E3CAB">
        <w:rPr>
          <w:rFonts w:ascii="Times New Roman" w:hAnsi="Times New Roman" w:cs="Times New Roman"/>
          <w:bCs/>
          <w:sz w:val="24"/>
          <w:szCs w:val="24"/>
          <w:lang w:val="en-US"/>
        </w:rPr>
        <w:t>,</w:t>
      </w:r>
      <w:r w:rsidR="00E63076" w:rsidRPr="003E3CAB">
        <w:rPr>
          <w:rFonts w:ascii="Times New Roman" w:hAnsi="Times New Roman" w:cs="Times New Roman"/>
          <w:bCs/>
          <w:sz w:val="24"/>
          <w:szCs w:val="24"/>
          <w:lang w:val="en-US"/>
        </w:rPr>
        <w:t xml:space="preserve"> 2017). </w:t>
      </w:r>
      <w:bookmarkStart w:id="24" w:name="_Hlk29484219"/>
      <w:r w:rsidR="00CE67B5" w:rsidRPr="003E3CAB">
        <w:rPr>
          <w:rFonts w:ascii="Times New Roman" w:hAnsi="Times New Roman" w:cs="Times New Roman"/>
          <w:bCs/>
          <w:sz w:val="24"/>
          <w:szCs w:val="24"/>
          <w:lang w:val="en-US"/>
        </w:rPr>
        <w:t xml:space="preserve">Taken together, </w:t>
      </w:r>
      <w:r w:rsidR="00F75353" w:rsidRPr="003E3CAB">
        <w:rPr>
          <w:rFonts w:ascii="Times New Roman" w:hAnsi="Times New Roman" w:cs="Times New Roman"/>
          <w:bCs/>
          <w:sz w:val="24"/>
          <w:szCs w:val="24"/>
          <w:lang w:val="en-US"/>
        </w:rPr>
        <w:t>and</w:t>
      </w:r>
      <w:r w:rsidR="00CE67B5" w:rsidRPr="003E3CAB">
        <w:rPr>
          <w:rFonts w:ascii="Times New Roman" w:hAnsi="Times New Roman" w:cs="Times New Roman"/>
          <w:bCs/>
          <w:sz w:val="24"/>
          <w:szCs w:val="24"/>
          <w:lang w:val="en-US"/>
        </w:rPr>
        <w:t xml:space="preserve"> consistent with the resource-based view (Dollinger, 1995), </w:t>
      </w:r>
      <w:r w:rsidR="00F75353" w:rsidRPr="003E3CAB">
        <w:rPr>
          <w:rFonts w:ascii="Times New Roman" w:hAnsi="Times New Roman" w:cs="Times New Roman"/>
          <w:bCs/>
          <w:sz w:val="24"/>
          <w:szCs w:val="24"/>
          <w:lang w:val="en-US"/>
        </w:rPr>
        <w:t xml:space="preserve">these findings </w:t>
      </w:r>
      <w:r w:rsidR="00CE67B5" w:rsidRPr="003E3CAB">
        <w:rPr>
          <w:rFonts w:ascii="Times New Roman" w:hAnsi="Times New Roman" w:cs="Times New Roman"/>
          <w:bCs/>
          <w:sz w:val="24"/>
          <w:szCs w:val="24"/>
          <w:lang w:val="en-US"/>
        </w:rPr>
        <w:t>suggest that value capture in open innovation requires the deployment of a combination of tangible and intangible resources that allow value extraction. Without these resources, the knowledge produced through collaboration for innovation (in our setting, the radically new vision developed by interacting with radical circle</w:t>
      </w:r>
      <w:r w:rsidR="00682AF7" w:rsidRPr="003E3CAB">
        <w:rPr>
          <w:rFonts w:ascii="Times New Roman" w:hAnsi="Times New Roman" w:cs="Times New Roman"/>
          <w:bCs/>
          <w:sz w:val="24"/>
          <w:szCs w:val="24"/>
          <w:lang w:val="en-US"/>
        </w:rPr>
        <w:t xml:space="preserve">s) cannot be </w:t>
      </w:r>
      <w:proofErr w:type="gramStart"/>
      <w:r w:rsidR="00682AF7" w:rsidRPr="003E3CAB">
        <w:rPr>
          <w:rFonts w:ascii="Times New Roman" w:hAnsi="Times New Roman" w:cs="Times New Roman"/>
          <w:bCs/>
          <w:sz w:val="24"/>
          <w:szCs w:val="24"/>
          <w:lang w:val="en-US"/>
        </w:rPr>
        <w:t xml:space="preserve">exploited, </w:t>
      </w:r>
      <w:r w:rsidR="00CE67B5" w:rsidRPr="003E3CAB">
        <w:rPr>
          <w:rFonts w:ascii="Times New Roman" w:hAnsi="Times New Roman" w:cs="Times New Roman"/>
          <w:bCs/>
          <w:sz w:val="24"/>
          <w:szCs w:val="24"/>
          <w:lang w:val="en-US"/>
        </w:rPr>
        <w:t>and</w:t>
      </w:r>
      <w:proofErr w:type="gramEnd"/>
      <w:r w:rsidR="00CE67B5" w:rsidRPr="003E3CAB">
        <w:rPr>
          <w:rFonts w:ascii="Times New Roman" w:hAnsi="Times New Roman" w:cs="Times New Roman"/>
          <w:bCs/>
          <w:sz w:val="24"/>
          <w:szCs w:val="24"/>
          <w:lang w:val="en-US"/>
        </w:rPr>
        <w:t xml:space="preserve"> does not produce value for businesses and society at large. </w:t>
      </w:r>
      <w:r w:rsidR="00196496" w:rsidRPr="003E3CAB">
        <w:rPr>
          <w:rFonts w:ascii="Times New Roman" w:hAnsi="Times New Roman" w:cs="Times New Roman"/>
          <w:bCs/>
          <w:sz w:val="24"/>
          <w:szCs w:val="24"/>
          <w:lang w:val="en-US"/>
        </w:rPr>
        <w:t xml:space="preserve">Our </w:t>
      </w:r>
      <w:r w:rsidR="009C29AC" w:rsidRPr="003E3CAB">
        <w:rPr>
          <w:rFonts w:ascii="Times New Roman" w:hAnsi="Times New Roman" w:cs="Times New Roman"/>
          <w:bCs/>
          <w:sz w:val="24"/>
          <w:szCs w:val="24"/>
          <w:lang w:val="en-US"/>
        </w:rPr>
        <w:t>study</w:t>
      </w:r>
      <w:r w:rsidR="00196496" w:rsidRPr="003E3CAB">
        <w:rPr>
          <w:rFonts w:ascii="Times New Roman" w:hAnsi="Times New Roman" w:cs="Times New Roman"/>
          <w:bCs/>
          <w:sz w:val="24"/>
          <w:szCs w:val="24"/>
          <w:lang w:val="en-US"/>
        </w:rPr>
        <w:t xml:space="preserve"> proposes t</w:t>
      </w:r>
      <w:r w:rsidR="00CE67B5" w:rsidRPr="003E3CAB">
        <w:rPr>
          <w:rFonts w:ascii="Times New Roman" w:hAnsi="Times New Roman" w:cs="Times New Roman"/>
          <w:bCs/>
          <w:sz w:val="24"/>
          <w:szCs w:val="24"/>
          <w:lang w:val="en-US"/>
        </w:rPr>
        <w:t xml:space="preserve">he idea that firms collaborating in innovation should carefully identify, invest in, and deploy </w:t>
      </w:r>
      <w:r w:rsidR="00AB55BC" w:rsidRPr="003E3CAB">
        <w:rPr>
          <w:rFonts w:ascii="Times New Roman" w:hAnsi="Times New Roman" w:cs="Times New Roman"/>
          <w:bCs/>
          <w:sz w:val="24"/>
          <w:szCs w:val="24"/>
          <w:lang w:val="en-US"/>
        </w:rPr>
        <w:t>“</w:t>
      </w:r>
      <w:r w:rsidR="00CE67B5" w:rsidRPr="003E3CAB">
        <w:rPr>
          <w:rFonts w:ascii="Times New Roman" w:hAnsi="Times New Roman" w:cs="Times New Roman"/>
          <w:bCs/>
          <w:sz w:val="24"/>
          <w:szCs w:val="24"/>
          <w:lang w:val="en-US"/>
        </w:rPr>
        <w:t>value capture resources</w:t>
      </w:r>
      <w:r w:rsidR="00AB55BC" w:rsidRPr="003E3CAB">
        <w:rPr>
          <w:rFonts w:ascii="Times New Roman" w:hAnsi="Times New Roman" w:cs="Times New Roman"/>
          <w:bCs/>
          <w:sz w:val="24"/>
          <w:szCs w:val="24"/>
          <w:lang w:val="en-US"/>
        </w:rPr>
        <w:t>”</w:t>
      </w:r>
      <w:r w:rsidR="00CE67B5" w:rsidRPr="003E3CAB">
        <w:rPr>
          <w:rFonts w:ascii="Times New Roman" w:hAnsi="Times New Roman" w:cs="Times New Roman"/>
          <w:bCs/>
          <w:sz w:val="24"/>
          <w:szCs w:val="24"/>
          <w:lang w:val="en-US"/>
        </w:rPr>
        <w:t xml:space="preserve"> to benefit from open innovation initiatives</w:t>
      </w:r>
      <w:r w:rsidR="00196496" w:rsidRPr="003E3CAB">
        <w:rPr>
          <w:rFonts w:ascii="Times New Roman" w:hAnsi="Times New Roman" w:cs="Times New Roman"/>
          <w:bCs/>
          <w:sz w:val="24"/>
          <w:szCs w:val="24"/>
          <w:lang w:val="en-US"/>
        </w:rPr>
        <w:t xml:space="preserve">. </w:t>
      </w:r>
      <w:r w:rsidR="006A29C7" w:rsidRPr="003E3CAB">
        <w:rPr>
          <w:rFonts w:ascii="Times New Roman" w:hAnsi="Times New Roman" w:cs="Times New Roman"/>
          <w:bCs/>
          <w:sz w:val="24"/>
          <w:szCs w:val="24"/>
          <w:lang w:val="en-US"/>
        </w:rPr>
        <w:t>S</w:t>
      </w:r>
      <w:r w:rsidR="00196496" w:rsidRPr="003E3CAB">
        <w:rPr>
          <w:rFonts w:ascii="Times New Roman" w:hAnsi="Times New Roman" w:cs="Times New Roman"/>
          <w:bCs/>
          <w:sz w:val="24"/>
          <w:szCs w:val="24"/>
          <w:lang w:val="en-US"/>
        </w:rPr>
        <w:t xml:space="preserve">uch insight </w:t>
      </w:r>
      <w:r w:rsidR="00682AF7" w:rsidRPr="003E3CAB">
        <w:rPr>
          <w:rFonts w:ascii="Times New Roman" w:hAnsi="Times New Roman" w:cs="Times New Roman"/>
          <w:bCs/>
          <w:sz w:val="24"/>
          <w:szCs w:val="24"/>
          <w:lang w:val="en-US"/>
        </w:rPr>
        <w:t>might</w:t>
      </w:r>
      <w:r w:rsidR="00196496" w:rsidRPr="003E3CAB">
        <w:rPr>
          <w:rFonts w:ascii="Times New Roman" w:hAnsi="Times New Roman" w:cs="Times New Roman"/>
          <w:bCs/>
          <w:sz w:val="24"/>
          <w:szCs w:val="24"/>
          <w:lang w:val="en-US"/>
        </w:rPr>
        <w:t xml:space="preserve"> be enriched through</w:t>
      </w:r>
      <w:r w:rsidR="00CE67B5" w:rsidRPr="003E3CAB">
        <w:rPr>
          <w:rFonts w:ascii="Times New Roman" w:hAnsi="Times New Roman" w:cs="Times New Roman"/>
          <w:bCs/>
          <w:sz w:val="24"/>
          <w:szCs w:val="24"/>
          <w:lang w:val="en-US"/>
        </w:rPr>
        <w:t xml:space="preserve"> further theoretical and empirical analys</w:t>
      </w:r>
      <w:r w:rsidR="00F75353" w:rsidRPr="003E3CAB">
        <w:rPr>
          <w:rFonts w:ascii="Times New Roman" w:hAnsi="Times New Roman" w:cs="Times New Roman"/>
          <w:bCs/>
          <w:sz w:val="24"/>
          <w:szCs w:val="24"/>
          <w:lang w:val="en-US"/>
        </w:rPr>
        <w:t>e</w:t>
      </w:r>
      <w:r w:rsidR="00CE67B5" w:rsidRPr="003E3CAB">
        <w:rPr>
          <w:rFonts w:ascii="Times New Roman" w:hAnsi="Times New Roman" w:cs="Times New Roman"/>
          <w:bCs/>
          <w:sz w:val="24"/>
          <w:szCs w:val="24"/>
          <w:lang w:val="en-US"/>
        </w:rPr>
        <w:t xml:space="preserve">s </w:t>
      </w:r>
      <w:r w:rsidR="00196496" w:rsidRPr="003E3CAB">
        <w:rPr>
          <w:rFonts w:ascii="Times New Roman" w:hAnsi="Times New Roman" w:cs="Times New Roman"/>
          <w:bCs/>
          <w:sz w:val="24"/>
          <w:szCs w:val="24"/>
          <w:lang w:val="en-US"/>
        </w:rPr>
        <w:t>that</w:t>
      </w:r>
      <w:r w:rsidR="00CE67B5" w:rsidRPr="003E3CAB">
        <w:rPr>
          <w:rFonts w:ascii="Times New Roman" w:hAnsi="Times New Roman" w:cs="Times New Roman"/>
          <w:bCs/>
          <w:sz w:val="24"/>
          <w:szCs w:val="24"/>
          <w:lang w:val="en-US"/>
        </w:rPr>
        <w:t xml:space="preserve"> will hopefully inform future </w:t>
      </w:r>
      <w:r w:rsidR="00196496" w:rsidRPr="003E3CAB">
        <w:rPr>
          <w:rFonts w:ascii="Times New Roman" w:hAnsi="Times New Roman" w:cs="Times New Roman"/>
          <w:bCs/>
          <w:sz w:val="24"/>
          <w:szCs w:val="24"/>
          <w:lang w:val="en-US"/>
        </w:rPr>
        <w:t>o</w:t>
      </w:r>
      <w:r w:rsidR="00CE67B5" w:rsidRPr="003E3CAB">
        <w:rPr>
          <w:rFonts w:ascii="Times New Roman" w:hAnsi="Times New Roman" w:cs="Times New Roman"/>
          <w:bCs/>
          <w:sz w:val="24"/>
          <w:szCs w:val="24"/>
          <w:lang w:val="en-US"/>
        </w:rPr>
        <w:t xml:space="preserve">pen </w:t>
      </w:r>
      <w:r w:rsidR="00196496" w:rsidRPr="003E3CAB">
        <w:rPr>
          <w:rFonts w:ascii="Times New Roman" w:hAnsi="Times New Roman" w:cs="Times New Roman"/>
          <w:bCs/>
          <w:sz w:val="24"/>
          <w:szCs w:val="24"/>
          <w:lang w:val="en-US"/>
        </w:rPr>
        <w:t>i</w:t>
      </w:r>
      <w:r w:rsidR="00CE67B5" w:rsidRPr="003E3CAB">
        <w:rPr>
          <w:rFonts w:ascii="Times New Roman" w:hAnsi="Times New Roman" w:cs="Times New Roman"/>
          <w:bCs/>
          <w:sz w:val="24"/>
          <w:szCs w:val="24"/>
          <w:lang w:val="en-US"/>
        </w:rPr>
        <w:t>nnovation research.</w:t>
      </w:r>
    </w:p>
    <w:p w14:paraId="730F6F15" w14:textId="7B22700E" w:rsidR="00767D45" w:rsidRPr="003E3CAB" w:rsidRDefault="000810D6" w:rsidP="00B2021A">
      <w:pPr>
        <w:spacing w:after="0" w:line="480" w:lineRule="auto"/>
        <w:ind w:firstLine="284"/>
        <w:contextualSpacing/>
        <w:jc w:val="both"/>
        <w:rPr>
          <w:rFonts w:ascii="Times New Roman" w:hAnsi="Times New Roman" w:cs="Times New Roman"/>
          <w:bCs/>
          <w:sz w:val="24"/>
          <w:szCs w:val="24"/>
          <w:lang w:val="en-US"/>
        </w:rPr>
      </w:pPr>
      <w:bookmarkStart w:id="25" w:name="_Hlk34296192"/>
      <w:bookmarkEnd w:id="24"/>
      <w:r w:rsidRPr="003E3CAB">
        <w:rPr>
          <w:rFonts w:ascii="Times New Roman" w:hAnsi="Times New Roman" w:cs="Times New Roman"/>
          <w:bCs/>
          <w:sz w:val="24"/>
          <w:szCs w:val="24"/>
          <w:lang w:val="en-US"/>
        </w:rPr>
        <w:t xml:space="preserve">Moreover, the </w:t>
      </w:r>
      <w:r w:rsidR="009C29AC" w:rsidRPr="003E3CAB">
        <w:rPr>
          <w:rFonts w:ascii="Times New Roman" w:hAnsi="Times New Roman" w:cs="Times New Roman"/>
          <w:bCs/>
          <w:sz w:val="24"/>
          <w:szCs w:val="24"/>
          <w:lang w:val="en-US"/>
        </w:rPr>
        <w:t>study</w:t>
      </w:r>
      <w:r w:rsidR="00F75353" w:rsidRPr="003E3CAB">
        <w:rPr>
          <w:rFonts w:ascii="Times New Roman" w:hAnsi="Times New Roman" w:cs="Times New Roman"/>
          <w:bCs/>
          <w:sz w:val="24"/>
          <w:szCs w:val="24"/>
          <w:lang w:val="en-US"/>
        </w:rPr>
        <w:t xml:space="preserve"> shows that</w:t>
      </w:r>
      <w:r w:rsidR="008451CB">
        <w:rPr>
          <w:rFonts w:ascii="Times New Roman" w:hAnsi="Times New Roman" w:cs="Times New Roman"/>
          <w:bCs/>
          <w:sz w:val="24"/>
          <w:szCs w:val="24"/>
          <w:lang w:val="en-US"/>
        </w:rPr>
        <w:t>,</w:t>
      </w:r>
      <w:r w:rsidRPr="003E3CAB">
        <w:rPr>
          <w:rFonts w:ascii="Times New Roman" w:hAnsi="Times New Roman" w:cs="Times New Roman"/>
          <w:bCs/>
          <w:sz w:val="24"/>
          <w:szCs w:val="24"/>
          <w:lang w:val="en-US"/>
        </w:rPr>
        <w:t xml:space="preserve"> after collaborating with radical circles, firms can capture value through business models. Accordingly, the </w:t>
      </w:r>
      <w:r w:rsidR="009C29AC" w:rsidRPr="003E3CAB">
        <w:rPr>
          <w:rFonts w:ascii="Times New Roman" w:hAnsi="Times New Roman" w:cs="Times New Roman"/>
          <w:bCs/>
          <w:sz w:val="24"/>
          <w:szCs w:val="24"/>
          <w:lang w:val="en-US"/>
        </w:rPr>
        <w:t>study</w:t>
      </w:r>
      <w:r w:rsidRPr="003E3CAB">
        <w:rPr>
          <w:rFonts w:ascii="Times New Roman" w:hAnsi="Times New Roman" w:cs="Times New Roman"/>
          <w:bCs/>
          <w:sz w:val="24"/>
          <w:szCs w:val="24"/>
          <w:lang w:val="en-US"/>
        </w:rPr>
        <w:t xml:space="preserve"> contributes to current research on value capture in open innovation processes by unveiling an additional facet of business models as </w:t>
      </w:r>
      <w:r w:rsidR="00F75353" w:rsidRPr="003E3CAB">
        <w:rPr>
          <w:rFonts w:ascii="Times New Roman" w:hAnsi="Times New Roman" w:cs="Times New Roman"/>
          <w:bCs/>
          <w:sz w:val="24"/>
          <w:szCs w:val="24"/>
          <w:lang w:val="en-US"/>
        </w:rPr>
        <w:t xml:space="preserve">a </w:t>
      </w:r>
      <w:r w:rsidRPr="003E3CAB">
        <w:rPr>
          <w:rFonts w:ascii="Times New Roman" w:hAnsi="Times New Roman" w:cs="Times New Roman"/>
          <w:bCs/>
          <w:sz w:val="24"/>
          <w:szCs w:val="24"/>
          <w:lang w:val="en-US"/>
        </w:rPr>
        <w:t xml:space="preserve">value capture mechanism (Chesbrough, 2006). The case studies show that all analyzed </w:t>
      </w:r>
      <w:r w:rsidR="00F75353" w:rsidRPr="003E3CAB">
        <w:rPr>
          <w:rFonts w:ascii="Times New Roman" w:hAnsi="Times New Roman" w:cs="Times New Roman"/>
          <w:bCs/>
          <w:sz w:val="24"/>
          <w:szCs w:val="24"/>
          <w:lang w:val="en-US"/>
        </w:rPr>
        <w:t>firms</w:t>
      </w:r>
      <w:r w:rsidRPr="003E3CAB">
        <w:rPr>
          <w:rFonts w:ascii="Times New Roman" w:hAnsi="Times New Roman" w:cs="Times New Roman"/>
          <w:bCs/>
          <w:sz w:val="24"/>
          <w:szCs w:val="24"/>
          <w:lang w:val="en-US"/>
        </w:rPr>
        <w:t xml:space="preserve"> enriched their value proposition </w:t>
      </w:r>
      <w:r w:rsidR="002441A5" w:rsidRPr="003E3CAB">
        <w:rPr>
          <w:rFonts w:ascii="Times New Roman" w:hAnsi="Times New Roman" w:cs="Times New Roman"/>
          <w:bCs/>
          <w:sz w:val="24"/>
          <w:szCs w:val="24"/>
          <w:lang w:val="en-US"/>
        </w:rPr>
        <w:t xml:space="preserve">by benefiting from additional shared resources and </w:t>
      </w:r>
      <w:proofErr w:type="gramStart"/>
      <w:r w:rsidR="002441A5" w:rsidRPr="003E3CAB">
        <w:rPr>
          <w:rFonts w:ascii="Times New Roman" w:hAnsi="Times New Roman" w:cs="Times New Roman"/>
          <w:bCs/>
          <w:sz w:val="24"/>
          <w:szCs w:val="24"/>
          <w:lang w:val="en-US"/>
        </w:rPr>
        <w:t>communities</w:t>
      </w:r>
      <w:r w:rsidR="00F75353" w:rsidRPr="003E3CAB">
        <w:rPr>
          <w:rFonts w:ascii="Times New Roman" w:hAnsi="Times New Roman" w:cs="Times New Roman"/>
          <w:bCs/>
          <w:sz w:val="24"/>
          <w:szCs w:val="24"/>
          <w:lang w:val="en-US"/>
        </w:rPr>
        <w:t>,</w:t>
      </w:r>
      <w:r w:rsidR="002441A5" w:rsidRPr="003E3CAB">
        <w:rPr>
          <w:rFonts w:ascii="Times New Roman" w:hAnsi="Times New Roman" w:cs="Times New Roman"/>
          <w:bCs/>
          <w:sz w:val="24"/>
          <w:szCs w:val="24"/>
          <w:lang w:val="en-US"/>
        </w:rPr>
        <w:t xml:space="preserve"> and</w:t>
      </w:r>
      <w:proofErr w:type="gramEnd"/>
      <w:r w:rsidR="002441A5" w:rsidRPr="003E3CAB">
        <w:rPr>
          <w:rFonts w:ascii="Times New Roman" w:hAnsi="Times New Roman" w:cs="Times New Roman"/>
          <w:bCs/>
          <w:sz w:val="24"/>
          <w:szCs w:val="24"/>
          <w:lang w:val="en-US"/>
        </w:rPr>
        <w:t xml:space="preserve"> leveraging </w:t>
      </w:r>
      <w:r w:rsidRPr="003E3CAB">
        <w:rPr>
          <w:rFonts w:ascii="Times New Roman" w:hAnsi="Times New Roman" w:cs="Times New Roman"/>
          <w:bCs/>
          <w:sz w:val="24"/>
          <w:szCs w:val="24"/>
          <w:lang w:val="en-US"/>
        </w:rPr>
        <w:t xml:space="preserve">the legitimacy and authoritativeness </w:t>
      </w:r>
      <w:r w:rsidR="00F75353" w:rsidRPr="003E3CAB">
        <w:rPr>
          <w:rFonts w:ascii="Times New Roman" w:hAnsi="Times New Roman" w:cs="Times New Roman"/>
          <w:bCs/>
          <w:sz w:val="24"/>
          <w:szCs w:val="24"/>
          <w:lang w:val="en-US"/>
        </w:rPr>
        <w:t>of</w:t>
      </w:r>
      <w:r w:rsidRPr="003E3CAB">
        <w:rPr>
          <w:rFonts w:ascii="Times New Roman" w:hAnsi="Times New Roman" w:cs="Times New Roman"/>
          <w:bCs/>
          <w:sz w:val="24"/>
          <w:szCs w:val="24"/>
          <w:lang w:val="en-US"/>
        </w:rPr>
        <w:t xml:space="preserve"> the radical circles</w:t>
      </w:r>
      <w:r w:rsidR="002441A5" w:rsidRPr="003E3CAB">
        <w:rPr>
          <w:rFonts w:ascii="Times New Roman" w:hAnsi="Times New Roman" w:cs="Times New Roman"/>
          <w:bCs/>
          <w:sz w:val="24"/>
          <w:szCs w:val="24"/>
          <w:lang w:val="en-US"/>
        </w:rPr>
        <w:t xml:space="preserve">. </w:t>
      </w:r>
    </w:p>
    <w:bookmarkEnd w:id="25"/>
    <w:p w14:paraId="328E45D7" w14:textId="78FCDF03" w:rsidR="001279AE" w:rsidRPr="003E3CAB" w:rsidRDefault="00CA5E6C" w:rsidP="00B2021A">
      <w:pPr>
        <w:spacing w:after="0" w:line="480" w:lineRule="auto"/>
        <w:ind w:firstLine="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Last</w:t>
      </w:r>
      <w:r w:rsidR="001279AE" w:rsidRPr="003E3CAB">
        <w:rPr>
          <w:rFonts w:ascii="Times New Roman" w:hAnsi="Times New Roman" w:cs="Times New Roman"/>
          <w:bCs/>
          <w:sz w:val="24"/>
          <w:szCs w:val="24"/>
          <w:lang w:val="en-US"/>
        </w:rPr>
        <w:t xml:space="preserve">, the </w:t>
      </w:r>
      <w:r w:rsidR="009C29AC" w:rsidRPr="003E3CAB">
        <w:rPr>
          <w:rFonts w:ascii="Times New Roman" w:hAnsi="Times New Roman" w:cs="Times New Roman"/>
          <w:bCs/>
          <w:sz w:val="24"/>
          <w:szCs w:val="24"/>
          <w:lang w:val="en-US"/>
        </w:rPr>
        <w:t>study</w:t>
      </w:r>
      <w:r w:rsidR="001279AE" w:rsidRPr="003E3CAB">
        <w:rPr>
          <w:rFonts w:ascii="Times New Roman" w:hAnsi="Times New Roman" w:cs="Times New Roman"/>
          <w:bCs/>
          <w:sz w:val="24"/>
          <w:szCs w:val="24"/>
          <w:lang w:val="en-US"/>
        </w:rPr>
        <w:t xml:space="preserve"> </w:t>
      </w:r>
      <w:r w:rsidR="00F75353" w:rsidRPr="003E3CAB">
        <w:rPr>
          <w:rFonts w:ascii="Times New Roman" w:hAnsi="Times New Roman" w:cs="Times New Roman"/>
          <w:bCs/>
          <w:sz w:val="24"/>
          <w:szCs w:val="24"/>
          <w:lang w:val="en-US"/>
        </w:rPr>
        <w:t xml:space="preserve">has </w:t>
      </w:r>
      <w:r w:rsidR="001279AE" w:rsidRPr="003E3CAB">
        <w:rPr>
          <w:rFonts w:ascii="Times New Roman" w:hAnsi="Times New Roman" w:cs="Times New Roman"/>
          <w:bCs/>
          <w:sz w:val="24"/>
          <w:szCs w:val="24"/>
          <w:lang w:val="en-US"/>
        </w:rPr>
        <w:t>examine</w:t>
      </w:r>
      <w:r w:rsidR="00F75353" w:rsidRPr="003E3CAB">
        <w:rPr>
          <w:rFonts w:ascii="Times New Roman" w:hAnsi="Times New Roman" w:cs="Times New Roman"/>
          <w:bCs/>
          <w:sz w:val="24"/>
          <w:szCs w:val="24"/>
          <w:lang w:val="en-US"/>
        </w:rPr>
        <w:t>d</w:t>
      </w:r>
      <w:r w:rsidR="001279AE" w:rsidRPr="003E3CAB">
        <w:rPr>
          <w:rFonts w:ascii="Times New Roman" w:hAnsi="Times New Roman" w:cs="Times New Roman"/>
          <w:bCs/>
          <w:sz w:val="24"/>
          <w:szCs w:val="24"/>
          <w:lang w:val="en-US"/>
        </w:rPr>
        <w:t xml:space="preserve"> open innovation processes from a </w:t>
      </w:r>
      <w:r w:rsidR="002A3F04" w:rsidRPr="003E3CAB">
        <w:rPr>
          <w:rFonts w:ascii="Times New Roman" w:hAnsi="Times New Roman" w:cs="Times New Roman"/>
          <w:bCs/>
          <w:sz w:val="24"/>
          <w:szCs w:val="24"/>
          <w:lang w:val="en-US"/>
        </w:rPr>
        <w:t>retrospective</w:t>
      </w:r>
      <w:r w:rsidR="001279AE" w:rsidRPr="003E3CAB">
        <w:rPr>
          <w:rFonts w:ascii="Times New Roman" w:hAnsi="Times New Roman" w:cs="Times New Roman"/>
          <w:bCs/>
          <w:sz w:val="24"/>
          <w:szCs w:val="24"/>
          <w:lang w:val="en-US"/>
        </w:rPr>
        <w:t xml:space="preserve"> </w:t>
      </w:r>
      <w:r w:rsidR="00F75353" w:rsidRPr="003E3CAB">
        <w:rPr>
          <w:rFonts w:ascii="Times New Roman" w:hAnsi="Times New Roman" w:cs="Times New Roman"/>
          <w:bCs/>
          <w:sz w:val="24"/>
          <w:szCs w:val="24"/>
          <w:lang w:val="en-US"/>
        </w:rPr>
        <w:t>viewpoint</w:t>
      </w:r>
      <w:r w:rsidR="001279AE" w:rsidRPr="003E3CAB">
        <w:rPr>
          <w:rFonts w:ascii="Times New Roman" w:hAnsi="Times New Roman" w:cs="Times New Roman"/>
          <w:bCs/>
          <w:sz w:val="24"/>
          <w:szCs w:val="24"/>
          <w:lang w:val="en-US"/>
        </w:rPr>
        <w:t xml:space="preserve"> (Appleyard and Chesbrough</w:t>
      </w:r>
      <w:r w:rsidR="00B504E9" w:rsidRPr="003E3CAB">
        <w:rPr>
          <w:rFonts w:ascii="Times New Roman" w:hAnsi="Times New Roman" w:cs="Times New Roman"/>
          <w:bCs/>
          <w:sz w:val="24"/>
          <w:szCs w:val="24"/>
          <w:lang w:val="en-US"/>
        </w:rPr>
        <w:t>,</w:t>
      </w:r>
      <w:r w:rsidR="001279AE" w:rsidRPr="003E3CAB">
        <w:rPr>
          <w:rFonts w:ascii="Times New Roman" w:hAnsi="Times New Roman" w:cs="Times New Roman"/>
          <w:bCs/>
          <w:sz w:val="24"/>
          <w:szCs w:val="24"/>
          <w:lang w:val="en-US"/>
        </w:rPr>
        <w:t xml:space="preserve"> 2017), which </w:t>
      </w:r>
      <w:r w:rsidR="00F75353" w:rsidRPr="003E3CAB">
        <w:rPr>
          <w:rFonts w:ascii="Times New Roman" w:hAnsi="Times New Roman" w:cs="Times New Roman"/>
          <w:bCs/>
          <w:sz w:val="24"/>
          <w:szCs w:val="24"/>
          <w:lang w:val="en-US"/>
        </w:rPr>
        <w:t>is</w:t>
      </w:r>
      <w:r w:rsidR="001279AE" w:rsidRPr="003E3CAB">
        <w:rPr>
          <w:rFonts w:ascii="Times New Roman" w:hAnsi="Times New Roman" w:cs="Times New Roman"/>
          <w:bCs/>
          <w:sz w:val="24"/>
          <w:szCs w:val="24"/>
          <w:lang w:val="en-US"/>
        </w:rPr>
        <w:t xml:space="preserve"> a relevant departure from the most common static and cross-sectional </w:t>
      </w:r>
      <w:r w:rsidR="00567A33" w:rsidRPr="003E3CAB">
        <w:rPr>
          <w:rFonts w:ascii="Times New Roman" w:hAnsi="Times New Roman" w:cs="Times New Roman"/>
          <w:bCs/>
          <w:sz w:val="24"/>
          <w:szCs w:val="24"/>
          <w:lang w:val="en-US"/>
        </w:rPr>
        <w:t>perspectives</w:t>
      </w:r>
      <w:r w:rsidR="001279AE" w:rsidRPr="003E3CAB">
        <w:rPr>
          <w:rFonts w:ascii="Times New Roman" w:hAnsi="Times New Roman" w:cs="Times New Roman"/>
          <w:bCs/>
          <w:sz w:val="24"/>
          <w:szCs w:val="24"/>
          <w:lang w:val="en-US"/>
        </w:rPr>
        <w:t xml:space="preserve"> adopted in existing open innovation research. This </w:t>
      </w:r>
      <w:r w:rsidR="001279AE" w:rsidRPr="003E3CAB">
        <w:rPr>
          <w:rFonts w:ascii="Times New Roman" w:hAnsi="Times New Roman" w:cs="Times New Roman"/>
          <w:bCs/>
          <w:sz w:val="24"/>
          <w:szCs w:val="24"/>
          <w:lang w:val="en-US"/>
        </w:rPr>
        <w:lastRenderedPageBreak/>
        <w:t xml:space="preserve">analysis </w:t>
      </w:r>
      <w:r w:rsidR="00567A33" w:rsidRPr="003E3CAB">
        <w:rPr>
          <w:rFonts w:ascii="Times New Roman" w:hAnsi="Times New Roman" w:cs="Times New Roman"/>
          <w:bCs/>
          <w:sz w:val="24"/>
          <w:szCs w:val="24"/>
          <w:lang w:val="en-US"/>
        </w:rPr>
        <w:t xml:space="preserve">has </w:t>
      </w:r>
      <w:r w:rsidR="001279AE" w:rsidRPr="003E3CAB">
        <w:rPr>
          <w:rFonts w:ascii="Times New Roman" w:hAnsi="Times New Roman" w:cs="Times New Roman"/>
          <w:bCs/>
          <w:sz w:val="24"/>
          <w:szCs w:val="24"/>
          <w:lang w:val="en-US"/>
        </w:rPr>
        <w:t>allow</w:t>
      </w:r>
      <w:r w:rsidR="00567A33" w:rsidRPr="003E3CAB">
        <w:rPr>
          <w:rFonts w:ascii="Times New Roman" w:hAnsi="Times New Roman" w:cs="Times New Roman"/>
          <w:bCs/>
          <w:sz w:val="24"/>
          <w:szCs w:val="24"/>
          <w:lang w:val="en-US"/>
        </w:rPr>
        <w:t>ed</w:t>
      </w:r>
      <w:r w:rsidR="001279AE" w:rsidRPr="003E3CAB">
        <w:rPr>
          <w:rFonts w:ascii="Times New Roman" w:hAnsi="Times New Roman" w:cs="Times New Roman"/>
          <w:bCs/>
          <w:sz w:val="24"/>
          <w:szCs w:val="24"/>
          <w:lang w:val="en-US"/>
        </w:rPr>
        <w:t xml:space="preserve"> us to </w:t>
      </w:r>
      <w:r w:rsidR="001279AE" w:rsidRPr="003E3CAB">
        <w:rPr>
          <w:rFonts w:ascii="Times New Roman" w:hAnsi="Times New Roman" w:cs="Times New Roman"/>
          <w:sz w:val="24"/>
          <w:szCs w:val="24"/>
          <w:lang w:val="en-US"/>
        </w:rPr>
        <w:t>provide a ri</w:t>
      </w:r>
      <w:r w:rsidR="00567A33" w:rsidRPr="003E3CAB">
        <w:rPr>
          <w:rFonts w:ascii="Times New Roman" w:hAnsi="Times New Roman" w:cs="Times New Roman"/>
          <w:sz w:val="24"/>
          <w:szCs w:val="24"/>
          <w:lang w:val="en-US"/>
        </w:rPr>
        <w:t>ch description of the evolution</w:t>
      </w:r>
      <w:r w:rsidR="001279AE" w:rsidRPr="003E3CAB">
        <w:rPr>
          <w:rFonts w:ascii="Times New Roman" w:hAnsi="Times New Roman" w:cs="Times New Roman"/>
          <w:sz w:val="24"/>
          <w:szCs w:val="24"/>
          <w:lang w:val="en-US"/>
        </w:rPr>
        <w:t xml:space="preserve"> of these entities from both </w:t>
      </w:r>
      <w:r w:rsidR="00567A33" w:rsidRPr="003E3CAB">
        <w:rPr>
          <w:rFonts w:ascii="Times New Roman" w:hAnsi="Times New Roman" w:cs="Times New Roman"/>
          <w:sz w:val="24"/>
          <w:szCs w:val="24"/>
          <w:lang w:val="en-US"/>
        </w:rPr>
        <w:t xml:space="preserve">the </w:t>
      </w:r>
      <w:r w:rsidR="001279AE" w:rsidRPr="003E3CAB">
        <w:rPr>
          <w:rFonts w:ascii="Times New Roman" w:hAnsi="Times New Roman" w:cs="Times New Roman"/>
          <w:bCs/>
          <w:sz w:val="24"/>
          <w:szCs w:val="24"/>
          <w:lang w:val="en-US"/>
        </w:rPr>
        <w:t>value</w:t>
      </w:r>
      <w:r w:rsidR="001279AE" w:rsidRPr="003E3CAB">
        <w:rPr>
          <w:rFonts w:ascii="Times New Roman" w:hAnsi="Times New Roman" w:cs="Times New Roman"/>
          <w:sz w:val="24"/>
          <w:szCs w:val="24"/>
          <w:lang w:val="en-US"/>
        </w:rPr>
        <w:t xml:space="preserve"> creation and value capture</w:t>
      </w:r>
      <w:r w:rsidR="00567A33" w:rsidRPr="003E3CAB">
        <w:rPr>
          <w:rFonts w:ascii="Times New Roman" w:hAnsi="Times New Roman" w:cs="Times New Roman"/>
          <w:sz w:val="24"/>
          <w:szCs w:val="24"/>
          <w:lang w:val="en-US"/>
        </w:rPr>
        <w:t xml:space="preserve"> perspective</w:t>
      </w:r>
      <w:r w:rsidR="001279AE" w:rsidRPr="003E3CAB">
        <w:rPr>
          <w:rFonts w:ascii="Times New Roman" w:hAnsi="Times New Roman" w:cs="Times New Roman"/>
          <w:sz w:val="24"/>
          <w:szCs w:val="24"/>
          <w:lang w:val="en-US"/>
        </w:rPr>
        <w:t xml:space="preserve">. </w:t>
      </w:r>
      <w:r w:rsidR="00834769" w:rsidRPr="003E3CAB">
        <w:rPr>
          <w:rFonts w:ascii="Times New Roman" w:hAnsi="Times New Roman" w:cs="Times New Roman"/>
          <w:sz w:val="24"/>
          <w:szCs w:val="24"/>
          <w:lang w:val="en-US"/>
        </w:rPr>
        <w:t>A key insight of th</w:t>
      </w:r>
      <w:r w:rsidR="00567A33" w:rsidRPr="003E3CAB">
        <w:rPr>
          <w:rFonts w:ascii="Times New Roman" w:hAnsi="Times New Roman" w:cs="Times New Roman"/>
          <w:sz w:val="24"/>
          <w:szCs w:val="24"/>
          <w:lang w:val="en-US"/>
        </w:rPr>
        <w:t>is</w:t>
      </w:r>
      <w:r w:rsidR="00834769" w:rsidRPr="003E3CAB">
        <w:rPr>
          <w:rFonts w:ascii="Times New Roman" w:hAnsi="Times New Roman" w:cs="Times New Roman"/>
          <w:sz w:val="24"/>
          <w:szCs w:val="24"/>
          <w:lang w:val="en-US"/>
        </w:rPr>
        <w:t xml:space="preserve"> </w:t>
      </w:r>
      <w:r w:rsidR="009C29AC" w:rsidRPr="003E3CAB">
        <w:rPr>
          <w:rFonts w:ascii="Times New Roman" w:hAnsi="Times New Roman" w:cs="Times New Roman"/>
          <w:sz w:val="24"/>
          <w:szCs w:val="24"/>
          <w:lang w:val="en-US"/>
        </w:rPr>
        <w:t>study</w:t>
      </w:r>
      <w:r w:rsidR="00834769" w:rsidRPr="003E3CAB">
        <w:rPr>
          <w:rFonts w:ascii="Times New Roman" w:hAnsi="Times New Roman" w:cs="Times New Roman"/>
          <w:sz w:val="24"/>
          <w:szCs w:val="24"/>
          <w:lang w:val="en-US"/>
        </w:rPr>
        <w:t xml:space="preserve"> is that radical circles </w:t>
      </w:r>
      <w:r w:rsidR="00567A33" w:rsidRPr="003E3CAB">
        <w:rPr>
          <w:rFonts w:ascii="Times New Roman" w:hAnsi="Times New Roman" w:cs="Times New Roman"/>
          <w:sz w:val="24"/>
          <w:szCs w:val="24"/>
          <w:lang w:val="en-US"/>
        </w:rPr>
        <w:t>create</w:t>
      </w:r>
      <w:r w:rsidR="00834769" w:rsidRPr="003E3CAB">
        <w:rPr>
          <w:rFonts w:ascii="Times New Roman" w:hAnsi="Times New Roman" w:cs="Times New Roman"/>
          <w:sz w:val="24"/>
          <w:szCs w:val="24"/>
          <w:lang w:val="en-US"/>
        </w:rPr>
        <w:t xml:space="preserve"> value with some external sources of innovation (West and </w:t>
      </w:r>
      <w:proofErr w:type="spellStart"/>
      <w:r w:rsidR="00834769" w:rsidRPr="003E3CAB">
        <w:rPr>
          <w:rFonts w:ascii="Times New Roman" w:hAnsi="Times New Roman" w:cs="Times New Roman"/>
          <w:sz w:val="24"/>
          <w:szCs w:val="24"/>
          <w:lang w:val="en-US"/>
        </w:rPr>
        <w:t>Bogers</w:t>
      </w:r>
      <w:proofErr w:type="spellEnd"/>
      <w:r w:rsidR="00B504E9" w:rsidRPr="003E3CAB">
        <w:rPr>
          <w:rFonts w:ascii="Times New Roman" w:hAnsi="Times New Roman" w:cs="Times New Roman"/>
          <w:sz w:val="24"/>
          <w:szCs w:val="24"/>
          <w:lang w:val="en-US"/>
        </w:rPr>
        <w:t>,</w:t>
      </w:r>
      <w:r w:rsidR="00834769" w:rsidRPr="003E3CAB">
        <w:rPr>
          <w:rFonts w:ascii="Times New Roman" w:hAnsi="Times New Roman" w:cs="Times New Roman"/>
          <w:sz w:val="24"/>
          <w:szCs w:val="24"/>
          <w:lang w:val="en-US"/>
        </w:rPr>
        <w:t xml:space="preserve"> 2014). </w:t>
      </w:r>
      <w:r w:rsidR="001279AE" w:rsidRPr="003E3CAB">
        <w:rPr>
          <w:rFonts w:ascii="Times New Roman" w:hAnsi="Times New Roman" w:cs="Times New Roman"/>
          <w:sz w:val="24"/>
          <w:szCs w:val="24"/>
          <w:lang w:val="en-US"/>
        </w:rPr>
        <w:t xml:space="preserve">Moreover, this analysis offers valuable insights for </w:t>
      </w:r>
      <w:r w:rsidR="001279AE" w:rsidRPr="003E3CAB">
        <w:rPr>
          <w:rFonts w:ascii="Times New Roman" w:hAnsi="Times New Roman" w:cs="Times New Roman"/>
          <w:bCs/>
          <w:sz w:val="24"/>
          <w:szCs w:val="24"/>
          <w:lang w:val="en-US"/>
        </w:rPr>
        <w:t>business model innovation scholars (Chesbrough</w:t>
      </w:r>
      <w:r w:rsidR="00B504E9" w:rsidRPr="003E3CAB">
        <w:rPr>
          <w:rFonts w:ascii="Times New Roman" w:hAnsi="Times New Roman" w:cs="Times New Roman"/>
          <w:bCs/>
          <w:sz w:val="24"/>
          <w:szCs w:val="24"/>
          <w:lang w:val="en-US"/>
        </w:rPr>
        <w:t>,</w:t>
      </w:r>
      <w:r w:rsidR="001279AE" w:rsidRPr="003E3CAB">
        <w:rPr>
          <w:rFonts w:ascii="Times New Roman" w:hAnsi="Times New Roman" w:cs="Times New Roman"/>
          <w:bCs/>
          <w:sz w:val="24"/>
          <w:szCs w:val="24"/>
          <w:lang w:val="en-US"/>
        </w:rPr>
        <w:t xml:space="preserve"> 2010; Teece</w:t>
      </w:r>
      <w:r w:rsidR="00B504E9" w:rsidRPr="003E3CAB">
        <w:rPr>
          <w:rFonts w:ascii="Times New Roman" w:hAnsi="Times New Roman" w:cs="Times New Roman"/>
          <w:bCs/>
          <w:sz w:val="24"/>
          <w:szCs w:val="24"/>
          <w:lang w:val="en-US"/>
        </w:rPr>
        <w:t>,</w:t>
      </w:r>
      <w:r w:rsidR="001279AE" w:rsidRPr="003E3CAB">
        <w:rPr>
          <w:rFonts w:ascii="Times New Roman" w:hAnsi="Times New Roman" w:cs="Times New Roman"/>
          <w:bCs/>
          <w:sz w:val="24"/>
          <w:szCs w:val="24"/>
          <w:lang w:val="en-US"/>
        </w:rPr>
        <w:t xml:space="preserve"> 2010). Indeed, </w:t>
      </w:r>
      <w:r w:rsidR="00567A33" w:rsidRPr="003E3CAB">
        <w:rPr>
          <w:rFonts w:ascii="Times New Roman" w:hAnsi="Times New Roman" w:cs="Times New Roman"/>
          <w:bCs/>
          <w:sz w:val="24"/>
          <w:szCs w:val="24"/>
          <w:lang w:val="en-US"/>
        </w:rPr>
        <w:t>the</w:t>
      </w:r>
      <w:r w:rsidR="00733FDB" w:rsidRPr="003E3CAB">
        <w:rPr>
          <w:rFonts w:ascii="Times New Roman" w:hAnsi="Times New Roman" w:cs="Times New Roman"/>
          <w:bCs/>
          <w:sz w:val="24"/>
          <w:szCs w:val="24"/>
          <w:lang w:val="en-US"/>
        </w:rPr>
        <w:t xml:space="preserve"> qualitative</w:t>
      </w:r>
      <w:r w:rsidR="001279AE" w:rsidRPr="003E3CAB">
        <w:rPr>
          <w:rFonts w:ascii="Times New Roman" w:hAnsi="Times New Roman" w:cs="Times New Roman"/>
          <w:bCs/>
          <w:sz w:val="24"/>
          <w:szCs w:val="24"/>
          <w:lang w:val="en-US"/>
        </w:rPr>
        <w:t xml:space="preserve"> analysis of the radical circles</w:t>
      </w:r>
      <w:r w:rsidR="00905CF3" w:rsidRPr="003E3CAB">
        <w:rPr>
          <w:rFonts w:ascii="Times New Roman" w:hAnsi="Times New Roman" w:cs="Times New Roman"/>
          <w:bCs/>
          <w:sz w:val="24"/>
          <w:szCs w:val="24"/>
          <w:lang w:val="en-US"/>
        </w:rPr>
        <w:t xml:space="preserve"> shows </w:t>
      </w:r>
      <w:r w:rsidR="001279AE" w:rsidRPr="003E3CAB">
        <w:rPr>
          <w:rFonts w:ascii="Times New Roman" w:hAnsi="Times New Roman" w:cs="Times New Roman"/>
          <w:bCs/>
          <w:sz w:val="24"/>
          <w:szCs w:val="24"/>
          <w:lang w:val="en-US"/>
        </w:rPr>
        <w:t xml:space="preserve">the </w:t>
      </w:r>
      <w:r w:rsidR="00E37CA5" w:rsidRPr="003E3CAB">
        <w:rPr>
          <w:rFonts w:ascii="Times New Roman" w:hAnsi="Times New Roman" w:cs="Times New Roman"/>
          <w:bCs/>
          <w:sz w:val="24"/>
          <w:szCs w:val="24"/>
          <w:lang w:val="en-US"/>
        </w:rPr>
        <w:t>evolution</w:t>
      </w:r>
      <w:r w:rsidR="00905CF3" w:rsidRPr="003E3CAB">
        <w:rPr>
          <w:rFonts w:ascii="Times New Roman" w:hAnsi="Times New Roman" w:cs="Times New Roman"/>
          <w:bCs/>
          <w:sz w:val="24"/>
          <w:szCs w:val="24"/>
          <w:lang w:val="en-US"/>
        </w:rPr>
        <w:t xml:space="preserve"> </w:t>
      </w:r>
      <w:r w:rsidR="00E37CA5" w:rsidRPr="003E3CAB">
        <w:rPr>
          <w:rFonts w:ascii="Times New Roman" w:hAnsi="Times New Roman" w:cs="Times New Roman"/>
          <w:bCs/>
          <w:sz w:val="24"/>
          <w:szCs w:val="24"/>
          <w:lang w:val="en-US"/>
        </w:rPr>
        <w:t>of business models</w:t>
      </w:r>
      <w:r w:rsidR="001279AE" w:rsidRPr="003E3CAB">
        <w:rPr>
          <w:rFonts w:ascii="Times New Roman" w:hAnsi="Times New Roman" w:cs="Times New Roman"/>
          <w:bCs/>
          <w:sz w:val="24"/>
          <w:szCs w:val="24"/>
          <w:lang w:val="en-US"/>
        </w:rPr>
        <w:t xml:space="preserve"> </w:t>
      </w:r>
      <w:r w:rsidR="00E37CA5" w:rsidRPr="003E3CAB">
        <w:rPr>
          <w:rFonts w:ascii="Times New Roman" w:hAnsi="Times New Roman" w:cs="Times New Roman"/>
          <w:bCs/>
          <w:sz w:val="24"/>
          <w:szCs w:val="24"/>
          <w:lang w:val="en-US"/>
        </w:rPr>
        <w:t>that stem</w:t>
      </w:r>
      <w:r w:rsidR="001279AE" w:rsidRPr="003E3CAB">
        <w:rPr>
          <w:rFonts w:ascii="Times New Roman" w:hAnsi="Times New Roman" w:cs="Times New Roman"/>
          <w:bCs/>
          <w:sz w:val="24"/>
          <w:szCs w:val="24"/>
          <w:lang w:val="en-US"/>
        </w:rPr>
        <w:t xml:space="preserve"> from a community of specialized hobbyists </w:t>
      </w:r>
      <w:r w:rsidR="00E37CA5" w:rsidRPr="003E3CAB">
        <w:rPr>
          <w:rFonts w:ascii="Times New Roman" w:hAnsi="Times New Roman" w:cs="Times New Roman"/>
          <w:bCs/>
          <w:sz w:val="24"/>
          <w:szCs w:val="24"/>
          <w:lang w:val="en-US"/>
        </w:rPr>
        <w:t xml:space="preserve">turning </w:t>
      </w:r>
      <w:r w:rsidR="001279AE" w:rsidRPr="003E3CAB">
        <w:rPr>
          <w:rFonts w:ascii="Times New Roman" w:hAnsi="Times New Roman" w:cs="Times New Roman"/>
          <w:bCs/>
          <w:sz w:val="24"/>
          <w:szCs w:val="24"/>
          <w:lang w:val="en-US"/>
        </w:rPr>
        <w:t>into a platform for the creation of new products and services.</w:t>
      </w:r>
      <w:r w:rsidR="009819AE" w:rsidRPr="003E3CAB">
        <w:rPr>
          <w:rFonts w:ascii="Times New Roman" w:hAnsi="Times New Roman" w:cs="Times New Roman"/>
          <w:bCs/>
          <w:sz w:val="24"/>
          <w:szCs w:val="24"/>
          <w:lang w:val="en-US"/>
        </w:rPr>
        <w:t xml:space="preserve"> In</w:t>
      </w:r>
      <w:r w:rsidR="00A43D07" w:rsidRPr="003E3CAB">
        <w:rPr>
          <w:rFonts w:ascii="Times New Roman" w:hAnsi="Times New Roman" w:cs="Times New Roman"/>
          <w:bCs/>
          <w:sz w:val="24"/>
          <w:szCs w:val="24"/>
          <w:lang w:val="en-US"/>
        </w:rPr>
        <w:t>terestingly,</w:t>
      </w:r>
      <w:r w:rsidR="006A29C7" w:rsidRPr="003E3CAB">
        <w:rPr>
          <w:rFonts w:ascii="Times New Roman" w:hAnsi="Times New Roman" w:cs="Times New Roman"/>
          <w:bCs/>
          <w:sz w:val="24"/>
          <w:szCs w:val="24"/>
          <w:lang w:val="en-US"/>
        </w:rPr>
        <w:t xml:space="preserve"> </w:t>
      </w:r>
      <w:r w:rsidR="00A43D07" w:rsidRPr="003E3CAB">
        <w:rPr>
          <w:rFonts w:ascii="Times New Roman" w:hAnsi="Times New Roman" w:cs="Times New Roman"/>
          <w:bCs/>
          <w:sz w:val="24"/>
          <w:szCs w:val="24"/>
          <w:lang w:val="en-US"/>
        </w:rPr>
        <w:t xml:space="preserve">such </w:t>
      </w:r>
      <w:r w:rsidR="009819AE" w:rsidRPr="003E3CAB">
        <w:rPr>
          <w:rFonts w:ascii="Times New Roman" w:hAnsi="Times New Roman" w:cs="Times New Roman"/>
          <w:bCs/>
          <w:sz w:val="24"/>
          <w:szCs w:val="24"/>
          <w:lang w:val="en-US"/>
        </w:rPr>
        <w:t>contribution reflect</w:t>
      </w:r>
      <w:r w:rsidR="00905CF3" w:rsidRPr="003E3CAB">
        <w:rPr>
          <w:rFonts w:ascii="Times New Roman" w:hAnsi="Times New Roman" w:cs="Times New Roman"/>
          <w:bCs/>
          <w:sz w:val="24"/>
          <w:szCs w:val="24"/>
          <w:lang w:val="en-US"/>
        </w:rPr>
        <w:t>s the</w:t>
      </w:r>
      <w:r w:rsidR="009819AE" w:rsidRPr="003E3CAB">
        <w:rPr>
          <w:rFonts w:ascii="Times New Roman" w:hAnsi="Times New Roman" w:cs="Times New Roman"/>
          <w:bCs/>
          <w:sz w:val="24"/>
          <w:szCs w:val="24"/>
          <w:lang w:val="en-US"/>
        </w:rPr>
        <w:t xml:space="preserve"> </w:t>
      </w:r>
      <w:r w:rsidR="00AB55BC" w:rsidRPr="003E3CAB">
        <w:rPr>
          <w:rFonts w:ascii="Times New Roman" w:hAnsi="Times New Roman" w:cs="Times New Roman"/>
          <w:bCs/>
          <w:sz w:val="24"/>
          <w:szCs w:val="24"/>
          <w:lang w:val="en-US"/>
        </w:rPr>
        <w:t>“</w:t>
      </w:r>
      <w:r w:rsidR="009819AE" w:rsidRPr="003E3CAB">
        <w:rPr>
          <w:rFonts w:ascii="Times New Roman" w:hAnsi="Times New Roman" w:cs="Times New Roman"/>
          <w:bCs/>
          <w:sz w:val="24"/>
          <w:szCs w:val="24"/>
          <w:lang w:val="en-US"/>
        </w:rPr>
        <w:t>history to theory</w:t>
      </w:r>
      <w:r w:rsidR="00AB55BC" w:rsidRPr="003E3CAB">
        <w:rPr>
          <w:rFonts w:ascii="Times New Roman" w:hAnsi="Times New Roman" w:cs="Times New Roman"/>
          <w:bCs/>
          <w:sz w:val="24"/>
          <w:szCs w:val="24"/>
          <w:lang w:val="en-US"/>
        </w:rPr>
        <w:t>”</w:t>
      </w:r>
      <w:r w:rsidR="009819AE" w:rsidRPr="003E3CAB">
        <w:rPr>
          <w:rFonts w:ascii="Times New Roman" w:hAnsi="Times New Roman" w:cs="Times New Roman"/>
          <w:bCs/>
          <w:sz w:val="24"/>
          <w:szCs w:val="24"/>
          <w:lang w:val="en-US"/>
        </w:rPr>
        <w:t xml:space="preserve"> approach (</w:t>
      </w:r>
      <w:proofErr w:type="spellStart"/>
      <w:r w:rsidR="009819AE" w:rsidRPr="003E3CAB">
        <w:rPr>
          <w:rFonts w:ascii="Times New Roman" w:hAnsi="Times New Roman" w:cs="Times New Roman"/>
          <w:bCs/>
          <w:sz w:val="24"/>
          <w:szCs w:val="24"/>
          <w:lang w:val="en-US"/>
        </w:rPr>
        <w:t>Argyres</w:t>
      </w:r>
      <w:proofErr w:type="spellEnd"/>
      <w:r w:rsidR="009819AE" w:rsidRPr="003E3CAB">
        <w:rPr>
          <w:rFonts w:ascii="Times New Roman" w:hAnsi="Times New Roman" w:cs="Times New Roman"/>
          <w:bCs/>
          <w:sz w:val="24"/>
          <w:szCs w:val="24"/>
          <w:lang w:val="en-US"/>
        </w:rPr>
        <w:t xml:space="preserve"> et al.</w:t>
      </w:r>
      <w:r w:rsidR="00237188" w:rsidRPr="003E3CAB">
        <w:rPr>
          <w:rFonts w:ascii="Times New Roman" w:hAnsi="Times New Roman" w:cs="Times New Roman"/>
          <w:bCs/>
          <w:sz w:val="24"/>
          <w:szCs w:val="24"/>
          <w:lang w:val="en-US"/>
        </w:rPr>
        <w:t>,</w:t>
      </w:r>
      <w:r w:rsidR="00905CF3" w:rsidRPr="003E3CAB">
        <w:rPr>
          <w:rFonts w:ascii="Times New Roman" w:hAnsi="Times New Roman" w:cs="Times New Roman"/>
          <w:bCs/>
          <w:sz w:val="24"/>
          <w:szCs w:val="24"/>
          <w:lang w:val="en-US"/>
        </w:rPr>
        <w:t xml:space="preserve"> 2019), </w:t>
      </w:r>
      <w:r w:rsidR="009819AE" w:rsidRPr="003E3CAB">
        <w:rPr>
          <w:rFonts w:ascii="Times New Roman" w:hAnsi="Times New Roman" w:cs="Times New Roman"/>
          <w:bCs/>
          <w:sz w:val="24"/>
          <w:szCs w:val="24"/>
          <w:lang w:val="en-US"/>
        </w:rPr>
        <w:t>show</w:t>
      </w:r>
      <w:r w:rsidR="00905CF3" w:rsidRPr="003E3CAB">
        <w:rPr>
          <w:rFonts w:ascii="Times New Roman" w:hAnsi="Times New Roman" w:cs="Times New Roman"/>
          <w:bCs/>
          <w:sz w:val="24"/>
          <w:szCs w:val="24"/>
          <w:lang w:val="en-US"/>
        </w:rPr>
        <w:t>ing that</w:t>
      </w:r>
      <w:r w:rsidR="009819AE" w:rsidRPr="003E3CAB">
        <w:rPr>
          <w:rFonts w:ascii="Times New Roman" w:hAnsi="Times New Roman" w:cs="Times New Roman"/>
          <w:bCs/>
          <w:sz w:val="24"/>
          <w:szCs w:val="24"/>
          <w:lang w:val="en-US"/>
        </w:rPr>
        <w:t xml:space="preserve"> </w:t>
      </w:r>
      <w:r w:rsidR="00A43D07" w:rsidRPr="003E3CAB">
        <w:rPr>
          <w:rFonts w:ascii="Times New Roman" w:hAnsi="Times New Roman" w:cs="Times New Roman"/>
          <w:bCs/>
          <w:sz w:val="24"/>
          <w:szCs w:val="24"/>
          <w:lang w:val="en-US"/>
        </w:rPr>
        <w:t>open innovation processes</w:t>
      </w:r>
      <w:r w:rsidR="009819AE" w:rsidRPr="003E3CAB">
        <w:rPr>
          <w:rFonts w:ascii="Times New Roman" w:hAnsi="Times New Roman" w:cs="Times New Roman"/>
          <w:bCs/>
          <w:sz w:val="24"/>
          <w:szCs w:val="24"/>
          <w:lang w:val="en-US"/>
        </w:rPr>
        <w:t xml:space="preserve"> are better understood when historical contexts are </w:t>
      </w:r>
      <w:proofErr w:type="gramStart"/>
      <w:r w:rsidR="009819AE" w:rsidRPr="003E3CAB">
        <w:rPr>
          <w:rFonts w:ascii="Times New Roman" w:hAnsi="Times New Roman" w:cs="Times New Roman"/>
          <w:bCs/>
          <w:sz w:val="24"/>
          <w:szCs w:val="24"/>
          <w:lang w:val="en-US"/>
        </w:rPr>
        <w:t>taken into account</w:t>
      </w:r>
      <w:proofErr w:type="gramEnd"/>
      <w:r w:rsidR="009819AE" w:rsidRPr="003E3CAB">
        <w:rPr>
          <w:rFonts w:ascii="Times New Roman" w:hAnsi="Times New Roman" w:cs="Times New Roman"/>
          <w:bCs/>
          <w:sz w:val="24"/>
          <w:szCs w:val="24"/>
          <w:lang w:val="en-US"/>
        </w:rPr>
        <w:t xml:space="preserve">. </w:t>
      </w:r>
    </w:p>
    <w:p w14:paraId="171A13BD" w14:textId="77777777" w:rsidR="001279AE" w:rsidRPr="003E3CAB" w:rsidRDefault="001279AE" w:rsidP="00BC16A9">
      <w:pPr>
        <w:spacing w:after="0" w:line="240" w:lineRule="auto"/>
        <w:contextualSpacing/>
        <w:rPr>
          <w:rFonts w:ascii="Times New Roman" w:eastAsia="Calibri" w:hAnsi="Times New Roman" w:cs="Times New Roman"/>
          <w:sz w:val="24"/>
          <w:szCs w:val="24"/>
          <w:lang w:val="en-US" w:eastAsia="en-US"/>
        </w:rPr>
      </w:pPr>
    </w:p>
    <w:p w14:paraId="5E73E9D6" w14:textId="3252B008" w:rsidR="001279AE" w:rsidRPr="003E3CAB" w:rsidRDefault="00FC01F4" w:rsidP="001279AE">
      <w:pPr>
        <w:spacing w:after="0" w:line="480" w:lineRule="auto"/>
        <w:contextualSpacing/>
        <w:rPr>
          <w:rFonts w:ascii="Times New Roman" w:eastAsia="Calibri" w:hAnsi="Times New Roman" w:cs="Times New Roman"/>
          <w:i/>
          <w:sz w:val="24"/>
          <w:szCs w:val="24"/>
          <w:lang w:val="en-US" w:eastAsia="en-US"/>
        </w:rPr>
      </w:pPr>
      <w:r w:rsidRPr="003E3CAB">
        <w:rPr>
          <w:rFonts w:ascii="Times New Roman" w:eastAsia="Calibri" w:hAnsi="Times New Roman" w:cs="Times New Roman"/>
          <w:i/>
          <w:sz w:val="24"/>
          <w:szCs w:val="24"/>
          <w:lang w:val="en-US" w:eastAsia="en-US"/>
        </w:rPr>
        <w:t>6</w:t>
      </w:r>
      <w:r w:rsidR="00111F47" w:rsidRPr="003E3CAB">
        <w:rPr>
          <w:rFonts w:ascii="Times New Roman" w:eastAsia="Calibri" w:hAnsi="Times New Roman" w:cs="Times New Roman"/>
          <w:i/>
          <w:sz w:val="24"/>
          <w:szCs w:val="24"/>
          <w:lang w:val="en-US" w:eastAsia="en-US"/>
        </w:rPr>
        <w:t>.2</w:t>
      </w:r>
      <w:r w:rsidR="00496813" w:rsidRPr="003E3CAB">
        <w:rPr>
          <w:rFonts w:ascii="Times New Roman" w:eastAsia="Calibri" w:hAnsi="Times New Roman" w:cs="Times New Roman"/>
          <w:i/>
          <w:sz w:val="24"/>
          <w:szCs w:val="24"/>
          <w:lang w:val="en-US" w:eastAsia="en-US"/>
        </w:rPr>
        <w:t>.</w:t>
      </w:r>
      <w:r w:rsidR="00111F47" w:rsidRPr="003E3CAB">
        <w:rPr>
          <w:rFonts w:ascii="Times New Roman" w:eastAsia="Calibri" w:hAnsi="Times New Roman" w:cs="Times New Roman"/>
          <w:i/>
          <w:sz w:val="24"/>
          <w:szCs w:val="24"/>
          <w:lang w:val="en-US" w:eastAsia="en-US"/>
        </w:rPr>
        <w:t xml:space="preserve"> </w:t>
      </w:r>
      <w:r w:rsidR="001279AE" w:rsidRPr="003E3CAB">
        <w:rPr>
          <w:rFonts w:ascii="Times New Roman" w:eastAsia="Calibri" w:hAnsi="Times New Roman" w:cs="Times New Roman"/>
          <w:i/>
          <w:sz w:val="24"/>
          <w:szCs w:val="24"/>
          <w:lang w:val="en-US" w:eastAsia="en-US"/>
        </w:rPr>
        <w:t xml:space="preserve">Managerial </w:t>
      </w:r>
      <w:r w:rsidR="00975A0B" w:rsidRPr="003E3CAB">
        <w:rPr>
          <w:rFonts w:ascii="Times New Roman" w:eastAsia="Calibri" w:hAnsi="Times New Roman" w:cs="Times New Roman"/>
          <w:i/>
          <w:sz w:val="24"/>
          <w:szCs w:val="24"/>
          <w:lang w:val="en-US" w:eastAsia="en-US"/>
        </w:rPr>
        <w:t>implications</w:t>
      </w:r>
    </w:p>
    <w:p w14:paraId="6B7F5A64" w14:textId="1BAB07D0" w:rsidR="008A77E7" w:rsidRPr="003E3CAB" w:rsidRDefault="001279AE" w:rsidP="00AB55BC">
      <w:pPr>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This </w:t>
      </w:r>
      <w:r w:rsidR="009C29AC" w:rsidRPr="003E3CAB">
        <w:rPr>
          <w:rFonts w:ascii="Times New Roman" w:hAnsi="Times New Roman" w:cs="Times New Roman"/>
          <w:sz w:val="24"/>
          <w:szCs w:val="24"/>
          <w:lang w:val="en-US"/>
        </w:rPr>
        <w:t>study</w:t>
      </w:r>
      <w:r w:rsidRPr="003E3CAB">
        <w:rPr>
          <w:rFonts w:ascii="Times New Roman" w:hAnsi="Times New Roman" w:cs="Times New Roman"/>
          <w:sz w:val="24"/>
          <w:szCs w:val="24"/>
          <w:lang w:val="en-US"/>
        </w:rPr>
        <w:t xml:space="preserve"> </w:t>
      </w:r>
      <w:r w:rsidR="008D1F85" w:rsidRPr="003E3CAB">
        <w:rPr>
          <w:rFonts w:ascii="Times New Roman" w:hAnsi="Times New Roman" w:cs="Times New Roman"/>
          <w:sz w:val="24"/>
          <w:szCs w:val="24"/>
          <w:lang w:val="en-US"/>
        </w:rPr>
        <w:t>also</w:t>
      </w:r>
      <w:r w:rsidR="00905CF3" w:rsidRPr="003E3CAB">
        <w:rPr>
          <w:rFonts w:ascii="Times New Roman" w:hAnsi="Times New Roman" w:cs="Times New Roman"/>
          <w:sz w:val="24"/>
          <w:szCs w:val="24"/>
          <w:lang w:val="en-US"/>
        </w:rPr>
        <w:t xml:space="preserve"> has</w:t>
      </w:r>
      <w:r w:rsidR="008D1F85" w:rsidRPr="003E3CAB">
        <w:rPr>
          <w:rFonts w:ascii="Times New Roman" w:hAnsi="Times New Roman" w:cs="Times New Roman"/>
          <w:sz w:val="24"/>
          <w:szCs w:val="24"/>
          <w:lang w:val="en-US"/>
        </w:rPr>
        <w:t xml:space="preserve"> interesting implicati</w:t>
      </w:r>
      <w:r w:rsidR="00E37CA5" w:rsidRPr="003E3CAB">
        <w:rPr>
          <w:rFonts w:ascii="Times New Roman" w:hAnsi="Times New Roman" w:cs="Times New Roman"/>
          <w:sz w:val="24"/>
          <w:szCs w:val="24"/>
          <w:lang w:val="en-US"/>
        </w:rPr>
        <w:t xml:space="preserve">ons and insights for practice. </w:t>
      </w:r>
      <w:r w:rsidR="008D1F85" w:rsidRPr="003E3CAB">
        <w:rPr>
          <w:rFonts w:ascii="Times New Roman" w:hAnsi="Times New Roman" w:cs="Times New Roman"/>
          <w:sz w:val="24"/>
          <w:szCs w:val="24"/>
          <w:lang w:val="en-US"/>
        </w:rPr>
        <w:t xml:space="preserve">First, </w:t>
      </w:r>
      <w:r w:rsidR="00905CF3" w:rsidRPr="003E3CAB">
        <w:rPr>
          <w:rFonts w:ascii="Times New Roman" w:hAnsi="Times New Roman" w:cs="Times New Roman"/>
          <w:sz w:val="24"/>
          <w:szCs w:val="24"/>
          <w:lang w:val="en-US"/>
        </w:rPr>
        <w:t>the findings</w:t>
      </w:r>
      <w:r w:rsidR="008903DF" w:rsidRPr="003E3CAB">
        <w:rPr>
          <w:rFonts w:ascii="Times New Roman" w:hAnsi="Times New Roman" w:cs="Times New Roman"/>
          <w:sz w:val="24"/>
          <w:szCs w:val="24"/>
          <w:lang w:val="en-US"/>
        </w:rPr>
        <w:t xml:space="preserve"> </w:t>
      </w:r>
      <w:r w:rsidR="00251319" w:rsidRPr="003E3CAB">
        <w:rPr>
          <w:rFonts w:ascii="Times New Roman" w:hAnsi="Times New Roman" w:cs="Times New Roman"/>
          <w:sz w:val="24"/>
          <w:szCs w:val="24"/>
          <w:lang w:val="en-US"/>
        </w:rPr>
        <w:t xml:space="preserve">suggest </w:t>
      </w:r>
      <w:r w:rsidR="008903DF" w:rsidRPr="003E3CAB">
        <w:rPr>
          <w:rFonts w:ascii="Times New Roman" w:hAnsi="Times New Roman" w:cs="Times New Roman"/>
          <w:sz w:val="24"/>
          <w:szCs w:val="24"/>
          <w:lang w:val="en-US"/>
        </w:rPr>
        <w:t xml:space="preserve">that firms need to be aware of how they capture value from open </w:t>
      </w:r>
      <w:r w:rsidR="001461BD" w:rsidRPr="003E3CAB">
        <w:rPr>
          <w:rFonts w:ascii="Times New Roman" w:hAnsi="Times New Roman" w:cs="Times New Roman"/>
          <w:sz w:val="24"/>
          <w:szCs w:val="24"/>
          <w:lang w:val="en-US"/>
        </w:rPr>
        <w:t xml:space="preserve">innovation </w:t>
      </w:r>
      <w:r w:rsidR="008903DF" w:rsidRPr="003E3CAB">
        <w:rPr>
          <w:rFonts w:ascii="Times New Roman" w:hAnsi="Times New Roman" w:cs="Times New Roman"/>
          <w:sz w:val="24"/>
          <w:szCs w:val="24"/>
          <w:lang w:val="en-US"/>
        </w:rPr>
        <w:t>processes</w:t>
      </w:r>
      <w:r w:rsidR="00CF13A1" w:rsidRPr="003E3CAB">
        <w:rPr>
          <w:rFonts w:ascii="Times New Roman" w:hAnsi="Times New Roman" w:cs="Times New Roman"/>
          <w:sz w:val="24"/>
          <w:szCs w:val="24"/>
          <w:lang w:val="en-US"/>
        </w:rPr>
        <w:t xml:space="preserve">. Capturing value is indeed the </w:t>
      </w:r>
      <w:proofErr w:type="gramStart"/>
      <w:r w:rsidR="00CF13A1" w:rsidRPr="003E3CAB">
        <w:rPr>
          <w:rFonts w:ascii="Times New Roman" w:hAnsi="Times New Roman" w:cs="Times New Roman"/>
          <w:sz w:val="24"/>
          <w:szCs w:val="24"/>
          <w:lang w:val="en-US"/>
        </w:rPr>
        <w:t>ultimate goal</w:t>
      </w:r>
      <w:proofErr w:type="gramEnd"/>
      <w:r w:rsidR="00CF13A1" w:rsidRPr="003E3CAB">
        <w:rPr>
          <w:rFonts w:ascii="Times New Roman" w:hAnsi="Times New Roman" w:cs="Times New Roman"/>
          <w:sz w:val="24"/>
          <w:szCs w:val="24"/>
          <w:lang w:val="en-US"/>
        </w:rPr>
        <w:t xml:space="preserve"> for those who innovate, and quite likely the greatest challenge they face, especially in </w:t>
      </w:r>
      <w:r w:rsidR="00251319" w:rsidRPr="003E3CAB">
        <w:rPr>
          <w:rFonts w:ascii="Times New Roman" w:hAnsi="Times New Roman" w:cs="Times New Roman"/>
          <w:sz w:val="24"/>
          <w:szCs w:val="24"/>
          <w:lang w:val="en-US"/>
        </w:rPr>
        <w:t xml:space="preserve">an </w:t>
      </w:r>
      <w:r w:rsidR="00CF13A1" w:rsidRPr="003E3CAB">
        <w:rPr>
          <w:rFonts w:ascii="Times New Roman" w:hAnsi="Times New Roman" w:cs="Times New Roman"/>
          <w:sz w:val="24"/>
          <w:szCs w:val="24"/>
          <w:lang w:val="en-US"/>
        </w:rPr>
        <w:t xml:space="preserve">open innovation era. Second, </w:t>
      </w:r>
      <w:r w:rsidR="00251319" w:rsidRPr="003E3CAB">
        <w:rPr>
          <w:rFonts w:ascii="Times New Roman" w:hAnsi="Times New Roman" w:cs="Times New Roman"/>
          <w:sz w:val="24"/>
          <w:szCs w:val="24"/>
          <w:lang w:val="en-US"/>
        </w:rPr>
        <w:t xml:space="preserve">the </w:t>
      </w:r>
      <w:r w:rsidR="00CF13A1" w:rsidRPr="003E3CAB">
        <w:rPr>
          <w:rFonts w:ascii="Times New Roman" w:hAnsi="Times New Roman" w:cs="Times New Roman"/>
          <w:sz w:val="24"/>
          <w:szCs w:val="24"/>
          <w:lang w:val="en-US"/>
        </w:rPr>
        <w:t xml:space="preserve">results suggest that </w:t>
      </w:r>
      <w:r w:rsidR="0056262F" w:rsidRPr="003E3CAB">
        <w:rPr>
          <w:rFonts w:ascii="Times New Roman" w:hAnsi="Times New Roman" w:cs="Times New Roman"/>
          <w:sz w:val="24"/>
          <w:szCs w:val="24"/>
          <w:lang w:val="en-US"/>
        </w:rPr>
        <w:t xml:space="preserve">in open </w:t>
      </w:r>
      <w:r w:rsidR="001461BD" w:rsidRPr="003E3CAB">
        <w:rPr>
          <w:rFonts w:ascii="Times New Roman" w:hAnsi="Times New Roman" w:cs="Times New Roman"/>
          <w:sz w:val="24"/>
          <w:szCs w:val="24"/>
          <w:lang w:val="en-US"/>
        </w:rPr>
        <w:t xml:space="preserve">innovation </w:t>
      </w:r>
      <w:r w:rsidR="0056262F" w:rsidRPr="003E3CAB">
        <w:rPr>
          <w:rFonts w:ascii="Times New Roman" w:hAnsi="Times New Roman" w:cs="Times New Roman"/>
          <w:sz w:val="24"/>
          <w:szCs w:val="24"/>
          <w:lang w:val="en-US"/>
        </w:rPr>
        <w:t>processes with radical circles</w:t>
      </w:r>
      <w:r w:rsidR="00905CF3" w:rsidRPr="003E3CAB">
        <w:rPr>
          <w:rFonts w:ascii="Times New Roman" w:hAnsi="Times New Roman" w:cs="Times New Roman"/>
          <w:sz w:val="24"/>
          <w:szCs w:val="24"/>
          <w:lang w:val="en-US"/>
        </w:rPr>
        <w:t>,</w:t>
      </w:r>
      <w:r w:rsidR="0056262F" w:rsidRPr="003E3CAB">
        <w:rPr>
          <w:rFonts w:ascii="Times New Roman" w:hAnsi="Times New Roman" w:cs="Times New Roman"/>
          <w:sz w:val="24"/>
          <w:szCs w:val="24"/>
          <w:lang w:val="en-US"/>
        </w:rPr>
        <w:t xml:space="preserve"> firm</w:t>
      </w:r>
      <w:r w:rsidR="00905CF3" w:rsidRPr="003E3CAB">
        <w:rPr>
          <w:rFonts w:ascii="Times New Roman" w:hAnsi="Times New Roman" w:cs="Times New Roman"/>
          <w:sz w:val="24"/>
          <w:szCs w:val="24"/>
          <w:lang w:val="en-US"/>
        </w:rPr>
        <w:t>s</w:t>
      </w:r>
      <w:r w:rsidR="0056262F" w:rsidRPr="003E3CAB">
        <w:rPr>
          <w:rFonts w:ascii="Times New Roman" w:hAnsi="Times New Roman" w:cs="Times New Roman"/>
          <w:sz w:val="24"/>
          <w:szCs w:val="24"/>
          <w:lang w:val="en-US"/>
        </w:rPr>
        <w:t xml:space="preserve"> might face this challenge by developing certain internal assets (</w:t>
      </w:r>
      <w:r w:rsidR="00242425" w:rsidRPr="003E3CAB">
        <w:rPr>
          <w:rFonts w:ascii="Times New Roman" w:hAnsi="Times New Roman" w:cs="Times New Roman"/>
          <w:sz w:val="24"/>
          <w:szCs w:val="24"/>
          <w:lang w:val="en-US"/>
        </w:rPr>
        <w:t>i.e.,</w:t>
      </w:r>
      <w:r w:rsidR="00866DF0">
        <w:rPr>
          <w:rFonts w:ascii="Times New Roman" w:hAnsi="Times New Roman" w:cs="Times New Roman"/>
          <w:sz w:val="24"/>
          <w:szCs w:val="24"/>
          <w:lang w:val="en-US"/>
        </w:rPr>
        <w:t xml:space="preserve"> </w:t>
      </w:r>
      <w:r w:rsidR="0056262F" w:rsidRPr="003E3CAB">
        <w:rPr>
          <w:rFonts w:ascii="Times New Roman" w:hAnsi="Times New Roman" w:cs="Times New Roman"/>
          <w:sz w:val="24"/>
          <w:szCs w:val="24"/>
          <w:lang w:val="en-US"/>
        </w:rPr>
        <w:t>reputational, organizational, intellectual and human, and technological)</w:t>
      </w:r>
      <w:r w:rsidR="003E3CAB" w:rsidRPr="003E3CAB">
        <w:rPr>
          <w:rFonts w:ascii="Times New Roman" w:hAnsi="Times New Roman" w:cs="Times New Roman"/>
          <w:sz w:val="24"/>
          <w:szCs w:val="24"/>
          <w:lang w:val="en-US"/>
        </w:rPr>
        <w:t xml:space="preserve"> </w:t>
      </w:r>
      <w:r w:rsidR="00D349A2" w:rsidRPr="003E3CAB">
        <w:rPr>
          <w:rFonts w:ascii="Times New Roman" w:hAnsi="Times New Roman" w:cs="Times New Roman"/>
          <w:sz w:val="24"/>
          <w:szCs w:val="24"/>
          <w:lang w:val="en-US"/>
        </w:rPr>
        <w:t>and business models</w:t>
      </w:r>
      <w:r w:rsidR="0056262F" w:rsidRPr="003E3CAB">
        <w:rPr>
          <w:rFonts w:ascii="Times New Roman" w:hAnsi="Times New Roman" w:cs="Times New Roman"/>
          <w:sz w:val="24"/>
          <w:szCs w:val="24"/>
          <w:lang w:val="en-US"/>
        </w:rPr>
        <w:t xml:space="preserve">. </w:t>
      </w:r>
      <w:r w:rsidR="00EA5EAC" w:rsidRPr="003E3CAB">
        <w:rPr>
          <w:rFonts w:ascii="Times New Roman" w:hAnsi="Times New Roman" w:cs="Times New Roman"/>
          <w:sz w:val="24"/>
          <w:szCs w:val="24"/>
          <w:lang w:val="en-US"/>
        </w:rPr>
        <w:t xml:space="preserve">This implies, for example, that managers willing to capture value through open </w:t>
      </w:r>
      <w:r w:rsidR="001461BD" w:rsidRPr="003E3CAB">
        <w:rPr>
          <w:rFonts w:ascii="Times New Roman" w:hAnsi="Times New Roman" w:cs="Times New Roman"/>
          <w:sz w:val="24"/>
          <w:szCs w:val="24"/>
          <w:lang w:val="en-US"/>
        </w:rPr>
        <w:t xml:space="preserve">innovation </w:t>
      </w:r>
      <w:r w:rsidR="00EA5EAC" w:rsidRPr="003E3CAB">
        <w:rPr>
          <w:rFonts w:ascii="Times New Roman" w:hAnsi="Times New Roman" w:cs="Times New Roman"/>
          <w:sz w:val="24"/>
          <w:szCs w:val="24"/>
          <w:lang w:val="en-US"/>
        </w:rPr>
        <w:t xml:space="preserve">processes with radical circles ought to understand that the development of </w:t>
      </w:r>
      <w:r w:rsidR="00320597" w:rsidRPr="003E3CAB">
        <w:rPr>
          <w:rFonts w:ascii="Times New Roman" w:hAnsi="Times New Roman" w:cs="Times New Roman"/>
          <w:sz w:val="24"/>
          <w:szCs w:val="24"/>
          <w:lang w:val="en-US"/>
        </w:rPr>
        <w:t>the</w:t>
      </w:r>
      <w:r w:rsidR="00D349A2" w:rsidRPr="003E3CAB">
        <w:rPr>
          <w:rFonts w:ascii="Times New Roman" w:hAnsi="Times New Roman" w:cs="Times New Roman"/>
          <w:sz w:val="24"/>
          <w:szCs w:val="24"/>
          <w:lang w:val="en-US"/>
        </w:rPr>
        <w:t>ir</w:t>
      </w:r>
      <w:r w:rsidR="00EA5EAC" w:rsidRPr="003E3CAB">
        <w:rPr>
          <w:rFonts w:ascii="Times New Roman" w:hAnsi="Times New Roman" w:cs="Times New Roman"/>
          <w:sz w:val="24"/>
          <w:szCs w:val="24"/>
          <w:lang w:val="en-US"/>
        </w:rPr>
        <w:t xml:space="preserve"> assets </w:t>
      </w:r>
      <w:r w:rsidR="00D349A2" w:rsidRPr="003E3CAB">
        <w:rPr>
          <w:rFonts w:ascii="Times New Roman" w:hAnsi="Times New Roman" w:cs="Times New Roman"/>
          <w:sz w:val="24"/>
          <w:szCs w:val="24"/>
          <w:lang w:val="en-US"/>
        </w:rPr>
        <w:t xml:space="preserve">and business models </w:t>
      </w:r>
      <w:r w:rsidR="00EA5EAC" w:rsidRPr="003E3CAB">
        <w:rPr>
          <w:rFonts w:ascii="Times New Roman" w:hAnsi="Times New Roman" w:cs="Times New Roman"/>
          <w:sz w:val="24"/>
          <w:szCs w:val="24"/>
          <w:lang w:val="en-US"/>
        </w:rPr>
        <w:t xml:space="preserve">is </w:t>
      </w:r>
      <w:r w:rsidR="00251319" w:rsidRPr="003E3CAB">
        <w:rPr>
          <w:rFonts w:ascii="Times New Roman" w:hAnsi="Times New Roman" w:cs="Times New Roman"/>
          <w:sz w:val="24"/>
          <w:szCs w:val="24"/>
          <w:lang w:val="en-US"/>
        </w:rPr>
        <w:t>of paramount importance</w:t>
      </w:r>
      <w:r w:rsidR="00EA5EAC" w:rsidRPr="003E3CAB">
        <w:rPr>
          <w:rFonts w:ascii="Times New Roman" w:hAnsi="Times New Roman" w:cs="Times New Roman"/>
          <w:sz w:val="24"/>
          <w:szCs w:val="24"/>
          <w:lang w:val="en-US"/>
        </w:rPr>
        <w:t>.</w:t>
      </w:r>
      <w:r w:rsidR="00320597" w:rsidRPr="003E3CAB">
        <w:rPr>
          <w:rFonts w:ascii="Times New Roman" w:hAnsi="Times New Roman" w:cs="Times New Roman"/>
          <w:sz w:val="24"/>
          <w:szCs w:val="24"/>
          <w:lang w:val="en-US"/>
        </w:rPr>
        <w:t xml:space="preserve"> </w:t>
      </w:r>
      <w:r w:rsidR="00905CF3" w:rsidRPr="003E3CAB">
        <w:rPr>
          <w:rFonts w:ascii="Times New Roman" w:hAnsi="Times New Roman" w:cs="Times New Roman"/>
          <w:sz w:val="24"/>
          <w:szCs w:val="24"/>
          <w:lang w:val="en-US"/>
        </w:rPr>
        <w:t>Third, the findings</w:t>
      </w:r>
      <w:r w:rsidR="003A51E3" w:rsidRPr="003E3CAB">
        <w:rPr>
          <w:rFonts w:ascii="Times New Roman" w:hAnsi="Times New Roman" w:cs="Times New Roman"/>
          <w:sz w:val="24"/>
          <w:szCs w:val="24"/>
          <w:lang w:val="en-US"/>
        </w:rPr>
        <w:t xml:space="preserve"> suggest that </w:t>
      </w:r>
      <w:r w:rsidR="00FB1213" w:rsidRPr="003E3CAB">
        <w:rPr>
          <w:rFonts w:ascii="Times New Roman" w:hAnsi="Times New Roman" w:cs="Times New Roman"/>
          <w:sz w:val="24"/>
          <w:szCs w:val="24"/>
          <w:lang w:val="en-US"/>
        </w:rPr>
        <w:t xml:space="preserve">the best way to </w:t>
      </w:r>
      <w:r w:rsidR="00AB55BC" w:rsidRPr="003E3CAB">
        <w:rPr>
          <w:rFonts w:ascii="Times New Roman" w:hAnsi="Times New Roman" w:cs="Times New Roman"/>
          <w:bCs/>
          <w:sz w:val="24"/>
          <w:szCs w:val="24"/>
          <w:lang w:val="en-US"/>
        </w:rPr>
        <w:t>“</w:t>
      </w:r>
      <w:r w:rsidR="00FB1213" w:rsidRPr="003E3CAB">
        <w:rPr>
          <w:rFonts w:ascii="Times New Roman" w:hAnsi="Times New Roman" w:cs="Times New Roman"/>
          <w:sz w:val="24"/>
          <w:szCs w:val="24"/>
          <w:lang w:val="en-US"/>
        </w:rPr>
        <w:t>manage</w:t>
      </w:r>
      <w:r w:rsidR="00AB55BC" w:rsidRPr="003E3CAB">
        <w:rPr>
          <w:rFonts w:ascii="Times New Roman" w:hAnsi="Times New Roman" w:cs="Times New Roman"/>
          <w:sz w:val="24"/>
          <w:szCs w:val="24"/>
          <w:lang w:val="en-US"/>
        </w:rPr>
        <w:t>”</w:t>
      </w:r>
      <w:r w:rsidR="00FB1213" w:rsidRPr="003E3CAB">
        <w:rPr>
          <w:rFonts w:ascii="Times New Roman" w:hAnsi="Times New Roman" w:cs="Times New Roman"/>
          <w:sz w:val="24"/>
          <w:szCs w:val="24"/>
          <w:lang w:val="en-US"/>
        </w:rPr>
        <w:t xml:space="preserve"> a radical circle </w:t>
      </w:r>
      <w:r w:rsidR="00FC01F4" w:rsidRPr="003E3CAB">
        <w:rPr>
          <w:rFonts w:ascii="Times New Roman" w:hAnsi="Times New Roman" w:cs="Times New Roman"/>
          <w:sz w:val="24"/>
          <w:szCs w:val="24"/>
          <w:lang w:val="en-US"/>
        </w:rPr>
        <w:t>i</w:t>
      </w:r>
      <w:r w:rsidR="003E3CAB" w:rsidRPr="003E3CAB">
        <w:rPr>
          <w:rFonts w:ascii="Times New Roman" w:hAnsi="Times New Roman" w:cs="Times New Roman"/>
          <w:sz w:val="24"/>
          <w:szCs w:val="24"/>
          <w:lang w:val="en-US"/>
        </w:rPr>
        <w:t>s</w:t>
      </w:r>
      <w:r w:rsidR="00FC01F4" w:rsidRPr="003E3CAB">
        <w:rPr>
          <w:rFonts w:ascii="Times New Roman" w:hAnsi="Times New Roman" w:cs="Times New Roman"/>
          <w:sz w:val="24"/>
          <w:szCs w:val="24"/>
          <w:lang w:val="en-US"/>
        </w:rPr>
        <w:t xml:space="preserve"> </w:t>
      </w:r>
      <w:r w:rsidR="003E3CAB" w:rsidRPr="003E3CAB">
        <w:rPr>
          <w:rFonts w:ascii="Times New Roman" w:hAnsi="Times New Roman" w:cs="Times New Roman"/>
          <w:sz w:val="24"/>
          <w:szCs w:val="24"/>
          <w:lang w:val="en-US"/>
        </w:rPr>
        <w:t xml:space="preserve">to </w:t>
      </w:r>
      <w:r w:rsidR="00FC01F4" w:rsidRPr="003E3CAB">
        <w:rPr>
          <w:rFonts w:ascii="Times New Roman" w:hAnsi="Times New Roman" w:cs="Times New Roman"/>
          <w:sz w:val="24"/>
          <w:szCs w:val="24"/>
          <w:lang w:val="en-US"/>
        </w:rPr>
        <w:t>understand</w:t>
      </w:r>
      <w:r w:rsidR="003E3CAB" w:rsidRPr="003E3CAB">
        <w:rPr>
          <w:rFonts w:ascii="Times New Roman" w:hAnsi="Times New Roman" w:cs="Times New Roman"/>
          <w:sz w:val="24"/>
          <w:szCs w:val="24"/>
          <w:lang w:val="en-US"/>
        </w:rPr>
        <w:t xml:space="preserve"> </w:t>
      </w:r>
      <w:r w:rsidR="00FC01F4" w:rsidRPr="003E3CAB">
        <w:rPr>
          <w:rFonts w:ascii="Times New Roman" w:hAnsi="Times New Roman" w:cs="Times New Roman"/>
          <w:sz w:val="24"/>
          <w:szCs w:val="24"/>
          <w:lang w:val="en-US"/>
        </w:rPr>
        <w:t xml:space="preserve">the new vision </w:t>
      </w:r>
      <w:r w:rsidR="00905CF3" w:rsidRPr="003E3CAB">
        <w:rPr>
          <w:rFonts w:ascii="Times New Roman" w:hAnsi="Times New Roman" w:cs="Times New Roman"/>
          <w:sz w:val="24"/>
          <w:szCs w:val="24"/>
          <w:lang w:val="en-US"/>
        </w:rPr>
        <w:t>that</w:t>
      </w:r>
      <w:r w:rsidR="00FC01F4" w:rsidRPr="003E3CAB">
        <w:rPr>
          <w:rFonts w:ascii="Times New Roman" w:hAnsi="Times New Roman" w:cs="Times New Roman"/>
          <w:sz w:val="24"/>
          <w:szCs w:val="24"/>
          <w:lang w:val="en-US"/>
        </w:rPr>
        <w:t xml:space="preserve"> the radical circle</w:t>
      </w:r>
      <w:r w:rsidR="00905CF3" w:rsidRPr="003E3CAB">
        <w:rPr>
          <w:rFonts w:ascii="Times New Roman" w:hAnsi="Times New Roman" w:cs="Times New Roman"/>
          <w:sz w:val="24"/>
          <w:szCs w:val="24"/>
          <w:lang w:val="en-US"/>
        </w:rPr>
        <w:t xml:space="preserve"> proposes</w:t>
      </w:r>
      <w:r w:rsidR="00FC01F4" w:rsidRPr="003E3CAB">
        <w:rPr>
          <w:rFonts w:ascii="Times New Roman" w:hAnsi="Times New Roman" w:cs="Times New Roman"/>
          <w:sz w:val="24"/>
          <w:szCs w:val="24"/>
          <w:lang w:val="en-US"/>
        </w:rPr>
        <w:t xml:space="preserve">. </w:t>
      </w:r>
    </w:p>
    <w:p w14:paraId="1FDEAF14" w14:textId="0FBBA0BF" w:rsidR="001279AE" w:rsidRPr="003E3CAB" w:rsidRDefault="00FC01F4" w:rsidP="008A77E7">
      <w:pPr>
        <w:spacing w:after="0" w:line="24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 </w:t>
      </w:r>
    </w:p>
    <w:p w14:paraId="3CEF612A" w14:textId="1895535A" w:rsidR="001279AE" w:rsidRPr="003E3CAB" w:rsidRDefault="00FC01F4" w:rsidP="001279AE">
      <w:pPr>
        <w:spacing w:after="0" w:line="480" w:lineRule="auto"/>
        <w:jc w:val="both"/>
        <w:outlineLvl w:val="0"/>
        <w:rPr>
          <w:rFonts w:ascii="Times New Roman" w:hAnsi="Times New Roman" w:cs="Times New Roman"/>
          <w:i/>
          <w:sz w:val="24"/>
          <w:szCs w:val="24"/>
          <w:lang w:val="en-US"/>
        </w:rPr>
      </w:pPr>
      <w:r w:rsidRPr="003E3CAB">
        <w:rPr>
          <w:rFonts w:ascii="Times New Roman" w:hAnsi="Times New Roman" w:cs="Times New Roman"/>
          <w:i/>
          <w:sz w:val="24"/>
          <w:szCs w:val="24"/>
          <w:lang w:val="en-US"/>
        </w:rPr>
        <w:t>6</w:t>
      </w:r>
      <w:r w:rsidR="00111F47" w:rsidRPr="003E3CAB">
        <w:rPr>
          <w:rFonts w:ascii="Times New Roman" w:hAnsi="Times New Roman" w:cs="Times New Roman"/>
          <w:i/>
          <w:sz w:val="24"/>
          <w:szCs w:val="24"/>
          <w:lang w:val="en-US"/>
        </w:rPr>
        <w:t>.3</w:t>
      </w:r>
      <w:r w:rsidR="00496813" w:rsidRPr="003E3CAB">
        <w:rPr>
          <w:rFonts w:ascii="Times New Roman" w:hAnsi="Times New Roman" w:cs="Times New Roman"/>
          <w:i/>
          <w:sz w:val="24"/>
          <w:szCs w:val="24"/>
          <w:lang w:val="en-US"/>
        </w:rPr>
        <w:t>.</w:t>
      </w:r>
      <w:r w:rsidR="00111F47" w:rsidRPr="003E3CAB">
        <w:rPr>
          <w:rFonts w:ascii="Times New Roman" w:hAnsi="Times New Roman" w:cs="Times New Roman"/>
          <w:i/>
          <w:sz w:val="24"/>
          <w:szCs w:val="24"/>
          <w:lang w:val="en-US"/>
        </w:rPr>
        <w:t xml:space="preserve"> </w:t>
      </w:r>
      <w:r w:rsidR="001279AE" w:rsidRPr="003E3CAB">
        <w:rPr>
          <w:rFonts w:ascii="Times New Roman" w:hAnsi="Times New Roman" w:cs="Times New Roman"/>
          <w:i/>
          <w:sz w:val="24"/>
          <w:szCs w:val="24"/>
          <w:lang w:val="en-US"/>
        </w:rPr>
        <w:t xml:space="preserve">Limitations and </w:t>
      </w:r>
      <w:r w:rsidR="00975A0B" w:rsidRPr="003E3CAB">
        <w:rPr>
          <w:rFonts w:ascii="Times New Roman" w:hAnsi="Times New Roman" w:cs="Times New Roman"/>
          <w:i/>
          <w:sz w:val="24"/>
          <w:szCs w:val="24"/>
          <w:lang w:val="en-US"/>
        </w:rPr>
        <w:t>future research</w:t>
      </w:r>
    </w:p>
    <w:p w14:paraId="18A92672" w14:textId="5DA8EFE9" w:rsidR="00866F59" w:rsidRPr="003E3CAB" w:rsidRDefault="00945B35" w:rsidP="00AB55BC">
      <w:pPr>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lastRenderedPageBreak/>
        <w:t xml:space="preserve">Despite its contributions, </w:t>
      </w:r>
      <w:r w:rsidR="00F21F9C" w:rsidRPr="003E3CAB">
        <w:rPr>
          <w:rFonts w:ascii="Times New Roman" w:hAnsi="Times New Roman" w:cs="Times New Roman"/>
          <w:sz w:val="24"/>
          <w:szCs w:val="24"/>
          <w:lang w:val="en-US"/>
        </w:rPr>
        <w:t>our</w:t>
      </w:r>
      <w:r w:rsidRPr="003E3CAB">
        <w:rPr>
          <w:rFonts w:ascii="Times New Roman" w:hAnsi="Times New Roman" w:cs="Times New Roman"/>
          <w:sz w:val="24"/>
          <w:szCs w:val="24"/>
          <w:lang w:val="en-US"/>
        </w:rPr>
        <w:t xml:space="preserve"> </w:t>
      </w:r>
      <w:r w:rsidR="009C29AC" w:rsidRPr="003E3CAB">
        <w:rPr>
          <w:rFonts w:ascii="Times New Roman" w:hAnsi="Times New Roman" w:cs="Times New Roman"/>
          <w:sz w:val="24"/>
          <w:szCs w:val="24"/>
          <w:lang w:val="en-US"/>
        </w:rPr>
        <w:t>study</w:t>
      </w:r>
      <w:r w:rsidRPr="003E3CAB">
        <w:rPr>
          <w:rFonts w:ascii="Times New Roman" w:hAnsi="Times New Roman" w:cs="Times New Roman"/>
          <w:sz w:val="24"/>
          <w:szCs w:val="24"/>
          <w:lang w:val="en-US"/>
        </w:rPr>
        <w:t xml:space="preserve"> </w:t>
      </w:r>
      <w:r w:rsidR="00FE6ABA" w:rsidRPr="003E3CAB">
        <w:rPr>
          <w:rFonts w:ascii="Times New Roman" w:hAnsi="Times New Roman" w:cs="Times New Roman"/>
          <w:sz w:val="24"/>
          <w:szCs w:val="24"/>
          <w:lang w:val="en-US"/>
        </w:rPr>
        <w:t xml:space="preserve">has some limitations, some of which also represent opportunities for future research. First, </w:t>
      </w:r>
      <w:r w:rsidR="00CA5E6C" w:rsidRPr="003E3CAB">
        <w:rPr>
          <w:rFonts w:ascii="Times New Roman" w:hAnsi="Times New Roman" w:cs="Times New Roman"/>
          <w:sz w:val="24"/>
          <w:szCs w:val="24"/>
          <w:lang w:val="en-US"/>
        </w:rPr>
        <w:t xml:space="preserve">we studied value capturing in open innovation by </w:t>
      </w:r>
      <w:r w:rsidR="000D211E" w:rsidRPr="003E3CAB">
        <w:rPr>
          <w:rFonts w:ascii="Times New Roman" w:hAnsi="Times New Roman" w:cs="Times New Roman"/>
          <w:sz w:val="24"/>
          <w:szCs w:val="24"/>
          <w:lang w:val="en-US"/>
        </w:rPr>
        <w:t>focusing</w:t>
      </w:r>
      <w:r w:rsidR="00CA5E6C" w:rsidRPr="003E3CAB">
        <w:rPr>
          <w:rFonts w:ascii="Times New Roman" w:hAnsi="Times New Roman" w:cs="Times New Roman"/>
          <w:sz w:val="24"/>
          <w:szCs w:val="24"/>
          <w:lang w:val="en-US"/>
        </w:rPr>
        <w:t xml:space="preserve"> </w:t>
      </w:r>
      <w:r w:rsidR="000D211E" w:rsidRPr="003E3CAB">
        <w:rPr>
          <w:rFonts w:ascii="Times New Roman" w:hAnsi="Times New Roman" w:cs="Times New Roman"/>
          <w:sz w:val="24"/>
          <w:szCs w:val="24"/>
          <w:lang w:val="en-US"/>
        </w:rPr>
        <w:t>on</w:t>
      </w:r>
      <w:r w:rsidR="00CA5E6C" w:rsidRPr="003E3CAB">
        <w:rPr>
          <w:rFonts w:ascii="Times New Roman" w:hAnsi="Times New Roman" w:cs="Times New Roman"/>
          <w:sz w:val="24"/>
          <w:szCs w:val="24"/>
          <w:lang w:val="en-US"/>
        </w:rPr>
        <w:t xml:space="preserve"> firms</w:t>
      </w:r>
      <w:r w:rsidR="0051634A" w:rsidRPr="003E3CAB">
        <w:rPr>
          <w:rFonts w:ascii="Times New Roman" w:hAnsi="Times New Roman" w:cs="Times New Roman"/>
          <w:sz w:val="24"/>
          <w:szCs w:val="24"/>
          <w:lang w:val="en-US"/>
        </w:rPr>
        <w:t>’</w:t>
      </w:r>
      <w:r w:rsidR="00CA5E6C" w:rsidRPr="003E3CAB">
        <w:rPr>
          <w:rFonts w:ascii="Times New Roman" w:hAnsi="Times New Roman" w:cs="Times New Roman"/>
          <w:sz w:val="24"/>
          <w:szCs w:val="24"/>
          <w:lang w:val="en-US"/>
        </w:rPr>
        <w:t xml:space="preserve"> interactions with radical circles, which are one specific setting where value capturing processes can be </w:t>
      </w:r>
      <w:r w:rsidR="000D211E" w:rsidRPr="003E3CAB">
        <w:rPr>
          <w:rFonts w:ascii="Times New Roman" w:hAnsi="Times New Roman" w:cs="Times New Roman"/>
          <w:sz w:val="24"/>
          <w:szCs w:val="24"/>
          <w:lang w:val="en-US"/>
        </w:rPr>
        <w:t>observed</w:t>
      </w:r>
      <w:r w:rsidR="00CA5E6C" w:rsidRPr="003E3CAB">
        <w:rPr>
          <w:rFonts w:ascii="Times New Roman" w:hAnsi="Times New Roman" w:cs="Times New Roman"/>
          <w:sz w:val="24"/>
          <w:szCs w:val="24"/>
          <w:lang w:val="en-US"/>
        </w:rPr>
        <w:t xml:space="preserve">. We are aware that other types of organizations interact with firms </w:t>
      </w:r>
      <w:r w:rsidR="000D211E" w:rsidRPr="003E3CAB">
        <w:rPr>
          <w:rFonts w:ascii="Times New Roman" w:hAnsi="Times New Roman" w:cs="Times New Roman"/>
          <w:sz w:val="24"/>
          <w:szCs w:val="24"/>
          <w:lang w:val="en-US"/>
        </w:rPr>
        <w:t>in the attempt to be</w:t>
      </w:r>
      <w:r w:rsidR="00CA5E6C" w:rsidRPr="003E3CAB">
        <w:rPr>
          <w:rFonts w:ascii="Times New Roman" w:hAnsi="Times New Roman" w:cs="Times New Roman"/>
          <w:sz w:val="24"/>
          <w:szCs w:val="24"/>
          <w:lang w:val="en-US"/>
        </w:rPr>
        <w:t xml:space="preserve"> competitive </w:t>
      </w:r>
      <w:r w:rsidR="000D211E" w:rsidRPr="003E3CAB">
        <w:rPr>
          <w:rFonts w:ascii="Times New Roman" w:hAnsi="Times New Roman" w:cs="Times New Roman"/>
          <w:sz w:val="24"/>
          <w:szCs w:val="24"/>
          <w:lang w:val="en-US"/>
        </w:rPr>
        <w:t>through</w:t>
      </w:r>
      <w:r w:rsidR="00CA5E6C" w:rsidRPr="003E3CAB">
        <w:rPr>
          <w:rFonts w:ascii="Times New Roman" w:hAnsi="Times New Roman" w:cs="Times New Roman"/>
          <w:sz w:val="24"/>
          <w:szCs w:val="24"/>
          <w:lang w:val="en-US"/>
        </w:rPr>
        <w:t xml:space="preserve"> open innovation activities. Consequently, future studies may enrich our </w:t>
      </w:r>
      <w:r w:rsidR="000D211E" w:rsidRPr="003E3CAB">
        <w:rPr>
          <w:rFonts w:ascii="Times New Roman" w:hAnsi="Times New Roman" w:cs="Times New Roman"/>
          <w:sz w:val="24"/>
          <w:szCs w:val="24"/>
          <w:lang w:val="en-US"/>
        </w:rPr>
        <w:t>understanding</w:t>
      </w:r>
      <w:r w:rsidR="00CA5E6C" w:rsidRPr="003E3CAB">
        <w:rPr>
          <w:rFonts w:ascii="Times New Roman" w:hAnsi="Times New Roman" w:cs="Times New Roman"/>
          <w:sz w:val="24"/>
          <w:szCs w:val="24"/>
          <w:lang w:val="en-US"/>
        </w:rPr>
        <w:t xml:space="preserve"> of </w:t>
      </w:r>
      <w:r w:rsidR="000D211E" w:rsidRPr="003E3CAB">
        <w:rPr>
          <w:rFonts w:ascii="Times New Roman" w:hAnsi="Times New Roman" w:cs="Times New Roman"/>
          <w:sz w:val="24"/>
          <w:szCs w:val="24"/>
          <w:lang w:val="en-US"/>
        </w:rPr>
        <w:t xml:space="preserve">the open innovation </w:t>
      </w:r>
      <w:r w:rsidR="00CA5E6C" w:rsidRPr="003E3CAB">
        <w:rPr>
          <w:rFonts w:ascii="Times New Roman" w:hAnsi="Times New Roman" w:cs="Times New Roman"/>
          <w:sz w:val="24"/>
          <w:szCs w:val="24"/>
          <w:lang w:val="en-US"/>
        </w:rPr>
        <w:t>value capturing process</w:t>
      </w:r>
      <w:r w:rsidR="000D211E" w:rsidRPr="003E3CAB">
        <w:rPr>
          <w:rFonts w:ascii="Times New Roman" w:hAnsi="Times New Roman" w:cs="Times New Roman"/>
          <w:sz w:val="24"/>
          <w:szCs w:val="24"/>
          <w:lang w:val="en-US"/>
        </w:rPr>
        <w:t xml:space="preserve"> </w:t>
      </w:r>
      <w:r w:rsidR="00CA5E6C" w:rsidRPr="003E3CAB">
        <w:rPr>
          <w:rFonts w:ascii="Times New Roman" w:hAnsi="Times New Roman" w:cs="Times New Roman"/>
          <w:sz w:val="24"/>
          <w:szCs w:val="24"/>
          <w:lang w:val="en-US"/>
        </w:rPr>
        <w:t>by studying other typ</w:t>
      </w:r>
      <w:r w:rsidR="000D211E" w:rsidRPr="003E3CAB">
        <w:rPr>
          <w:rFonts w:ascii="Times New Roman" w:hAnsi="Times New Roman" w:cs="Times New Roman"/>
          <w:sz w:val="24"/>
          <w:szCs w:val="24"/>
          <w:lang w:val="en-US"/>
        </w:rPr>
        <w:t>es</w:t>
      </w:r>
      <w:r w:rsidR="00CA5E6C" w:rsidRPr="003E3CAB">
        <w:rPr>
          <w:rFonts w:ascii="Times New Roman" w:hAnsi="Times New Roman" w:cs="Times New Roman"/>
          <w:sz w:val="24"/>
          <w:szCs w:val="24"/>
          <w:lang w:val="en-US"/>
        </w:rPr>
        <w:t xml:space="preserve"> of firm</w:t>
      </w:r>
      <w:r w:rsidR="000D211E" w:rsidRPr="003E3CAB">
        <w:rPr>
          <w:rFonts w:ascii="Times New Roman" w:hAnsi="Times New Roman" w:cs="Times New Roman"/>
          <w:sz w:val="24"/>
          <w:szCs w:val="24"/>
          <w:lang w:val="en-US"/>
        </w:rPr>
        <w:t>s’</w:t>
      </w:r>
      <w:r w:rsidR="00CA5E6C" w:rsidRPr="003E3CAB">
        <w:rPr>
          <w:rFonts w:ascii="Times New Roman" w:hAnsi="Times New Roman" w:cs="Times New Roman"/>
          <w:sz w:val="24"/>
          <w:szCs w:val="24"/>
          <w:lang w:val="en-US"/>
        </w:rPr>
        <w:t xml:space="preserve"> interactions. </w:t>
      </w:r>
    </w:p>
    <w:p w14:paraId="5DFA7602" w14:textId="3CE8DBCD" w:rsidR="00B2021A" w:rsidRPr="003E3CAB" w:rsidRDefault="000D211E" w:rsidP="00A13CE5">
      <w:pPr>
        <w:autoSpaceDE w:val="0"/>
        <w:autoSpaceDN w:val="0"/>
        <w:adjustRightInd w:val="0"/>
        <w:spacing w:after="0" w:line="480" w:lineRule="auto"/>
        <w:ind w:firstLine="284"/>
        <w:jc w:val="both"/>
        <w:rPr>
          <w:rFonts w:ascii="Times New Roman" w:hAnsi="Times New Roman" w:cs="Times New Roman"/>
          <w:sz w:val="24"/>
          <w:szCs w:val="24"/>
          <w:lang w:val="en-US"/>
        </w:rPr>
      </w:pPr>
      <w:bookmarkStart w:id="26" w:name="_Hlk27574223"/>
      <w:r w:rsidRPr="003E3CAB">
        <w:rPr>
          <w:rFonts w:ascii="Times New Roman" w:hAnsi="Times New Roman" w:cs="Times New Roman"/>
          <w:sz w:val="24"/>
          <w:szCs w:val="24"/>
          <w:lang w:val="en-US"/>
        </w:rPr>
        <w:t>A second</w:t>
      </w:r>
      <w:r w:rsidR="00DC6396" w:rsidRPr="003E3CAB">
        <w:rPr>
          <w:rFonts w:ascii="Times New Roman" w:hAnsi="Times New Roman" w:cs="Times New Roman"/>
          <w:sz w:val="24"/>
          <w:szCs w:val="24"/>
          <w:lang w:val="en-US"/>
        </w:rPr>
        <w:t xml:space="preserve"> limitation of our study is that </w:t>
      </w:r>
      <w:r w:rsidRPr="003E3CAB">
        <w:rPr>
          <w:rFonts w:ascii="Times New Roman" w:hAnsi="Times New Roman" w:cs="Times New Roman"/>
          <w:sz w:val="24"/>
          <w:szCs w:val="24"/>
          <w:lang w:val="en-US"/>
        </w:rPr>
        <w:t>not</w:t>
      </w:r>
      <w:r w:rsidR="00DC6396" w:rsidRPr="003E3CAB">
        <w:rPr>
          <w:rFonts w:ascii="Times New Roman" w:hAnsi="Times New Roman" w:cs="Times New Roman"/>
          <w:sz w:val="24"/>
          <w:szCs w:val="24"/>
          <w:lang w:val="en-US"/>
        </w:rPr>
        <w:t xml:space="preserve"> all companies </w:t>
      </w:r>
      <w:r w:rsidRPr="003E3CAB">
        <w:rPr>
          <w:rFonts w:ascii="Times New Roman" w:hAnsi="Times New Roman" w:cs="Times New Roman"/>
          <w:sz w:val="24"/>
          <w:szCs w:val="24"/>
          <w:lang w:val="en-US"/>
        </w:rPr>
        <w:t xml:space="preserve">were </w:t>
      </w:r>
      <w:r w:rsidR="00DC6396" w:rsidRPr="003E3CAB">
        <w:rPr>
          <w:rFonts w:ascii="Times New Roman" w:hAnsi="Times New Roman" w:cs="Times New Roman"/>
          <w:sz w:val="24"/>
          <w:szCs w:val="24"/>
          <w:lang w:val="en-US"/>
        </w:rPr>
        <w:t>equally interview</w:t>
      </w:r>
      <w:r w:rsidRPr="003E3CAB">
        <w:rPr>
          <w:rFonts w:ascii="Times New Roman" w:hAnsi="Times New Roman" w:cs="Times New Roman"/>
          <w:sz w:val="24"/>
          <w:szCs w:val="24"/>
          <w:lang w:val="en-US"/>
        </w:rPr>
        <w:t>ed</w:t>
      </w:r>
      <w:r w:rsidR="00DC6396" w:rsidRPr="003E3CAB">
        <w:rPr>
          <w:rFonts w:ascii="Times New Roman" w:hAnsi="Times New Roman" w:cs="Times New Roman"/>
          <w:sz w:val="24"/>
          <w:szCs w:val="24"/>
          <w:lang w:val="en-US"/>
        </w:rPr>
        <w:t xml:space="preserve">. </w:t>
      </w:r>
      <w:r w:rsidR="008C7FA9" w:rsidRPr="003E3CAB">
        <w:rPr>
          <w:rFonts w:ascii="Times New Roman" w:hAnsi="Times New Roman" w:cs="Times New Roman"/>
          <w:sz w:val="24"/>
          <w:szCs w:val="24"/>
          <w:lang w:val="en-US"/>
        </w:rPr>
        <w:t xml:space="preserve">Consequently, future studies might further support </w:t>
      </w:r>
      <w:r w:rsidRPr="003E3CAB">
        <w:rPr>
          <w:rFonts w:ascii="Times New Roman" w:hAnsi="Times New Roman" w:cs="Times New Roman"/>
          <w:sz w:val="24"/>
          <w:szCs w:val="24"/>
          <w:lang w:val="en-US"/>
        </w:rPr>
        <w:t>our</w:t>
      </w:r>
      <w:r w:rsidR="008C7FA9" w:rsidRPr="003E3CAB">
        <w:rPr>
          <w:rFonts w:ascii="Times New Roman" w:hAnsi="Times New Roman" w:cs="Times New Roman"/>
          <w:sz w:val="24"/>
          <w:szCs w:val="24"/>
          <w:lang w:val="en-US"/>
        </w:rPr>
        <w:t xml:space="preserve"> findings </w:t>
      </w:r>
      <w:r w:rsidR="00DC6396" w:rsidRPr="003E3CAB">
        <w:rPr>
          <w:rFonts w:ascii="Times New Roman" w:hAnsi="Times New Roman" w:cs="Times New Roman"/>
          <w:sz w:val="24"/>
          <w:szCs w:val="24"/>
          <w:lang w:val="en-US"/>
        </w:rPr>
        <w:t xml:space="preserve">by conducting additional interviews and </w:t>
      </w:r>
      <w:r w:rsidR="008C7FA9" w:rsidRPr="003E3CAB">
        <w:rPr>
          <w:rFonts w:ascii="Times New Roman" w:hAnsi="Times New Roman" w:cs="Times New Roman"/>
          <w:sz w:val="24"/>
          <w:szCs w:val="24"/>
          <w:lang w:val="en-US"/>
        </w:rPr>
        <w:t>e</w:t>
      </w:r>
      <w:r w:rsidR="00945B35" w:rsidRPr="003E3CAB">
        <w:rPr>
          <w:rFonts w:ascii="Times New Roman" w:hAnsi="Times New Roman" w:cs="Times New Roman"/>
          <w:sz w:val="24"/>
          <w:szCs w:val="24"/>
          <w:lang w:val="en-US"/>
        </w:rPr>
        <w:t>xtending the empirical analysis to cases in other markets and industries</w:t>
      </w:r>
      <w:r w:rsidR="008C7FA9" w:rsidRPr="003E3CAB">
        <w:rPr>
          <w:rFonts w:ascii="Times New Roman" w:hAnsi="Times New Roman" w:cs="Times New Roman"/>
          <w:sz w:val="24"/>
          <w:szCs w:val="24"/>
          <w:lang w:val="en-US"/>
        </w:rPr>
        <w:t>.</w:t>
      </w:r>
      <w:r w:rsidR="00945B35" w:rsidRPr="003E3CAB">
        <w:rPr>
          <w:rFonts w:ascii="Times New Roman" w:hAnsi="Times New Roman" w:cs="Times New Roman"/>
          <w:sz w:val="24"/>
          <w:szCs w:val="24"/>
          <w:lang w:val="en-US"/>
        </w:rPr>
        <w:t xml:space="preserve"> </w:t>
      </w:r>
    </w:p>
    <w:bookmarkEnd w:id="26"/>
    <w:p w14:paraId="6B4C850B" w14:textId="65C183AD" w:rsidR="004D7E1C" w:rsidRPr="003E3CAB" w:rsidRDefault="00CA5E6C" w:rsidP="00B2021A">
      <w:pPr>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Third</w:t>
      </w:r>
      <w:r w:rsidR="00945B35" w:rsidRPr="003E3CAB">
        <w:rPr>
          <w:rFonts w:ascii="Times New Roman" w:hAnsi="Times New Roman" w:cs="Times New Roman"/>
          <w:sz w:val="24"/>
          <w:szCs w:val="24"/>
          <w:lang w:val="en-US"/>
        </w:rPr>
        <w:t xml:space="preserve">, alternative </w:t>
      </w:r>
      <w:r w:rsidR="004D7E1C" w:rsidRPr="003E3CAB">
        <w:rPr>
          <w:rFonts w:ascii="Times New Roman" w:hAnsi="Times New Roman" w:cs="Times New Roman"/>
          <w:sz w:val="24"/>
          <w:szCs w:val="24"/>
          <w:lang w:val="en-US"/>
        </w:rPr>
        <w:t>qualitative approaches</w:t>
      </w:r>
      <w:r w:rsidR="00945B35" w:rsidRPr="003E3CAB">
        <w:rPr>
          <w:rFonts w:ascii="Times New Roman" w:hAnsi="Times New Roman" w:cs="Times New Roman"/>
          <w:sz w:val="24"/>
          <w:szCs w:val="24"/>
          <w:lang w:val="en-US"/>
        </w:rPr>
        <w:t xml:space="preserve"> could also be relevant to build</w:t>
      </w:r>
      <w:r w:rsidR="00DD695D" w:rsidRPr="003E3CAB">
        <w:rPr>
          <w:rFonts w:ascii="Times New Roman" w:hAnsi="Times New Roman" w:cs="Times New Roman"/>
          <w:sz w:val="24"/>
          <w:szCs w:val="24"/>
          <w:lang w:val="en-US"/>
        </w:rPr>
        <w:t xml:space="preserve"> theory from inductive research</w:t>
      </w:r>
      <w:r w:rsidR="00945B35" w:rsidRPr="003E3CAB">
        <w:rPr>
          <w:rFonts w:ascii="Times New Roman" w:hAnsi="Times New Roman" w:cs="Times New Roman"/>
          <w:sz w:val="24"/>
          <w:szCs w:val="24"/>
          <w:lang w:val="en-US"/>
        </w:rPr>
        <w:t xml:space="preserve">. </w:t>
      </w:r>
      <w:r w:rsidR="008C7FA9" w:rsidRPr="003E3CAB">
        <w:rPr>
          <w:rFonts w:ascii="Times New Roman" w:hAnsi="Times New Roman" w:cs="Times New Roman"/>
          <w:sz w:val="24"/>
          <w:szCs w:val="24"/>
          <w:lang w:val="en-US"/>
        </w:rPr>
        <w:t>This implies that future studies might validate the theory developed in th</w:t>
      </w:r>
      <w:r w:rsidR="009C29AC" w:rsidRPr="003E3CAB">
        <w:rPr>
          <w:rFonts w:ascii="Times New Roman" w:hAnsi="Times New Roman" w:cs="Times New Roman"/>
          <w:sz w:val="24"/>
          <w:szCs w:val="24"/>
          <w:lang w:val="en-US"/>
        </w:rPr>
        <w:t>is</w:t>
      </w:r>
      <w:r w:rsidR="008C7FA9" w:rsidRPr="003E3CAB">
        <w:rPr>
          <w:rFonts w:ascii="Times New Roman" w:hAnsi="Times New Roman" w:cs="Times New Roman"/>
          <w:sz w:val="24"/>
          <w:szCs w:val="24"/>
          <w:lang w:val="en-US"/>
        </w:rPr>
        <w:t xml:space="preserve"> </w:t>
      </w:r>
      <w:r w:rsidR="009C29AC" w:rsidRPr="003E3CAB">
        <w:rPr>
          <w:rFonts w:ascii="Times New Roman" w:hAnsi="Times New Roman" w:cs="Times New Roman"/>
          <w:sz w:val="24"/>
          <w:szCs w:val="24"/>
          <w:lang w:val="en-US"/>
        </w:rPr>
        <w:t>study</w:t>
      </w:r>
      <w:r w:rsidR="008C7FA9" w:rsidRPr="003E3CAB">
        <w:rPr>
          <w:rFonts w:ascii="Times New Roman" w:hAnsi="Times New Roman" w:cs="Times New Roman"/>
          <w:sz w:val="24"/>
          <w:szCs w:val="24"/>
          <w:lang w:val="en-US"/>
        </w:rPr>
        <w:t xml:space="preserve"> by using alternative research designs. </w:t>
      </w:r>
    </w:p>
    <w:p w14:paraId="29FE5090" w14:textId="29E27848" w:rsidR="00DD49B2" w:rsidRPr="003E3CAB" w:rsidRDefault="00CA5E6C" w:rsidP="00B2021A">
      <w:pPr>
        <w:autoSpaceDE w:val="0"/>
        <w:autoSpaceDN w:val="0"/>
        <w:adjustRightInd w:val="0"/>
        <w:spacing w:after="0" w:line="480" w:lineRule="auto"/>
        <w:ind w:firstLine="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Fourth</w:t>
      </w:r>
      <w:r w:rsidR="008C7FA9" w:rsidRPr="003E3CAB">
        <w:rPr>
          <w:rFonts w:ascii="Times New Roman" w:hAnsi="Times New Roman" w:cs="Times New Roman"/>
          <w:sz w:val="24"/>
          <w:szCs w:val="24"/>
          <w:lang w:val="en-US"/>
        </w:rPr>
        <w:t xml:space="preserve">, </w:t>
      </w:r>
      <w:r w:rsidR="0097239D" w:rsidRPr="003E3CAB">
        <w:rPr>
          <w:rFonts w:ascii="Times New Roman" w:hAnsi="Times New Roman" w:cs="Times New Roman"/>
          <w:sz w:val="24"/>
          <w:szCs w:val="24"/>
          <w:lang w:val="en-US"/>
        </w:rPr>
        <w:t xml:space="preserve">other cases might </w:t>
      </w:r>
      <w:r w:rsidR="001279AE" w:rsidRPr="003E3CAB">
        <w:rPr>
          <w:rFonts w:ascii="Times New Roman" w:hAnsi="Times New Roman" w:cs="Times New Roman"/>
          <w:sz w:val="24"/>
          <w:szCs w:val="24"/>
          <w:lang w:val="en-US"/>
        </w:rPr>
        <w:t xml:space="preserve">complement and build upon the findings of this </w:t>
      </w:r>
      <w:r w:rsidR="009C29AC" w:rsidRPr="003E3CAB">
        <w:rPr>
          <w:rFonts w:ascii="Times New Roman" w:hAnsi="Times New Roman" w:cs="Times New Roman"/>
          <w:sz w:val="24"/>
          <w:szCs w:val="24"/>
          <w:lang w:val="en-US"/>
        </w:rPr>
        <w:t>study</w:t>
      </w:r>
      <w:r w:rsidR="0097239D" w:rsidRPr="003E3CAB">
        <w:rPr>
          <w:rFonts w:ascii="Times New Roman" w:hAnsi="Times New Roman" w:cs="Times New Roman"/>
          <w:sz w:val="24"/>
          <w:szCs w:val="24"/>
          <w:lang w:val="en-US"/>
        </w:rPr>
        <w:t xml:space="preserve"> by exploring the </w:t>
      </w:r>
      <w:r w:rsidR="001279AE" w:rsidRPr="003E3CAB">
        <w:rPr>
          <w:rFonts w:ascii="Times New Roman" w:hAnsi="Times New Roman" w:cs="Times New Roman"/>
          <w:sz w:val="24"/>
          <w:szCs w:val="24"/>
          <w:lang w:val="en-US"/>
        </w:rPr>
        <w:t xml:space="preserve">role of </w:t>
      </w:r>
      <w:r w:rsidR="00A77C08" w:rsidRPr="003E3CAB">
        <w:rPr>
          <w:rFonts w:ascii="Times New Roman" w:hAnsi="Times New Roman" w:cs="Times New Roman"/>
          <w:sz w:val="24"/>
          <w:szCs w:val="24"/>
          <w:lang w:val="en-US"/>
        </w:rPr>
        <w:t>financial and physical assets (Dollinger</w:t>
      </w:r>
      <w:r w:rsidR="00B504E9" w:rsidRPr="003E3CAB">
        <w:rPr>
          <w:rFonts w:ascii="Times New Roman" w:hAnsi="Times New Roman" w:cs="Times New Roman"/>
          <w:sz w:val="24"/>
          <w:szCs w:val="24"/>
          <w:lang w:val="en-US"/>
        </w:rPr>
        <w:t>,</w:t>
      </w:r>
      <w:r w:rsidR="00A77C08" w:rsidRPr="003E3CAB">
        <w:rPr>
          <w:rFonts w:ascii="Times New Roman" w:hAnsi="Times New Roman" w:cs="Times New Roman"/>
          <w:sz w:val="24"/>
          <w:szCs w:val="24"/>
          <w:lang w:val="en-US"/>
        </w:rPr>
        <w:t xml:space="preserve"> 1995</w:t>
      </w:r>
      <w:r w:rsidR="008C7FA9" w:rsidRPr="003E3CAB">
        <w:rPr>
          <w:rFonts w:ascii="Times New Roman" w:hAnsi="Times New Roman" w:cs="Times New Roman"/>
          <w:sz w:val="24"/>
          <w:szCs w:val="24"/>
          <w:lang w:val="en-US"/>
        </w:rPr>
        <w:t>)</w:t>
      </w:r>
      <w:r w:rsidR="0097239D" w:rsidRPr="003E3CAB">
        <w:rPr>
          <w:rFonts w:ascii="Times New Roman" w:hAnsi="Times New Roman" w:cs="Times New Roman"/>
          <w:sz w:val="24"/>
          <w:szCs w:val="24"/>
          <w:lang w:val="en-US"/>
        </w:rPr>
        <w:t xml:space="preserve">. </w:t>
      </w:r>
    </w:p>
    <w:p w14:paraId="379B5A49" w14:textId="32200ECF" w:rsidR="006E6D2E" w:rsidRPr="003E3CAB" w:rsidRDefault="0097239D" w:rsidP="009406ED">
      <w:pPr>
        <w:autoSpaceDE w:val="0"/>
        <w:autoSpaceDN w:val="0"/>
        <w:adjustRightInd w:val="0"/>
        <w:spacing w:after="0" w:line="480" w:lineRule="auto"/>
        <w:ind w:firstLine="284"/>
        <w:jc w:val="both"/>
        <w:rPr>
          <w:rFonts w:ascii="Times New Roman" w:hAnsi="Times New Roman" w:cs="Times New Roman"/>
          <w:sz w:val="24"/>
          <w:szCs w:val="24"/>
          <w:lang w:val="en-US"/>
        </w:rPr>
      </w:pPr>
      <w:proofErr w:type="gramStart"/>
      <w:r w:rsidRPr="003E3CAB">
        <w:rPr>
          <w:rFonts w:ascii="Times New Roman" w:hAnsi="Times New Roman" w:cs="Times New Roman"/>
          <w:sz w:val="24"/>
          <w:szCs w:val="24"/>
          <w:lang w:val="en-US"/>
        </w:rPr>
        <w:t>Last but not least</w:t>
      </w:r>
      <w:proofErr w:type="gramEnd"/>
      <w:r w:rsidRPr="003E3CAB">
        <w:rPr>
          <w:rFonts w:ascii="Times New Roman" w:hAnsi="Times New Roman" w:cs="Times New Roman"/>
          <w:sz w:val="24"/>
          <w:szCs w:val="24"/>
          <w:lang w:val="en-US"/>
        </w:rPr>
        <w:t xml:space="preserve">, </w:t>
      </w:r>
      <w:r w:rsidR="00720EF5" w:rsidRPr="003E3CAB">
        <w:rPr>
          <w:rFonts w:ascii="Times New Roman" w:hAnsi="Times New Roman" w:cs="Times New Roman"/>
          <w:sz w:val="24"/>
          <w:szCs w:val="24"/>
          <w:lang w:val="en-US"/>
        </w:rPr>
        <w:t xml:space="preserve">we </w:t>
      </w:r>
      <w:r w:rsidR="000B2F61" w:rsidRPr="003E3CAB">
        <w:rPr>
          <w:rFonts w:ascii="Times New Roman" w:hAnsi="Times New Roman" w:cs="Times New Roman"/>
          <w:sz w:val="24"/>
          <w:szCs w:val="24"/>
          <w:lang w:val="en-US"/>
        </w:rPr>
        <w:t xml:space="preserve">have </w:t>
      </w:r>
      <w:r w:rsidR="00720EF5" w:rsidRPr="003E3CAB">
        <w:rPr>
          <w:rFonts w:ascii="Times New Roman" w:hAnsi="Times New Roman" w:cs="Times New Roman"/>
          <w:sz w:val="24"/>
          <w:szCs w:val="24"/>
          <w:lang w:val="en-US"/>
        </w:rPr>
        <w:t>analyz</w:t>
      </w:r>
      <w:r w:rsidRPr="003E3CAB">
        <w:rPr>
          <w:rFonts w:ascii="Times New Roman" w:hAnsi="Times New Roman" w:cs="Times New Roman"/>
          <w:sz w:val="24"/>
          <w:szCs w:val="24"/>
          <w:lang w:val="en-US"/>
        </w:rPr>
        <w:t xml:space="preserve">ed </w:t>
      </w:r>
      <w:r w:rsidRPr="003E3CAB">
        <w:rPr>
          <w:rFonts w:ascii="Times New Roman" w:hAnsi="Times New Roman" w:cs="Times New Roman"/>
          <w:bCs/>
          <w:sz w:val="24"/>
          <w:szCs w:val="24"/>
          <w:lang w:val="en-US"/>
        </w:rPr>
        <w:t xml:space="preserve">the mechanisms through which firms capture value from </w:t>
      </w:r>
      <w:r w:rsidR="004D7E1C" w:rsidRPr="003E3CAB">
        <w:rPr>
          <w:rFonts w:ascii="Times New Roman" w:hAnsi="Times New Roman" w:cs="Times New Roman"/>
          <w:bCs/>
          <w:sz w:val="24"/>
          <w:szCs w:val="24"/>
          <w:lang w:val="en-US"/>
        </w:rPr>
        <w:t>open</w:t>
      </w:r>
      <w:r w:rsidRPr="003E3CAB">
        <w:rPr>
          <w:rFonts w:ascii="Times New Roman" w:hAnsi="Times New Roman" w:cs="Times New Roman"/>
          <w:bCs/>
          <w:sz w:val="24"/>
          <w:szCs w:val="24"/>
          <w:lang w:val="en-US"/>
        </w:rPr>
        <w:t xml:space="preserve"> </w:t>
      </w:r>
      <w:r w:rsidR="001461BD" w:rsidRPr="003E3CAB">
        <w:rPr>
          <w:rFonts w:ascii="Times New Roman" w:hAnsi="Times New Roman" w:cs="Times New Roman"/>
          <w:bCs/>
          <w:sz w:val="24"/>
          <w:szCs w:val="24"/>
          <w:lang w:val="en-US"/>
        </w:rPr>
        <w:t>innovat</w:t>
      </w:r>
      <w:r w:rsidR="009F33C6" w:rsidRPr="003E3CAB">
        <w:rPr>
          <w:rFonts w:ascii="Times New Roman" w:hAnsi="Times New Roman" w:cs="Times New Roman"/>
          <w:bCs/>
          <w:sz w:val="24"/>
          <w:szCs w:val="24"/>
          <w:lang w:val="en-US"/>
        </w:rPr>
        <w:t>i</w:t>
      </w:r>
      <w:r w:rsidR="001461BD" w:rsidRPr="003E3CAB">
        <w:rPr>
          <w:rFonts w:ascii="Times New Roman" w:hAnsi="Times New Roman" w:cs="Times New Roman"/>
          <w:bCs/>
          <w:sz w:val="24"/>
          <w:szCs w:val="24"/>
          <w:lang w:val="en-US"/>
        </w:rPr>
        <w:t xml:space="preserve">on </w:t>
      </w:r>
      <w:r w:rsidR="004D7E1C" w:rsidRPr="003E3CAB">
        <w:rPr>
          <w:rFonts w:ascii="Times New Roman" w:hAnsi="Times New Roman" w:cs="Times New Roman"/>
          <w:bCs/>
          <w:sz w:val="24"/>
          <w:szCs w:val="24"/>
          <w:lang w:val="en-US"/>
        </w:rPr>
        <w:t xml:space="preserve">processes </w:t>
      </w:r>
      <w:r w:rsidRPr="003E3CAB">
        <w:rPr>
          <w:rFonts w:ascii="Times New Roman" w:hAnsi="Times New Roman" w:cs="Times New Roman"/>
          <w:bCs/>
          <w:sz w:val="24"/>
          <w:szCs w:val="24"/>
          <w:lang w:val="en-US"/>
        </w:rPr>
        <w:t>with radical circles.</w:t>
      </w:r>
      <w:r w:rsidRPr="003E3CAB">
        <w:rPr>
          <w:rFonts w:ascii="Times New Roman" w:hAnsi="Times New Roman" w:cs="Times New Roman"/>
          <w:sz w:val="24"/>
          <w:szCs w:val="24"/>
          <w:lang w:val="en-US"/>
        </w:rPr>
        <w:t xml:space="preserve"> Future studies might </w:t>
      </w:r>
      <w:r w:rsidR="004D7E1C" w:rsidRPr="003E3CAB">
        <w:rPr>
          <w:rFonts w:ascii="Times New Roman" w:hAnsi="Times New Roman" w:cs="Times New Roman"/>
          <w:sz w:val="24"/>
          <w:szCs w:val="24"/>
          <w:lang w:val="en-US"/>
        </w:rPr>
        <w:t>unveil</w:t>
      </w:r>
      <w:r w:rsidRPr="003E3CAB">
        <w:rPr>
          <w:rFonts w:ascii="Times New Roman" w:hAnsi="Times New Roman" w:cs="Times New Roman"/>
          <w:sz w:val="24"/>
          <w:szCs w:val="24"/>
          <w:lang w:val="en-US"/>
        </w:rPr>
        <w:t xml:space="preserve"> </w:t>
      </w:r>
      <w:r w:rsidR="004D7E1C" w:rsidRPr="003E3CAB">
        <w:rPr>
          <w:rFonts w:ascii="Times New Roman" w:hAnsi="Times New Roman" w:cs="Times New Roman"/>
          <w:sz w:val="24"/>
          <w:szCs w:val="24"/>
          <w:lang w:val="en-US"/>
        </w:rPr>
        <w:t>what</w:t>
      </w:r>
      <w:r w:rsidRPr="003E3CAB">
        <w:rPr>
          <w:rFonts w:ascii="Times New Roman" w:hAnsi="Times New Roman" w:cs="Times New Roman"/>
          <w:sz w:val="24"/>
          <w:szCs w:val="24"/>
          <w:lang w:val="en-US"/>
        </w:rPr>
        <w:t xml:space="preserve"> </w:t>
      </w:r>
      <w:r w:rsidR="004D7E1C" w:rsidRPr="003E3CAB">
        <w:rPr>
          <w:rFonts w:ascii="Times New Roman" w:hAnsi="Times New Roman" w:cs="Times New Roman"/>
          <w:sz w:val="24"/>
          <w:szCs w:val="24"/>
          <w:lang w:val="en-US"/>
        </w:rPr>
        <w:t>competenc</w:t>
      </w:r>
      <w:r w:rsidR="00D43B63" w:rsidRPr="003E3CAB">
        <w:rPr>
          <w:rFonts w:ascii="Times New Roman" w:hAnsi="Times New Roman" w:cs="Times New Roman"/>
          <w:sz w:val="24"/>
          <w:szCs w:val="24"/>
          <w:lang w:val="en-US"/>
        </w:rPr>
        <w:t>i</w:t>
      </w:r>
      <w:r w:rsidR="004D7E1C" w:rsidRPr="003E3CAB">
        <w:rPr>
          <w:rFonts w:ascii="Times New Roman" w:hAnsi="Times New Roman" w:cs="Times New Roman"/>
          <w:sz w:val="24"/>
          <w:szCs w:val="24"/>
          <w:lang w:val="en-US"/>
        </w:rPr>
        <w:t>es</w:t>
      </w:r>
      <w:r w:rsidRPr="003E3CAB">
        <w:rPr>
          <w:rFonts w:ascii="Times New Roman" w:hAnsi="Times New Roman" w:cs="Times New Roman"/>
          <w:sz w:val="24"/>
          <w:szCs w:val="24"/>
          <w:lang w:val="en-US"/>
        </w:rPr>
        <w:t xml:space="preserve"> a firm </w:t>
      </w:r>
      <w:r w:rsidR="004D7E1C" w:rsidRPr="003E3CAB">
        <w:rPr>
          <w:rFonts w:ascii="Times New Roman" w:hAnsi="Times New Roman" w:cs="Times New Roman"/>
          <w:sz w:val="24"/>
          <w:szCs w:val="24"/>
          <w:lang w:val="en-US"/>
        </w:rPr>
        <w:t>must</w:t>
      </w:r>
      <w:r w:rsidR="005F69B2" w:rsidRPr="003E3CAB">
        <w:rPr>
          <w:rFonts w:ascii="Times New Roman" w:hAnsi="Times New Roman" w:cs="Times New Roman"/>
          <w:sz w:val="24"/>
          <w:szCs w:val="24"/>
          <w:lang w:val="en-US"/>
        </w:rPr>
        <w:t xml:space="preserve"> possess </w:t>
      </w:r>
      <w:r w:rsidRPr="003E3CAB">
        <w:rPr>
          <w:rFonts w:ascii="Times New Roman" w:hAnsi="Times New Roman" w:cs="Times New Roman"/>
          <w:sz w:val="24"/>
          <w:szCs w:val="24"/>
          <w:lang w:val="en-US"/>
        </w:rPr>
        <w:t xml:space="preserve">to attract </w:t>
      </w:r>
      <w:r w:rsidR="004D7E1C" w:rsidRPr="003E3CAB">
        <w:rPr>
          <w:rFonts w:ascii="Times New Roman" w:hAnsi="Times New Roman" w:cs="Times New Roman"/>
          <w:sz w:val="24"/>
          <w:szCs w:val="24"/>
          <w:lang w:val="en-US"/>
        </w:rPr>
        <w:t xml:space="preserve">some members of </w:t>
      </w:r>
      <w:r w:rsidRPr="003E3CAB">
        <w:rPr>
          <w:rFonts w:ascii="Times New Roman" w:hAnsi="Times New Roman" w:cs="Times New Roman"/>
          <w:sz w:val="24"/>
          <w:szCs w:val="24"/>
          <w:lang w:val="en-US"/>
        </w:rPr>
        <w:t xml:space="preserve">radical circles. This, in turn, might provide key insights for </w:t>
      </w:r>
      <w:r w:rsidR="004D7E1C" w:rsidRPr="003E3CAB">
        <w:rPr>
          <w:rFonts w:ascii="Times New Roman" w:hAnsi="Times New Roman" w:cs="Times New Roman"/>
          <w:sz w:val="24"/>
          <w:szCs w:val="24"/>
          <w:lang w:val="en-US"/>
        </w:rPr>
        <w:t xml:space="preserve">envisioning </w:t>
      </w:r>
      <w:r w:rsidR="000B2F61"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value capture processes</w:t>
      </w:r>
      <w:r w:rsidR="004D7E1C" w:rsidRPr="003E3CAB">
        <w:rPr>
          <w:rFonts w:ascii="Times New Roman" w:hAnsi="Times New Roman" w:cs="Times New Roman"/>
          <w:sz w:val="24"/>
          <w:szCs w:val="24"/>
          <w:lang w:val="en-US"/>
        </w:rPr>
        <w:t xml:space="preserve"> (</w:t>
      </w:r>
      <w:r w:rsidR="004D7E1C" w:rsidRPr="003E3CAB">
        <w:rPr>
          <w:rFonts w:ascii="Times New Roman" w:hAnsi="Times New Roman" w:cs="Times New Roman"/>
          <w:bCs/>
          <w:sz w:val="24"/>
          <w:szCs w:val="24"/>
          <w:lang w:val="en-US"/>
        </w:rPr>
        <w:t>Appleyard and Chesbrough</w:t>
      </w:r>
      <w:r w:rsidR="00B504E9" w:rsidRPr="003E3CAB">
        <w:rPr>
          <w:rFonts w:ascii="Times New Roman" w:hAnsi="Times New Roman" w:cs="Times New Roman"/>
          <w:bCs/>
          <w:sz w:val="24"/>
          <w:szCs w:val="24"/>
          <w:lang w:val="en-US"/>
        </w:rPr>
        <w:t>,</w:t>
      </w:r>
      <w:r w:rsidR="004D7E1C" w:rsidRPr="003E3CAB">
        <w:rPr>
          <w:rFonts w:ascii="Times New Roman" w:hAnsi="Times New Roman" w:cs="Times New Roman"/>
          <w:bCs/>
          <w:sz w:val="24"/>
          <w:szCs w:val="24"/>
          <w:lang w:val="en-US"/>
        </w:rPr>
        <w:t xml:space="preserve"> 2017)</w:t>
      </w:r>
      <w:r w:rsidR="009406ED" w:rsidRPr="003E3CAB">
        <w:rPr>
          <w:rFonts w:ascii="Times New Roman" w:hAnsi="Times New Roman" w:cs="Times New Roman"/>
          <w:sz w:val="24"/>
          <w:szCs w:val="24"/>
          <w:lang w:val="en-US"/>
        </w:rPr>
        <w:t xml:space="preserve">. </w:t>
      </w:r>
    </w:p>
    <w:p w14:paraId="39CBABD4" w14:textId="77777777" w:rsidR="009406ED" w:rsidRPr="003E3CAB" w:rsidRDefault="009406ED" w:rsidP="009406ED">
      <w:pPr>
        <w:autoSpaceDE w:val="0"/>
        <w:autoSpaceDN w:val="0"/>
        <w:adjustRightInd w:val="0"/>
        <w:spacing w:after="0" w:line="240" w:lineRule="auto"/>
        <w:ind w:firstLine="284"/>
        <w:jc w:val="both"/>
        <w:rPr>
          <w:rFonts w:ascii="Times New Roman" w:hAnsi="Times New Roman" w:cs="Times New Roman"/>
          <w:sz w:val="24"/>
          <w:szCs w:val="24"/>
          <w:lang w:val="en-US"/>
        </w:rPr>
      </w:pPr>
    </w:p>
    <w:p w14:paraId="2C20A077" w14:textId="204752EE" w:rsidR="00A45200" w:rsidRPr="003E3CAB" w:rsidRDefault="003D28B7" w:rsidP="00A45200">
      <w:pPr>
        <w:spacing w:after="0" w:line="480" w:lineRule="auto"/>
        <w:rPr>
          <w:rFonts w:ascii="Times New Roman" w:hAnsi="Times New Roman" w:cs="Times New Roman"/>
          <w:b/>
          <w:sz w:val="24"/>
          <w:szCs w:val="24"/>
          <w:lang w:val="en-US"/>
        </w:rPr>
      </w:pPr>
      <w:r w:rsidRPr="003E3CAB">
        <w:rPr>
          <w:rFonts w:ascii="Times New Roman" w:hAnsi="Times New Roman" w:cs="Times New Roman"/>
          <w:b/>
          <w:sz w:val="24"/>
          <w:szCs w:val="24"/>
          <w:lang w:val="en-US"/>
        </w:rPr>
        <w:t>Acknowledgments</w:t>
      </w:r>
    </w:p>
    <w:p w14:paraId="5FEDFB3D" w14:textId="65D27245" w:rsidR="00775DD0" w:rsidRPr="003E3CAB" w:rsidRDefault="00775DD0" w:rsidP="00AB55BC">
      <w:pPr>
        <w:spacing w:after="0" w:line="480" w:lineRule="auto"/>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For support in coding cross-check</w:t>
      </w:r>
      <w:r w:rsidR="009406ED" w:rsidRPr="003E3CAB">
        <w:rPr>
          <w:rFonts w:ascii="Times New Roman" w:hAnsi="Times New Roman" w:cs="Times New Roman"/>
          <w:sz w:val="24"/>
          <w:szCs w:val="24"/>
          <w:lang w:val="en-US"/>
        </w:rPr>
        <w:t>ing</w:t>
      </w:r>
      <w:r w:rsidRPr="003E3CAB">
        <w:rPr>
          <w:rFonts w:ascii="Times New Roman" w:hAnsi="Times New Roman" w:cs="Times New Roman"/>
          <w:sz w:val="24"/>
          <w:szCs w:val="24"/>
          <w:lang w:val="en-US"/>
        </w:rPr>
        <w:t xml:space="preserve">, we thank </w:t>
      </w:r>
      <w:r w:rsidR="006E6D2E" w:rsidRPr="003E3CAB">
        <w:rPr>
          <w:rFonts w:ascii="Times New Roman" w:hAnsi="Times New Roman" w:cs="Times New Roman"/>
          <w:sz w:val="24"/>
          <w:szCs w:val="24"/>
          <w:lang w:val="en-US"/>
        </w:rPr>
        <w:t xml:space="preserve">Elena </w:t>
      </w:r>
      <w:proofErr w:type="spellStart"/>
      <w:r w:rsidR="006E6D2E" w:rsidRPr="003E3CAB">
        <w:rPr>
          <w:rFonts w:ascii="Times New Roman" w:hAnsi="Times New Roman" w:cs="Times New Roman"/>
          <w:sz w:val="24"/>
          <w:szCs w:val="24"/>
          <w:lang w:val="en-US"/>
        </w:rPr>
        <w:t>Casprini</w:t>
      </w:r>
      <w:proofErr w:type="spellEnd"/>
      <w:r w:rsidRPr="003E3CAB">
        <w:rPr>
          <w:rFonts w:ascii="Times New Roman" w:hAnsi="Times New Roman" w:cs="Times New Roman"/>
          <w:sz w:val="24"/>
          <w:szCs w:val="24"/>
          <w:lang w:val="en-US"/>
        </w:rPr>
        <w:t xml:space="preserve">. For </w:t>
      </w:r>
      <w:r w:rsidR="009406ED" w:rsidRPr="003E3CAB">
        <w:rPr>
          <w:rFonts w:ascii="Times New Roman" w:hAnsi="Times New Roman" w:cs="Times New Roman"/>
          <w:sz w:val="24"/>
          <w:szCs w:val="24"/>
          <w:lang w:val="en-US"/>
        </w:rPr>
        <w:t xml:space="preserve">their </w:t>
      </w:r>
      <w:r w:rsidRPr="003E3CAB">
        <w:rPr>
          <w:rFonts w:ascii="Times New Roman" w:hAnsi="Times New Roman" w:cs="Times New Roman"/>
          <w:sz w:val="24"/>
          <w:szCs w:val="24"/>
          <w:lang w:val="en-US"/>
        </w:rPr>
        <w:t xml:space="preserve">helpful suggestions on previous versions of this </w:t>
      </w:r>
      <w:r w:rsidR="009C29AC" w:rsidRPr="003E3CAB">
        <w:rPr>
          <w:rFonts w:ascii="Times New Roman" w:hAnsi="Times New Roman" w:cs="Times New Roman"/>
          <w:sz w:val="24"/>
          <w:szCs w:val="24"/>
          <w:lang w:val="en-US"/>
        </w:rPr>
        <w:t>study</w:t>
      </w:r>
      <w:r w:rsidRPr="003E3CAB">
        <w:rPr>
          <w:rFonts w:ascii="Times New Roman" w:hAnsi="Times New Roman" w:cs="Times New Roman"/>
          <w:sz w:val="24"/>
          <w:szCs w:val="24"/>
          <w:lang w:val="en-US"/>
        </w:rPr>
        <w:t xml:space="preserve">, we </w:t>
      </w:r>
      <w:r w:rsidR="009406ED" w:rsidRPr="003E3CAB">
        <w:rPr>
          <w:rFonts w:ascii="Times New Roman" w:hAnsi="Times New Roman" w:cs="Times New Roman"/>
          <w:sz w:val="24"/>
          <w:szCs w:val="24"/>
          <w:lang w:val="en-US"/>
        </w:rPr>
        <w:t>thank the</w:t>
      </w:r>
      <w:r w:rsidRPr="003E3CAB">
        <w:rPr>
          <w:rFonts w:ascii="Times New Roman" w:hAnsi="Times New Roman" w:cs="Times New Roman"/>
          <w:sz w:val="24"/>
          <w:szCs w:val="24"/>
          <w:lang w:val="en-US"/>
        </w:rPr>
        <w:t xml:space="preserve"> participants </w:t>
      </w:r>
      <w:r w:rsidR="0087086B" w:rsidRPr="003E3CAB">
        <w:rPr>
          <w:rFonts w:ascii="Times New Roman" w:hAnsi="Times New Roman" w:cs="Times New Roman"/>
          <w:sz w:val="24"/>
          <w:szCs w:val="24"/>
          <w:lang w:val="en-US"/>
        </w:rPr>
        <w:t>of</w:t>
      </w:r>
      <w:r w:rsidRPr="003E3CAB">
        <w:rPr>
          <w:rFonts w:ascii="Times New Roman" w:hAnsi="Times New Roman" w:cs="Times New Roman"/>
          <w:sz w:val="24"/>
          <w:szCs w:val="24"/>
          <w:lang w:val="en-US"/>
        </w:rPr>
        <w:t xml:space="preserve"> the 2019 R&amp;D Management Conference in Paris as well as scholars </w:t>
      </w:r>
      <w:r w:rsidR="009F33C6" w:rsidRPr="003E3CAB">
        <w:rPr>
          <w:rFonts w:ascii="Times New Roman" w:hAnsi="Times New Roman" w:cs="Times New Roman"/>
          <w:sz w:val="24"/>
          <w:szCs w:val="24"/>
          <w:lang w:val="en-US"/>
        </w:rPr>
        <w:t xml:space="preserve">who </w:t>
      </w:r>
      <w:r w:rsidRPr="003E3CAB">
        <w:rPr>
          <w:rFonts w:ascii="Times New Roman" w:hAnsi="Times New Roman" w:cs="Times New Roman"/>
          <w:sz w:val="24"/>
          <w:szCs w:val="24"/>
          <w:lang w:val="en-US"/>
        </w:rPr>
        <w:t xml:space="preserve">attended the 2019 Academy of Management Meetings in Boston and </w:t>
      </w:r>
      <w:r w:rsidR="000B2F61" w:rsidRPr="003E3CAB">
        <w:rPr>
          <w:rFonts w:ascii="Times New Roman" w:hAnsi="Times New Roman" w:cs="Times New Roman"/>
          <w:sz w:val="24"/>
          <w:szCs w:val="24"/>
          <w:lang w:val="en-US"/>
        </w:rPr>
        <w:t xml:space="preserve">the </w:t>
      </w:r>
      <w:r w:rsidRPr="003E3CAB">
        <w:rPr>
          <w:rFonts w:ascii="Times New Roman" w:hAnsi="Times New Roman" w:cs="Times New Roman"/>
          <w:sz w:val="24"/>
          <w:szCs w:val="24"/>
          <w:lang w:val="en-US"/>
        </w:rPr>
        <w:t xml:space="preserve">research seminars at </w:t>
      </w:r>
      <w:proofErr w:type="spellStart"/>
      <w:r w:rsidRPr="003E3CAB">
        <w:rPr>
          <w:rFonts w:ascii="Times New Roman" w:hAnsi="Times New Roman" w:cs="Times New Roman"/>
          <w:sz w:val="24"/>
          <w:szCs w:val="24"/>
          <w:lang w:val="en-US"/>
        </w:rPr>
        <w:t>Scuola</w:t>
      </w:r>
      <w:proofErr w:type="spellEnd"/>
      <w:r w:rsidRPr="003E3CAB">
        <w:rPr>
          <w:rFonts w:ascii="Times New Roman" w:hAnsi="Times New Roman" w:cs="Times New Roman"/>
          <w:sz w:val="24"/>
          <w:szCs w:val="24"/>
          <w:lang w:val="en-US"/>
        </w:rPr>
        <w:t xml:space="preserve"> </w:t>
      </w:r>
      <w:proofErr w:type="spellStart"/>
      <w:r w:rsidRPr="003E3CAB">
        <w:rPr>
          <w:rFonts w:ascii="Times New Roman" w:hAnsi="Times New Roman" w:cs="Times New Roman"/>
          <w:sz w:val="24"/>
          <w:szCs w:val="24"/>
          <w:lang w:val="en-US"/>
        </w:rPr>
        <w:t>Superiore</w:t>
      </w:r>
      <w:proofErr w:type="spellEnd"/>
      <w:r w:rsidRPr="003E3CAB">
        <w:rPr>
          <w:rFonts w:ascii="Times New Roman" w:hAnsi="Times New Roman" w:cs="Times New Roman"/>
          <w:sz w:val="24"/>
          <w:szCs w:val="24"/>
          <w:lang w:val="en-US"/>
        </w:rPr>
        <w:t xml:space="preserve"> </w:t>
      </w:r>
      <w:proofErr w:type="spellStart"/>
      <w:r w:rsidRPr="003E3CAB">
        <w:rPr>
          <w:rFonts w:ascii="Times New Roman" w:hAnsi="Times New Roman" w:cs="Times New Roman"/>
          <w:sz w:val="24"/>
          <w:szCs w:val="24"/>
          <w:lang w:val="en-US"/>
        </w:rPr>
        <w:t>Sant</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Anna</w:t>
      </w:r>
      <w:proofErr w:type="spellEnd"/>
      <w:r w:rsidRPr="003E3CAB">
        <w:rPr>
          <w:rFonts w:ascii="Times New Roman" w:hAnsi="Times New Roman" w:cs="Times New Roman"/>
          <w:sz w:val="24"/>
          <w:szCs w:val="24"/>
          <w:lang w:val="en-US"/>
        </w:rPr>
        <w:t xml:space="preserve"> in Pisa. </w:t>
      </w:r>
      <w:proofErr w:type="gramStart"/>
      <w:r w:rsidRPr="003E3CAB">
        <w:rPr>
          <w:rFonts w:ascii="Times New Roman" w:hAnsi="Times New Roman" w:cs="Times New Roman"/>
          <w:sz w:val="24"/>
          <w:szCs w:val="24"/>
          <w:lang w:val="en-US"/>
        </w:rPr>
        <w:t xml:space="preserve">Last </w:t>
      </w:r>
      <w:r w:rsidRPr="003E3CAB">
        <w:rPr>
          <w:rFonts w:ascii="Times New Roman" w:hAnsi="Times New Roman" w:cs="Times New Roman"/>
          <w:sz w:val="24"/>
          <w:szCs w:val="24"/>
          <w:lang w:val="en-US"/>
        </w:rPr>
        <w:lastRenderedPageBreak/>
        <w:t>but not least</w:t>
      </w:r>
      <w:proofErr w:type="gramEnd"/>
      <w:r w:rsidRPr="003E3CAB">
        <w:rPr>
          <w:rFonts w:ascii="Times New Roman" w:hAnsi="Times New Roman" w:cs="Times New Roman"/>
          <w:sz w:val="24"/>
          <w:szCs w:val="24"/>
          <w:lang w:val="en-US"/>
        </w:rPr>
        <w:t xml:space="preserve">, for offering developmental comments, we </w:t>
      </w:r>
      <w:r w:rsidR="000B2F61" w:rsidRPr="003E3CAB">
        <w:rPr>
          <w:rFonts w:ascii="Times New Roman" w:hAnsi="Times New Roman" w:cs="Times New Roman"/>
          <w:sz w:val="24"/>
          <w:szCs w:val="24"/>
          <w:lang w:val="en-US"/>
        </w:rPr>
        <w:t>thank</w:t>
      </w:r>
      <w:r w:rsidRPr="003E3CAB">
        <w:rPr>
          <w:rFonts w:ascii="Times New Roman" w:hAnsi="Times New Roman" w:cs="Times New Roman"/>
          <w:sz w:val="24"/>
          <w:szCs w:val="24"/>
          <w:lang w:val="en-US"/>
        </w:rPr>
        <w:t xml:space="preserve"> Joel West, </w:t>
      </w:r>
      <w:proofErr w:type="spellStart"/>
      <w:r w:rsidRPr="003E3CAB">
        <w:rPr>
          <w:rFonts w:ascii="Times New Roman" w:hAnsi="Times New Roman" w:cs="Times New Roman"/>
          <w:sz w:val="24"/>
          <w:szCs w:val="24"/>
          <w:lang w:val="en-US"/>
        </w:rPr>
        <w:t>Krithika</w:t>
      </w:r>
      <w:proofErr w:type="spellEnd"/>
      <w:r w:rsidRPr="003E3CAB">
        <w:rPr>
          <w:rFonts w:ascii="Times New Roman" w:hAnsi="Times New Roman" w:cs="Times New Roman"/>
          <w:sz w:val="24"/>
          <w:szCs w:val="24"/>
          <w:lang w:val="en-US"/>
        </w:rPr>
        <w:t xml:space="preserve"> Randhawa</w:t>
      </w:r>
      <w:r w:rsidR="00F96853"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and Andrea Mina</w:t>
      </w:r>
      <w:r w:rsidR="006E6D2E"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 All flaws remain ours.</w:t>
      </w:r>
    </w:p>
    <w:p w14:paraId="1AE413C8" w14:textId="77777777" w:rsidR="009406ED" w:rsidRPr="003E3CAB" w:rsidRDefault="009406ED" w:rsidP="009406ED">
      <w:pPr>
        <w:spacing w:before="60" w:after="60" w:line="240" w:lineRule="auto"/>
        <w:ind w:left="284" w:hanging="284"/>
        <w:jc w:val="both"/>
        <w:rPr>
          <w:rFonts w:ascii="Times New Roman" w:eastAsia="Calibri" w:hAnsi="Times New Roman" w:cs="Times New Roman"/>
          <w:b/>
          <w:sz w:val="24"/>
          <w:szCs w:val="24"/>
          <w:lang w:val="en-US" w:eastAsia="en-US"/>
        </w:rPr>
      </w:pPr>
    </w:p>
    <w:p w14:paraId="54B1BF86" w14:textId="77777777" w:rsidR="000C489E" w:rsidRPr="003E3CAB" w:rsidRDefault="000C489E" w:rsidP="000C489E">
      <w:pPr>
        <w:spacing w:before="60" w:after="60" w:line="240" w:lineRule="auto"/>
        <w:ind w:left="284" w:hanging="284"/>
        <w:jc w:val="both"/>
        <w:rPr>
          <w:rFonts w:ascii="Times New Roman" w:hAnsi="Times New Roman" w:cs="Times New Roman"/>
          <w:b/>
          <w:sz w:val="24"/>
          <w:szCs w:val="24"/>
          <w:lang w:val="en-US"/>
        </w:rPr>
      </w:pPr>
      <w:r w:rsidRPr="003E3CAB">
        <w:rPr>
          <w:rFonts w:ascii="Times New Roman" w:eastAsia="Calibri" w:hAnsi="Times New Roman" w:cs="Times New Roman"/>
          <w:b/>
          <w:sz w:val="24"/>
          <w:szCs w:val="24"/>
          <w:lang w:val="en-US" w:eastAsia="en-US"/>
        </w:rPr>
        <w:t>References</w:t>
      </w:r>
      <w:r w:rsidRPr="003E3CAB">
        <w:rPr>
          <w:rFonts w:ascii="Times New Roman" w:hAnsi="Times New Roman" w:cs="Times New Roman"/>
          <w:b/>
          <w:sz w:val="24"/>
          <w:szCs w:val="24"/>
          <w:lang w:val="en-US"/>
        </w:rPr>
        <w:t xml:space="preserve"> </w:t>
      </w:r>
    </w:p>
    <w:p w14:paraId="420D642D" w14:textId="6C333A35" w:rsidR="000C489E" w:rsidRPr="00401FF9" w:rsidRDefault="000C489E" w:rsidP="000C489E">
      <w:pPr>
        <w:spacing w:before="60" w:after="60" w:line="240" w:lineRule="auto"/>
        <w:ind w:left="284" w:hanging="284"/>
        <w:contextualSpacing/>
        <w:jc w:val="both"/>
        <w:rPr>
          <w:rFonts w:ascii="Times New Roman" w:hAnsi="Times New Roman" w:cs="Times New Roman"/>
          <w:sz w:val="24"/>
          <w:szCs w:val="24"/>
        </w:rPr>
      </w:pPr>
      <w:proofErr w:type="spellStart"/>
      <w:r w:rsidRPr="003E3CAB">
        <w:rPr>
          <w:rFonts w:ascii="Times New Roman" w:hAnsi="Times New Roman" w:cs="Times New Roman"/>
          <w:sz w:val="24"/>
          <w:szCs w:val="24"/>
          <w:lang w:val="en-US"/>
        </w:rPr>
        <w:t>Alexy</w:t>
      </w:r>
      <w:proofErr w:type="spellEnd"/>
      <w:r w:rsidRPr="003E3CAB">
        <w:rPr>
          <w:rFonts w:ascii="Times New Roman" w:hAnsi="Times New Roman" w:cs="Times New Roman"/>
          <w:sz w:val="24"/>
          <w:szCs w:val="24"/>
          <w:lang w:val="en-US"/>
        </w:rPr>
        <w:t xml:space="preserve">, O. George, G., Salter A.J., 2013. Cui bono? The selective revealing of knowledge and its implications for innovative activity. </w:t>
      </w:r>
      <w:proofErr w:type="spellStart"/>
      <w:r w:rsidRPr="000A7F10">
        <w:rPr>
          <w:rFonts w:ascii="Times New Roman" w:hAnsi="Times New Roman" w:cs="Times New Roman"/>
          <w:i/>
          <w:sz w:val="24"/>
          <w:szCs w:val="24"/>
        </w:rPr>
        <w:t>Acad</w:t>
      </w:r>
      <w:proofErr w:type="spellEnd"/>
      <w:r w:rsidRPr="000A7F10">
        <w:rPr>
          <w:rFonts w:ascii="Times New Roman" w:hAnsi="Times New Roman" w:cs="Times New Roman"/>
          <w:i/>
          <w:sz w:val="24"/>
          <w:szCs w:val="24"/>
        </w:rPr>
        <w:t xml:space="preserve">. </w:t>
      </w:r>
      <w:proofErr w:type="spellStart"/>
      <w:r w:rsidRPr="000A7F10">
        <w:rPr>
          <w:rFonts w:ascii="Times New Roman" w:hAnsi="Times New Roman" w:cs="Times New Roman"/>
          <w:i/>
          <w:sz w:val="24"/>
          <w:szCs w:val="24"/>
        </w:rPr>
        <w:t>Manag</w:t>
      </w:r>
      <w:proofErr w:type="spellEnd"/>
      <w:r w:rsidRPr="000A7F10">
        <w:rPr>
          <w:rFonts w:ascii="Times New Roman" w:hAnsi="Times New Roman" w:cs="Times New Roman"/>
          <w:i/>
          <w:sz w:val="24"/>
          <w:szCs w:val="24"/>
        </w:rPr>
        <w:t xml:space="preserve">. </w:t>
      </w:r>
      <w:r w:rsidRPr="00401FF9">
        <w:rPr>
          <w:rFonts w:ascii="Times New Roman" w:hAnsi="Times New Roman" w:cs="Times New Roman"/>
          <w:i/>
          <w:sz w:val="24"/>
          <w:szCs w:val="24"/>
        </w:rPr>
        <w:t xml:space="preserve">Rev. </w:t>
      </w:r>
      <w:r w:rsidRPr="00401FF9">
        <w:rPr>
          <w:rFonts w:ascii="Times New Roman" w:hAnsi="Times New Roman" w:cs="Times New Roman"/>
          <w:sz w:val="24"/>
          <w:szCs w:val="24"/>
        </w:rPr>
        <w:t xml:space="preserve">38(2), 270−291. </w:t>
      </w:r>
      <w:hyperlink r:id="rId18" w:history="1">
        <w:r w:rsidRPr="00401FF9">
          <w:rPr>
            <w:rStyle w:val="Collegamentoipertestuale"/>
            <w:rFonts w:ascii="Times New Roman" w:hAnsi="Times New Roman" w:cs="Times New Roman"/>
            <w:sz w:val="24"/>
            <w:szCs w:val="24"/>
          </w:rPr>
          <w:t>https://doi.org/10.5465/amr.2011.0193</w:t>
        </w:r>
      </w:hyperlink>
      <w:r w:rsidRPr="00401FF9">
        <w:rPr>
          <w:rFonts w:ascii="Times New Roman" w:hAnsi="Times New Roman" w:cs="Times New Roman"/>
          <w:sz w:val="24"/>
          <w:szCs w:val="24"/>
        </w:rPr>
        <w:t>.</w:t>
      </w:r>
    </w:p>
    <w:p w14:paraId="16C8ECCA" w14:textId="56D7B74D"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proofErr w:type="spellStart"/>
      <w:r w:rsidRPr="00401FF9">
        <w:rPr>
          <w:rFonts w:ascii="Times New Roman" w:hAnsi="Times New Roman" w:cs="Times New Roman"/>
          <w:bCs/>
          <w:sz w:val="24"/>
          <w:szCs w:val="24"/>
        </w:rPr>
        <w:t>Altuna</w:t>
      </w:r>
      <w:proofErr w:type="spellEnd"/>
      <w:r w:rsidRPr="00401FF9">
        <w:rPr>
          <w:rFonts w:ascii="Times New Roman" w:hAnsi="Times New Roman" w:cs="Times New Roman"/>
          <w:bCs/>
          <w:sz w:val="24"/>
          <w:szCs w:val="24"/>
        </w:rPr>
        <w:t>, N., Dell</w:t>
      </w:r>
      <w:r w:rsidR="0051634A" w:rsidRPr="00401FF9">
        <w:rPr>
          <w:rFonts w:ascii="Times New Roman" w:hAnsi="Times New Roman" w:cs="Times New Roman"/>
          <w:bCs/>
          <w:sz w:val="24"/>
          <w:szCs w:val="24"/>
        </w:rPr>
        <w:t>’</w:t>
      </w:r>
      <w:r w:rsidRPr="00401FF9">
        <w:rPr>
          <w:rFonts w:ascii="Times New Roman" w:hAnsi="Times New Roman" w:cs="Times New Roman"/>
          <w:bCs/>
          <w:sz w:val="24"/>
          <w:szCs w:val="24"/>
        </w:rPr>
        <w:t xml:space="preserve">Era, C., Landoni, P. Verganti. </w:t>
      </w:r>
      <w:r w:rsidRPr="003E3CAB">
        <w:rPr>
          <w:rFonts w:ascii="Times New Roman" w:hAnsi="Times New Roman" w:cs="Times New Roman"/>
          <w:bCs/>
          <w:sz w:val="24"/>
          <w:szCs w:val="24"/>
          <w:lang w:val="en-US"/>
        </w:rPr>
        <w:t xml:space="preserve">R., 2017. Developing radically new meanings through the collaboration with radical circles: slow Food as a platform for envisioning innovative meanings. </w:t>
      </w:r>
      <w:r w:rsidRPr="003E3CAB">
        <w:rPr>
          <w:rFonts w:ascii="Times New Roman" w:hAnsi="Times New Roman" w:cs="Times New Roman"/>
          <w:bCs/>
          <w:i/>
          <w:sz w:val="24"/>
          <w:szCs w:val="24"/>
          <w:lang w:val="en-US"/>
        </w:rPr>
        <w:t xml:space="preserve">Eur. J. </w:t>
      </w:r>
      <w:proofErr w:type="spellStart"/>
      <w:r w:rsidRPr="003E3CAB">
        <w:rPr>
          <w:rFonts w:ascii="Times New Roman" w:hAnsi="Times New Roman" w:cs="Times New Roman"/>
          <w:bCs/>
          <w:i/>
          <w:sz w:val="24"/>
          <w:szCs w:val="24"/>
          <w:lang w:val="en-US"/>
        </w:rPr>
        <w:t>Innov</w:t>
      </w:r>
      <w:proofErr w:type="spellEnd"/>
      <w:r w:rsidRPr="003E3CAB">
        <w:rPr>
          <w:rFonts w:ascii="Times New Roman" w:hAnsi="Times New Roman" w:cs="Times New Roman"/>
          <w:bCs/>
          <w:i/>
          <w:sz w:val="24"/>
          <w:szCs w:val="24"/>
          <w:lang w:val="en-US"/>
        </w:rPr>
        <w:t xml:space="preserve">. </w:t>
      </w:r>
      <w:proofErr w:type="spellStart"/>
      <w:r w:rsidRPr="003E3CAB">
        <w:rPr>
          <w:rFonts w:ascii="Times New Roman" w:hAnsi="Times New Roman" w:cs="Times New Roman"/>
          <w:bCs/>
          <w:i/>
          <w:sz w:val="24"/>
          <w:szCs w:val="24"/>
          <w:lang w:val="en-US"/>
        </w:rPr>
        <w:t>Manag</w:t>
      </w:r>
      <w:proofErr w:type="spellEnd"/>
      <w:r w:rsidRPr="003E3CAB">
        <w:rPr>
          <w:rFonts w:ascii="Times New Roman" w:hAnsi="Times New Roman" w:cs="Times New Roman"/>
          <w:bCs/>
          <w:i/>
          <w:sz w:val="24"/>
          <w:szCs w:val="24"/>
          <w:lang w:val="en-US"/>
        </w:rPr>
        <w:t xml:space="preserve">. </w:t>
      </w:r>
      <w:r w:rsidRPr="003E3CAB">
        <w:rPr>
          <w:rFonts w:ascii="Times New Roman" w:hAnsi="Times New Roman" w:cs="Times New Roman"/>
          <w:bCs/>
          <w:sz w:val="24"/>
          <w:szCs w:val="24"/>
          <w:lang w:val="en-US"/>
        </w:rPr>
        <w:t>20(2), 269</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290.</w:t>
      </w:r>
      <w:r w:rsidRPr="003E3CAB">
        <w:rPr>
          <w:rFonts w:ascii="Times New Roman" w:hAnsi="Times New Roman" w:cs="Times New Roman"/>
          <w:sz w:val="24"/>
          <w:szCs w:val="24"/>
          <w:lang w:val="en-US"/>
        </w:rPr>
        <w:t xml:space="preserve"> </w:t>
      </w:r>
      <w:hyperlink r:id="rId19" w:tooltip="DOI: https://doi.org/10.1108/EJIM-06-2015-0045" w:history="1">
        <w:r w:rsidRPr="003E3CAB">
          <w:rPr>
            <w:rStyle w:val="Collegamentoipertestuale"/>
            <w:rFonts w:ascii="Times New Roman" w:hAnsi="Times New Roman" w:cs="Times New Roman"/>
            <w:sz w:val="24"/>
            <w:szCs w:val="24"/>
            <w:lang w:val="en-US"/>
          </w:rPr>
          <w:t>https://doi.org/10.1108/EJIM-06-2015-0045</w:t>
        </w:r>
      </w:hyperlink>
      <w:r w:rsidRPr="003E3CAB">
        <w:rPr>
          <w:rStyle w:val="Collegamentoipertestuale"/>
          <w:lang w:val="en-US"/>
        </w:rPr>
        <w:t>.</w:t>
      </w:r>
    </w:p>
    <w:p w14:paraId="3530BE13" w14:textId="62FCB0EE"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Amit, R., </w:t>
      </w:r>
      <w:proofErr w:type="spellStart"/>
      <w:r w:rsidRPr="003E3CAB">
        <w:rPr>
          <w:rFonts w:ascii="Times New Roman" w:hAnsi="Times New Roman" w:cs="Times New Roman"/>
          <w:sz w:val="24"/>
          <w:szCs w:val="24"/>
          <w:lang w:val="en-US"/>
        </w:rPr>
        <w:t>Zott</w:t>
      </w:r>
      <w:proofErr w:type="spellEnd"/>
      <w:r w:rsidRPr="003E3CAB">
        <w:rPr>
          <w:rFonts w:ascii="Times New Roman" w:hAnsi="Times New Roman" w:cs="Times New Roman"/>
          <w:sz w:val="24"/>
          <w:szCs w:val="24"/>
          <w:lang w:val="en-US"/>
        </w:rPr>
        <w:t xml:space="preserve">, C., 2012. Creating value through business model innovation. </w:t>
      </w:r>
      <w:r w:rsidRPr="003E3CAB">
        <w:rPr>
          <w:rFonts w:ascii="Times New Roman" w:hAnsi="Times New Roman" w:cs="Times New Roman"/>
          <w:i/>
          <w:sz w:val="24"/>
          <w:szCs w:val="24"/>
          <w:lang w:val="en-US"/>
        </w:rPr>
        <w:t xml:space="preserve">MIT Sloan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 Rev.</w:t>
      </w:r>
      <w:r w:rsidRPr="003E3CAB">
        <w:rPr>
          <w:rFonts w:ascii="Times New Roman" w:hAnsi="Times New Roman" w:cs="Times New Roman"/>
          <w:sz w:val="24"/>
          <w:szCs w:val="24"/>
          <w:lang w:val="en-US"/>
        </w:rPr>
        <w:t xml:space="preserve"> 53(3), 41−49.</w:t>
      </w:r>
      <w:hyperlink r:id="rId20" w:anchor="page=38" w:history="1">
        <w:r w:rsidRPr="003E3CAB">
          <w:rPr>
            <w:rStyle w:val="Collegamentoipertestuale"/>
            <w:rFonts w:ascii="Times New Roman" w:hAnsi="Times New Roman" w:cs="Times New Roman"/>
            <w:sz w:val="24"/>
            <w:szCs w:val="24"/>
            <w:lang w:val="en-US"/>
          </w:rPr>
          <w:t>http://marketing.mitsmr.com/PDF/STR0715-Top-10-Strategy.pdf#page=38</w:t>
        </w:r>
      </w:hyperlink>
      <w:r w:rsidRPr="003E3CAB">
        <w:rPr>
          <w:rFonts w:ascii="Times New Roman" w:hAnsi="Times New Roman" w:cs="Times New Roman"/>
          <w:sz w:val="24"/>
          <w:szCs w:val="24"/>
          <w:lang w:val="en-US"/>
        </w:rPr>
        <w:t xml:space="preserve"> </w:t>
      </w:r>
    </w:p>
    <w:p w14:paraId="29F8BDB0" w14:textId="16E9F963"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Appleyard, M.M., Chesbrough, H.W., 2017. The dynamics of open strategy: from adoption to reversion. </w:t>
      </w:r>
      <w:r w:rsidRPr="003E3CAB">
        <w:rPr>
          <w:rFonts w:ascii="Times New Roman" w:hAnsi="Times New Roman" w:cs="Times New Roman"/>
          <w:bCs/>
          <w:i/>
          <w:sz w:val="24"/>
          <w:szCs w:val="24"/>
          <w:lang w:val="en-US"/>
        </w:rPr>
        <w:t xml:space="preserve">Long Range Plan. </w:t>
      </w:r>
      <w:r w:rsidRPr="003E3CAB">
        <w:rPr>
          <w:rFonts w:ascii="Times New Roman" w:hAnsi="Times New Roman" w:cs="Times New Roman"/>
          <w:bCs/>
          <w:sz w:val="24"/>
          <w:szCs w:val="24"/>
          <w:lang w:val="en-US"/>
        </w:rPr>
        <w:t>50(3), 310</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321.</w:t>
      </w:r>
      <w:r w:rsidRPr="003E3CAB">
        <w:rPr>
          <w:rFonts w:ascii="Times New Roman" w:hAnsi="Times New Roman" w:cs="Times New Roman"/>
          <w:sz w:val="24"/>
          <w:szCs w:val="24"/>
          <w:lang w:val="en-US"/>
        </w:rPr>
        <w:t xml:space="preserve"> </w:t>
      </w:r>
      <w:hyperlink r:id="rId21"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https://doi.org/10.1016/j.lrp.2016.07.004</w:t>
        </w:r>
      </w:hyperlink>
      <w:r w:rsidRPr="003E3CAB">
        <w:rPr>
          <w:rFonts w:ascii="Times New Roman" w:hAnsi="Times New Roman" w:cs="Times New Roman"/>
          <w:sz w:val="24"/>
          <w:szCs w:val="24"/>
          <w:lang w:val="en-US"/>
        </w:rPr>
        <w:t>.</w:t>
      </w:r>
    </w:p>
    <w:p w14:paraId="4691DA29" w14:textId="2A0B9EBA"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Ardolino</w:t>
      </w:r>
      <w:proofErr w:type="spellEnd"/>
      <w:r w:rsidRPr="003E3CAB">
        <w:rPr>
          <w:rFonts w:ascii="Times New Roman" w:hAnsi="Times New Roman" w:cs="Times New Roman"/>
          <w:sz w:val="24"/>
          <w:szCs w:val="24"/>
          <w:lang w:val="en-US"/>
        </w:rPr>
        <w:t xml:space="preserve">, M., </w:t>
      </w:r>
      <w:proofErr w:type="spellStart"/>
      <w:r w:rsidRPr="003E3CAB">
        <w:rPr>
          <w:rFonts w:ascii="Times New Roman" w:hAnsi="Times New Roman" w:cs="Times New Roman"/>
          <w:sz w:val="24"/>
          <w:szCs w:val="24"/>
          <w:lang w:val="en-US"/>
        </w:rPr>
        <w:t>Saccani</w:t>
      </w:r>
      <w:proofErr w:type="spellEnd"/>
      <w:r w:rsidRPr="003E3CAB">
        <w:rPr>
          <w:rFonts w:ascii="Times New Roman" w:hAnsi="Times New Roman" w:cs="Times New Roman"/>
          <w:sz w:val="24"/>
          <w:szCs w:val="24"/>
          <w:lang w:val="en-US"/>
        </w:rPr>
        <w:t xml:space="preserve">, N., </w:t>
      </w:r>
      <w:proofErr w:type="spellStart"/>
      <w:r w:rsidRPr="003E3CAB">
        <w:rPr>
          <w:rFonts w:ascii="Times New Roman" w:hAnsi="Times New Roman" w:cs="Times New Roman"/>
          <w:sz w:val="24"/>
          <w:szCs w:val="24"/>
          <w:lang w:val="en-US"/>
        </w:rPr>
        <w:t>Adrodegari</w:t>
      </w:r>
      <w:proofErr w:type="spellEnd"/>
      <w:r w:rsidRPr="003E3CAB">
        <w:rPr>
          <w:rFonts w:ascii="Times New Roman" w:hAnsi="Times New Roman" w:cs="Times New Roman"/>
          <w:sz w:val="24"/>
          <w:szCs w:val="24"/>
          <w:lang w:val="en-US"/>
        </w:rPr>
        <w:t xml:space="preserve">, F., </w:t>
      </w:r>
      <w:proofErr w:type="spellStart"/>
      <w:r w:rsidRPr="003E3CAB">
        <w:rPr>
          <w:rFonts w:ascii="Times New Roman" w:hAnsi="Times New Roman" w:cs="Times New Roman"/>
          <w:sz w:val="24"/>
          <w:szCs w:val="24"/>
          <w:lang w:val="en-US"/>
        </w:rPr>
        <w:t>Perona</w:t>
      </w:r>
      <w:proofErr w:type="spellEnd"/>
      <w:r w:rsidRPr="003E3CAB">
        <w:rPr>
          <w:rFonts w:ascii="Times New Roman" w:hAnsi="Times New Roman" w:cs="Times New Roman"/>
          <w:sz w:val="24"/>
          <w:szCs w:val="24"/>
          <w:lang w:val="en-US"/>
        </w:rPr>
        <w:t xml:space="preserve">, M., 2020. A business model framework to characterize digital multisided platforms. </w:t>
      </w:r>
      <w:r w:rsidRPr="003E3CAB">
        <w:rPr>
          <w:rFonts w:ascii="Times New Roman" w:hAnsi="Times New Roman" w:cs="Times New Roman"/>
          <w:i/>
          <w:iCs/>
          <w:sz w:val="24"/>
          <w:szCs w:val="24"/>
          <w:lang w:val="en-US"/>
        </w:rPr>
        <w:t xml:space="preserve">J. Open </w:t>
      </w:r>
      <w:proofErr w:type="spellStart"/>
      <w:r w:rsidRPr="003E3CAB">
        <w:rPr>
          <w:rFonts w:ascii="Times New Roman" w:hAnsi="Times New Roman" w:cs="Times New Roman"/>
          <w:i/>
          <w:iCs/>
          <w:sz w:val="24"/>
          <w:szCs w:val="24"/>
          <w:lang w:val="en-US"/>
        </w:rPr>
        <w:t>Innov</w:t>
      </w:r>
      <w:proofErr w:type="spellEnd"/>
      <w:r w:rsidRPr="003E3CAB">
        <w:rPr>
          <w:rFonts w:ascii="Times New Roman" w:hAnsi="Times New Roman" w:cs="Times New Roman"/>
          <w:i/>
          <w:iCs/>
          <w:sz w:val="24"/>
          <w:szCs w:val="24"/>
          <w:lang w:val="en-US"/>
        </w:rPr>
        <w:t>.: Technol. Mark. Complex.</w:t>
      </w:r>
      <w:r w:rsidRPr="003E3CAB">
        <w:rPr>
          <w:rFonts w:ascii="Times New Roman" w:hAnsi="Times New Roman" w:cs="Times New Roman"/>
          <w:sz w:val="24"/>
          <w:szCs w:val="24"/>
          <w:lang w:val="en-US"/>
        </w:rPr>
        <w:t xml:space="preserve"> 6(1), 10–33. </w:t>
      </w:r>
      <w:hyperlink r:id="rId22" w:history="1">
        <w:r w:rsidRPr="003E3CAB">
          <w:rPr>
            <w:rStyle w:val="Collegamentoipertestuale"/>
            <w:rFonts w:ascii="Times New Roman" w:hAnsi="Times New Roman" w:cs="Times New Roman"/>
            <w:sz w:val="24"/>
            <w:szCs w:val="24"/>
            <w:lang w:val="en-US"/>
          </w:rPr>
          <w:t>https://doi.org/10.3390/joitmc6010010</w:t>
        </w:r>
      </w:hyperlink>
      <w:r w:rsidRPr="003E3CAB">
        <w:rPr>
          <w:rStyle w:val="Collegamentoipertestuale"/>
          <w:lang w:val="en-US"/>
        </w:rPr>
        <w:t>.</w:t>
      </w:r>
      <w:r w:rsidRPr="003E3CAB">
        <w:rPr>
          <w:rFonts w:ascii="Times New Roman" w:hAnsi="Times New Roman" w:cs="Times New Roman"/>
          <w:sz w:val="24"/>
          <w:szCs w:val="24"/>
          <w:lang w:val="en-US"/>
        </w:rPr>
        <w:t xml:space="preserve"> </w:t>
      </w:r>
    </w:p>
    <w:p w14:paraId="646B2CD6" w14:textId="333F5545"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Argyres</w:t>
      </w:r>
      <w:proofErr w:type="spellEnd"/>
      <w:r w:rsidRPr="003E3CAB">
        <w:rPr>
          <w:rFonts w:ascii="Times New Roman" w:hAnsi="Times New Roman" w:cs="Times New Roman"/>
          <w:sz w:val="24"/>
          <w:szCs w:val="24"/>
          <w:lang w:val="en-US"/>
        </w:rPr>
        <w:t xml:space="preserve">, N.S., De </w:t>
      </w:r>
      <w:proofErr w:type="spellStart"/>
      <w:r w:rsidRPr="003E3CAB">
        <w:rPr>
          <w:rFonts w:ascii="Times New Roman" w:hAnsi="Times New Roman" w:cs="Times New Roman"/>
          <w:sz w:val="24"/>
          <w:szCs w:val="24"/>
          <w:lang w:val="en-US"/>
        </w:rPr>
        <w:t>Massis</w:t>
      </w:r>
      <w:proofErr w:type="spellEnd"/>
      <w:r w:rsidRPr="003E3CAB">
        <w:rPr>
          <w:rFonts w:ascii="Times New Roman" w:hAnsi="Times New Roman" w:cs="Times New Roman"/>
          <w:sz w:val="24"/>
          <w:szCs w:val="24"/>
          <w:lang w:val="en-US"/>
        </w:rPr>
        <w:t xml:space="preserve">, A., Foss, N.J., Frattini, F., Jones, G., Silverman, B.S., 2019. History‐informed strategy research: the promise of history and historical research methods in advancing strategy scholarship. </w:t>
      </w:r>
      <w:proofErr w:type="spellStart"/>
      <w:r w:rsidRPr="003E3CAB">
        <w:rPr>
          <w:rFonts w:ascii="Times New Roman" w:hAnsi="Times New Roman" w:cs="Times New Roman"/>
          <w:i/>
          <w:sz w:val="24"/>
          <w:szCs w:val="24"/>
          <w:lang w:val="en-US"/>
        </w:rPr>
        <w:t>Strateg</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 J.</w:t>
      </w:r>
      <w:r w:rsidRPr="003E3CAB">
        <w:rPr>
          <w:rFonts w:ascii="Times New Roman" w:hAnsi="Times New Roman" w:cs="Times New Roman"/>
          <w:sz w:val="24"/>
          <w:szCs w:val="24"/>
          <w:lang w:val="en-US"/>
        </w:rPr>
        <w:t xml:space="preserve"> 41(3), 1–26. </w:t>
      </w:r>
      <w:hyperlink r:id="rId23" w:history="1">
        <w:r w:rsidRPr="003E3CAB">
          <w:rPr>
            <w:rStyle w:val="Collegamentoipertestuale"/>
            <w:rFonts w:ascii="Times New Roman" w:hAnsi="Times New Roman" w:cs="Times New Roman"/>
            <w:sz w:val="24"/>
            <w:szCs w:val="24"/>
            <w:lang w:val="en-US"/>
          </w:rPr>
          <w:t>https://doi.org/10.1002/smj.3118</w:t>
        </w:r>
      </w:hyperlink>
      <w:r w:rsidRPr="003E3CAB">
        <w:rPr>
          <w:rFonts w:ascii="Times New Roman" w:hAnsi="Times New Roman" w:cs="Times New Roman"/>
          <w:sz w:val="24"/>
          <w:szCs w:val="24"/>
          <w:lang w:val="en-US"/>
        </w:rPr>
        <w:t>.</w:t>
      </w:r>
    </w:p>
    <w:p w14:paraId="7EA3F4B1" w14:textId="6A96C2BD"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Arthur, W.B., 1994. </w:t>
      </w:r>
      <w:r w:rsidRPr="003E3CAB">
        <w:rPr>
          <w:rFonts w:ascii="Times New Roman" w:hAnsi="Times New Roman" w:cs="Times New Roman"/>
          <w:i/>
          <w:sz w:val="24"/>
          <w:szCs w:val="24"/>
          <w:lang w:val="en-US"/>
        </w:rPr>
        <w:t>Increasing Returns and Path Dependence in the Economy</w:t>
      </w:r>
      <w:r w:rsidRPr="003E3CAB">
        <w:rPr>
          <w:rFonts w:ascii="Times New Roman" w:hAnsi="Times New Roman" w:cs="Times New Roman"/>
          <w:sz w:val="24"/>
          <w:szCs w:val="24"/>
          <w:lang w:val="en-US"/>
        </w:rPr>
        <w:t>. Ann Arbor: The University of Michigan Press.</w:t>
      </w:r>
    </w:p>
    <w:p w14:paraId="72EF1A2A" w14:textId="1A6C4D79" w:rsidR="000C489E" w:rsidRPr="003E3CAB" w:rsidRDefault="000C489E" w:rsidP="000C489E">
      <w:pPr>
        <w:spacing w:before="60" w:after="60" w:line="240" w:lineRule="auto"/>
        <w:ind w:left="284" w:hanging="284"/>
        <w:jc w:val="both"/>
        <w:rPr>
          <w:rStyle w:val="Collegamentoipertestuale"/>
          <w:lang w:val="en-US"/>
        </w:rPr>
      </w:pPr>
      <w:proofErr w:type="spellStart"/>
      <w:r w:rsidRPr="003E3CAB">
        <w:rPr>
          <w:rFonts w:ascii="Times New Roman" w:hAnsi="Times New Roman" w:cs="Times New Roman"/>
          <w:sz w:val="24"/>
          <w:szCs w:val="24"/>
          <w:lang w:val="en-US"/>
        </w:rPr>
        <w:t>Aylen</w:t>
      </w:r>
      <w:proofErr w:type="spellEnd"/>
      <w:r w:rsidRPr="003E3CAB">
        <w:rPr>
          <w:rFonts w:ascii="Times New Roman" w:hAnsi="Times New Roman" w:cs="Times New Roman"/>
          <w:sz w:val="24"/>
          <w:szCs w:val="24"/>
          <w:lang w:val="en-US"/>
        </w:rPr>
        <w:t xml:space="preserve">, J. 2010. Open versus closed innovation: development of the wide strip mill for steel in the United States during the 1920s. </w:t>
      </w:r>
      <w:r w:rsidRPr="003E3CAB">
        <w:rPr>
          <w:rFonts w:ascii="Times New Roman" w:hAnsi="Times New Roman" w:cs="Times New Roman"/>
          <w:i/>
          <w:sz w:val="24"/>
          <w:szCs w:val="24"/>
          <w:lang w:val="en-US"/>
        </w:rPr>
        <w:t xml:space="preserve">R&amp;D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40(1), 67−80.</w:t>
      </w:r>
      <w:r w:rsidRPr="003E3CAB">
        <w:rPr>
          <w:rFonts w:ascii="Times New Roman" w:hAnsi="Times New Roman" w:cs="Times New Roman"/>
          <w:color w:val="767676"/>
          <w:sz w:val="24"/>
          <w:szCs w:val="24"/>
          <w:lang w:val="en-US"/>
        </w:rPr>
        <w:t xml:space="preserve"> </w:t>
      </w:r>
      <w:hyperlink r:id="rId24" w:history="1">
        <w:r w:rsidRPr="003E3CAB">
          <w:rPr>
            <w:rStyle w:val="Collegamentoipertestuale"/>
            <w:rFonts w:ascii="Times New Roman" w:hAnsi="Times New Roman" w:cs="Times New Roman"/>
            <w:sz w:val="24"/>
            <w:szCs w:val="24"/>
            <w:lang w:val="en-US"/>
          </w:rPr>
          <w:t>https://doi.org/10.1111/j.1467-9310.2009.00576.x</w:t>
        </w:r>
      </w:hyperlink>
      <w:r w:rsidRPr="003E3CAB">
        <w:rPr>
          <w:rStyle w:val="Collegamentoipertestuale"/>
          <w:lang w:val="en-US"/>
        </w:rPr>
        <w:t>.</w:t>
      </w:r>
    </w:p>
    <w:p w14:paraId="59CBC4CD" w14:textId="65F01E5F" w:rsidR="000C489E" w:rsidRPr="00401FF9" w:rsidRDefault="000C489E" w:rsidP="000C489E">
      <w:pPr>
        <w:spacing w:before="60" w:after="60" w:line="240" w:lineRule="auto"/>
        <w:ind w:left="284" w:hanging="284"/>
        <w:jc w:val="both"/>
        <w:rPr>
          <w:rFonts w:ascii="Times New Roman" w:hAnsi="Times New Roman" w:cs="Times New Roman"/>
          <w:sz w:val="24"/>
          <w:szCs w:val="24"/>
        </w:rPr>
      </w:pPr>
      <w:proofErr w:type="spellStart"/>
      <w:r w:rsidRPr="003E3CAB">
        <w:rPr>
          <w:rFonts w:ascii="Times New Roman" w:hAnsi="Times New Roman" w:cs="Times New Roman"/>
          <w:sz w:val="24"/>
          <w:szCs w:val="24"/>
          <w:lang w:val="en-US"/>
        </w:rPr>
        <w:t>Balka</w:t>
      </w:r>
      <w:proofErr w:type="spellEnd"/>
      <w:r w:rsidRPr="003E3CAB">
        <w:rPr>
          <w:rFonts w:ascii="Times New Roman" w:hAnsi="Times New Roman" w:cs="Times New Roman"/>
          <w:sz w:val="24"/>
          <w:szCs w:val="24"/>
          <w:lang w:val="en-US"/>
        </w:rPr>
        <w:t xml:space="preserve">, K., </w:t>
      </w:r>
      <w:proofErr w:type="spellStart"/>
      <w:r w:rsidRPr="003E3CAB">
        <w:rPr>
          <w:rFonts w:ascii="Times New Roman" w:hAnsi="Times New Roman" w:cs="Times New Roman"/>
          <w:sz w:val="24"/>
          <w:szCs w:val="24"/>
          <w:lang w:val="en-US"/>
        </w:rPr>
        <w:t>Raasch</w:t>
      </w:r>
      <w:proofErr w:type="spellEnd"/>
      <w:r w:rsidRPr="003E3CAB">
        <w:rPr>
          <w:rFonts w:ascii="Times New Roman" w:hAnsi="Times New Roman" w:cs="Times New Roman"/>
          <w:sz w:val="24"/>
          <w:szCs w:val="24"/>
          <w:lang w:val="en-US"/>
        </w:rPr>
        <w:t xml:space="preserve">, C., </w:t>
      </w:r>
      <w:proofErr w:type="spellStart"/>
      <w:r w:rsidRPr="003E3CAB">
        <w:rPr>
          <w:rFonts w:ascii="Times New Roman" w:hAnsi="Times New Roman" w:cs="Times New Roman"/>
          <w:sz w:val="24"/>
          <w:szCs w:val="24"/>
          <w:lang w:val="en-US"/>
        </w:rPr>
        <w:t>Herstatt</w:t>
      </w:r>
      <w:proofErr w:type="spellEnd"/>
      <w:r w:rsidRPr="003E3CAB">
        <w:rPr>
          <w:rFonts w:ascii="Times New Roman" w:hAnsi="Times New Roman" w:cs="Times New Roman"/>
          <w:sz w:val="24"/>
          <w:szCs w:val="24"/>
          <w:lang w:val="en-US"/>
        </w:rPr>
        <w:t xml:space="preserve">, C., 2014. The effect of selective openness on value creation in user innovation communities. </w:t>
      </w:r>
      <w:r w:rsidRPr="000A7F10">
        <w:rPr>
          <w:rFonts w:ascii="Times New Roman" w:hAnsi="Times New Roman" w:cs="Times New Roman"/>
          <w:i/>
          <w:sz w:val="24"/>
          <w:szCs w:val="24"/>
        </w:rPr>
        <w:t xml:space="preserve">J. </w:t>
      </w:r>
      <w:proofErr w:type="spellStart"/>
      <w:r w:rsidRPr="000A7F10">
        <w:rPr>
          <w:rFonts w:ascii="Times New Roman" w:hAnsi="Times New Roman" w:cs="Times New Roman"/>
          <w:i/>
          <w:sz w:val="24"/>
          <w:szCs w:val="24"/>
        </w:rPr>
        <w:t>Prod</w:t>
      </w:r>
      <w:proofErr w:type="spellEnd"/>
      <w:r w:rsidRPr="000A7F10">
        <w:rPr>
          <w:rFonts w:ascii="Times New Roman" w:hAnsi="Times New Roman" w:cs="Times New Roman"/>
          <w:i/>
          <w:sz w:val="24"/>
          <w:szCs w:val="24"/>
        </w:rPr>
        <w:t xml:space="preserve">. </w:t>
      </w:r>
      <w:proofErr w:type="spellStart"/>
      <w:r w:rsidRPr="000A7F10">
        <w:rPr>
          <w:rFonts w:ascii="Times New Roman" w:hAnsi="Times New Roman" w:cs="Times New Roman"/>
          <w:i/>
          <w:sz w:val="24"/>
          <w:szCs w:val="24"/>
        </w:rPr>
        <w:t>Innov</w:t>
      </w:r>
      <w:proofErr w:type="spellEnd"/>
      <w:r w:rsidRPr="000A7F10">
        <w:rPr>
          <w:rFonts w:ascii="Times New Roman" w:hAnsi="Times New Roman" w:cs="Times New Roman"/>
          <w:i/>
          <w:sz w:val="24"/>
          <w:szCs w:val="24"/>
        </w:rPr>
        <w:t xml:space="preserve">. </w:t>
      </w:r>
      <w:proofErr w:type="spellStart"/>
      <w:r w:rsidRPr="00401FF9">
        <w:rPr>
          <w:rFonts w:ascii="Times New Roman" w:hAnsi="Times New Roman" w:cs="Times New Roman"/>
          <w:i/>
          <w:sz w:val="24"/>
          <w:szCs w:val="24"/>
        </w:rPr>
        <w:t>Manag</w:t>
      </w:r>
      <w:proofErr w:type="spellEnd"/>
      <w:r w:rsidRPr="00401FF9">
        <w:rPr>
          <w:rFonts w:ascii="Times New Roman" w:hAnsi="Times New Roman" w:cs="Times New Roman"/>
          <w:i/>
          <w:sz w:val="24"/>
          <w:szCs w:val="24"/>
        </w:rPr>
        <w:t>.</w:t>
      </w:r>
      <w:r w:rsidRPr="00401FF9">
        <w:rPr>
          <w:rFonts w:ascii="Times New Roman" w:hAnsi="Times New Roman" w:cs="Times New Roman"/>
          <w:sz w:val="24"/>
          <w:szCs w:val="24"/>
        </w:rPr>
        <w:t xml:space="preserve"> 31(2), 392−407. </w:t>
      </w:r>
      <w:hyperlink r:id="rId25" w:history="1">
        <w:r w:rsidRPr="00401FF9">
          <w:rPr>
            <w:rStyle w:val="Collegamentoipertestuale"/>
            <w:rFonts w:ascii="Times New Roman" w:hAnsi="Times New Roman" w:cs="Times New Roman"/>
            <w:sz w:val="24"/>
            <w:szCs w:val="24"/>
          </w:rPr>
          <w:t>https://doi.org/10.1111/jpim.12102</w:t>
        </w:r>
      </w:hyperlink>
      <w:r w:rsidRPr="00401FF9">
        <w:rPr>
          <w:rFonts w:ascii="Times New Roman" w:hAnsi="Times New Roman" w:cs="Times New Roman"/>
          <w:sz w:val="24"/>
          <w:szCs w:val="24"/>
        </w:rPr>
        <w:t>.</w:t>
      </w:r>
    </w:p>
    <w:p w14:paraId="7949DCF0" w14:textId="500540A7" w:rsidR="000C489E" w:rsidRPr="003E3CAB" w:rsidRDefault="000C489E" w:rsidP="000C489E">
      <w:pPr>
        <w:spacing w:before="60" w:after="60" w:line="240" w:lineRule="auto"/>
        <w:ind w:left="284" w:hanging="284"/>
        <w:jc w:val="both"/>
        <w:rPr>
          <w:rFonts w:ascii="Times New Roman" w:hAnsi="Times New Roman" w:cs="Times New Roman"/>
          <w:sz w:val="24"/>
          <w:szCs w:val="24"/>
          <w:lang w:val="en-US"/>
        </w:rPr>
      </w:pPr>
      <w:r w:rsidRPr="00401FF9">
        <w:rPr>
          <w:rFonts w:ascii="Times New Roman" w:hAnsi="Times New Roman" w:cs="Times New Roman"/>
          <w:sz w:val="24"/>
          <w:szCs w:val="24"/>
        </w:rPr>
        <w:t xml:space="preserve">Bianchi, M., Cavaliere, A., </w:t>
      </w:r>
      <w:proofErr w:type="spellStart"/>
      <w:r w:rsidRPr="00401FF9">
        <w:rPr>
          <w:rFonts w:ascii="Times New Roman" w:hAnsi="Times New Roman" w:cs="Times New Roman"/>
          <w:sz w:val="24"/>
          <w:szCs w:val="24"/>
        </w:rPr>
        <w:t>Chiaroni</w:t>
      </w:r>
      <w:proofErr w:type="spellEnd"/>
      <w:r w:rsidRPr="00401FF9">
        <w:rPr>
          <w:rFonts w:ascii="Times New Roman" w:hAnsi="Times New Roman" w:cs="Times New Roman"/>
          <w:sz w:val="24"/>
          <w:szCs w:val="24"/>
        </w:rPr>
        <w:t xml:space="preserve">, D., Frattini, F., Chiesa, V., 2011. </w:t>
      </w:r>
      <w:proofErr w:type="spellStart"/>
      <w:r w:rsidRPr="003E3CAB">
        <w:rPr>
          <w:rFonts w:ascii="Times New Roman" w:hAnsi="Times New Roman" w:cs="Times New Roman"/>
          <w:sz w:val="24"/>
          <w:szCs w:val="24"/>
          <w:lang w:val="en-US"/>
        </w:rPr>
        <w:t>Organisational</w:t>
      </w:r>
      <w:proofErr w:type="spellEnd"/>
      <w:r w:rsidRPr="003E3CAB">
        <w:rPr>
          <w:rFonts w:ascii="Times New Roman" w:hAnsi="Times New Roman" w:cs="Times New Roman"/>
          <w:sz w:val="24"/>
          <w:szCs w:val="24"/>
          <w:lang w:val="en-US"/>
        </w:rPr>
        <w:t xml:space="preserve"> modes for open innovation in the bio-pharmaceutical industry: an exploratory analysis. </w:t>
      </w:r>
      <w:proofErr w:type="spellStart"/>
      <w:r w:rsidRPr="003E3CAB">
        <w:rPr>
          <w:rFonts w:ascii="Times New Roman" w:hAnsi="Times New Roman" w:cs="Times New Roman"/>
          <w:i/>
          <w:sz w:val="24"/>
          <w:szCs w:val="24"/>
          <w:lang w:val="en-US"/>
        </w:rPr>
        <w:t>Technovation</w:t>
      </w:r>
      <w:proofErr w:type="spellEnd"/>
      <w:r w:rsidRPr="003E3CAB">
        <w:rPr>
          <w:rFonts w:ascii="Times New Roman" w:hAnsi="Times New Roman" w:cs="Times New Roman"/>
          <w:sz w:val="24"/>
          <w:szCs w:val="24"/>
          <w:lang w:val="en-US"/>
        </w:rPr>
        <w:t xml:space="preserve">, 31(1), 22–33. </w:t>
      </w:r>
      <w:hyperlink r:id="rId26"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https://doi.org/10.1016/j.technovation.2010.03.002</w:t>
        </w:r>
      </w:hyperlink>
      <w:r w:rsidRPr="003E3CAB">
        <w:rPr>
          <w:rFonts w:ascii="Times New Roman" w:hAnsi="Times New Roman" w:cs="Times New Roman"/>
          <w:sz w:val="24"/>
          <w:szCs w:val="24"/>
          <w:lang w:val="en-US"/>
        </w:rPr>
        <w:t>.</w:t>
      </w:r>
    </w:p>
    <w:p w14:paraId="21ADD5AE" w14:textId="330FB332"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proofErr w:type="spellStart"/>
      <w:r w:rsidRPr="003E3CAB">
        <w:rPr>
          <w:rFonts w:ascii="Times New Roman" w:hAnsi="Times New Roman" w:cs="Times New Roman"/>
          <w:bCs/>
          <w:sz w:val="24"/>
          <w:szCs w:val="24"/>
          <w:lang w:val="en-US"/>
        </w:rPr>
        <w:t>Birkinshaw</w:t>
      </w:r>
      <w:proofErr w:type="spellEnd"/>
      <w:r w:rsidRPr="003E3CAB">
        <w:rPr>
          <w:rFonts w:ascii="Times New Roman" w:hAnsi="Times New Roman" w:cs="Times New Roman"/>
          <w:bCs/>
          <w:sz w:val="24"/>
          <w:szCs w:val="24"/>
          <w:lang w:val="en-US"/>
        </w:rPr>
        <w:t xml:space="preserve">, J., Ambos, T.C., Bouquet, C., 2017. Boundary spanning activities of corporate HQ </w:t>
      </w:r>
      <w:proofErr w:type="gramStart"/>
      <w:r w:rsidRPr="003E3CAB">
        <w:rPr>
          <w:rFonts w:ascii="Times New Roman" w:hAnsi="Times New Roman" w:cs="Times New Roman"/>
          <w:bCs/>
          <w:sz w:val="24"/>
          <w:szCs w:val="24"/>
          <w:lang w:val="en-US"/>
        </w:rPr>
        <w:t>executives</w:t>
      </w:r>
      <w:proofErr w:type="gramEnd"/>
      <w:r w:rsidRPr="003E3CAB">
        <w:rPr>
          <w:rFonts w:ascii="Times New Roman" w:hAnsi="Times New Roman" w:cs="Times New Roman"/>
          <w:bCs/>
          <w:sz w:val="24"/>
          <w:szCs w:val="24"/>
          <w:lang w:val="en-US"/>
        </w:rPr>
        <w:t xml:space="preserve"> insights from a longitudinal study. </w:t>
      </w:r>
      <w:r w:rsidRPr="003E3CAB">
        <w:rPr>
          <w:rFonts w:ascii="Times New Roman" w:hAnsi="Times New Roman" w:cs="Times New Roman"/>
          <w:bCs/>
          <w:i/>
          <w:sz w:val="24"/>
          <w:szCs w:val="24"/>
          <w:lang w:val="en-US"/>
        </w:rPr>
        <w:t xml:space="preserve">J. </w:t>
      </w:r>
      <w:proofErr w:type="spellStart"/>
      <w:r w:rsidRPr="003E3CAB">
        <w:rPr>
          <w:rFonts w:ascii="Times New Roman" w:hAnsi="Times New Roman" w:cs="Times New Roman"/>
          <w:bCs/>
          <w:i/>
          <w:sz w:val="24"/>
          <w:szCs w:val="24"/>
          <w:lang w:val="en-US"/>
        </w:rPr>
        <w:t>Manag</w:t>
      </w:r>
      <w:proofErr w:type="spellEnd"/>
      <w:r w:rsidRPr="003E3CAB">
        <w:rPr>
          <w:rFonts w:ascii="Times New Roman" w:hAnsi="Times New Roman" w:cs="Times New Roman"/>
          <w:bCs/>
          <w:i/>
          <w:sz w:val="24"/>
          <w:szCs w:val="24"/>
          <w:lang w:val="en-US"/>
        </w:rPr>
        <w:t>. Stud.</w:t>
      </w:r>
      <w:r w:rsidRPr="003E3CAB">
        <w:rPr>
          <w:rFonts w:ascii="Times New Roman" w:hAnsi="Times New Roman" w:cs="Times New Roman"/>
          <w:bCs/>
          <w:sz w:val="24"/>
          <w:szCs w:val="24"/>
          <w:lang w:val="en-US"/>
        </w:rPr>
        <w:t xml:space="preserve"> 54(4), 422–454. </w:t>
      </w:r>
      <w:hyperlink r:id="rId27" w:history="1">
        <w:r w:rsidRPr="003E3CAB">
          <w:rPr>
            <w:rStyle w:val="Collegamentoipertestuale"/>
            <w:rFonts w:ascii="Times New Roman" w:hAnsi="Times New Roman" w:cs="Times New Roman"/>
            <w:sz w:val="24"/>
            <w:szCs w:val="24"/>
            <w:lang w:val="en-US"/>
          </w:rPr>
          <w:t>https://doi.org/10.1111/joms.12260</w:t>
        </w:r>
      </w:hyperlink>
      <w:r w:rsidRPr="003E3CAB">
        <w:rPr>
          <w:rFonts w:ascii="Times New Roman" w:hAnsi="Times New Roman" w:cs="Times New Roman"/>
          <w:sz w:val="24"/>
          <w:szCs w:val="24"/>
          <w:lang w:val="en-US"/>
        </w:rPr>
        <w:t>.</w:t>
      </w:r>
    </w:p>
    <w:p w14:paraId="24EB3CAB" w14:textId="322978F8"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Bloomberg, 2017. Inside </w:t>
      </w:r>
      <w:proofErr w:type="spellStart"/>
      <w:r w:rsidRPr="003E3CAB">
        <w:rPr>
          <w:rFonts w:ascii="Times New Roman" w:hAnsi="Times New Roman" w:cs="Times New Roman"/>
          <w:bCs/>
          <w:sz w:val="24"/>
          <w:szCs w:val="24"/>
          <w:lang w:val="en-US"/>
        </w:rPr>
        <w:t>Juicero</w:t>
      </w:r>
      <w:r w:rsidR="0051634A" w:rsidRPr="003E3CAB">
        <w:rPr>
          <w:rFonts w:ascii="Times New Roman" w:hAnsi="Times New Roman" w:cs="Times New Roman"/>
          <w:bCs/>
          <w:sz w:val="24"/>
          <w:szCs w:val="24"/>
          <w:lang w:val="en-US"/>
        </w:rPr>
        <w:t>’</w:t>
      </w:r>
      <w:r w:rsidRPr="003E3CAB">
        <w:rPr>
          <w:rFonts w:ascii="Times New Roman" w:hAnsi="Times New Roman" w:cs="Times New Roman"/>
          <w:bCs/>
          <w:sz w:val="24"/>
          <w:szCs w:val="24"/>
          <w:lang w:val="en-US"/>
        </w:rPr>
        <w:t>s</w:t>
      </w:r>
      <w:proofErr w:type="spellEnd"/>
      <w:r w:rsidRPr="003E3CAB">
        <w:rPr>
          <w:rFonts w:ascii="Times New Roman" w:hAnsi="Times New Roman" w:cs="Times New Roman"/>
          <w:bCs/>
          <w:sz w:val="24"/>
          <w:szCs w:val="24"/>
          <w:lang w:val="en-US"/>
        </w:rPr>
        <w:t xml:space="preserve"> Demise, From Prized Startup to Fire Sale. </w:t>
      </w:r>
      <w:hyperlink r:id="rId28" w:history="1">
        <w:r w:rsidRPr="003E3CAB">
          <w:rPr>
            <w:rStyle w:val="Collegamentoipertestuale"/>
            <w:rFonts w:ascii="Times New Roman" w:hAnsi="Times New Roman" w:cs="Times New Roman"/>
            <w:bCs/>
            <w:sz w:val="24"/>
            <w:szCs w:val="24"/>
            <w:lang w:val="en-US"/>
          </w:rPr>
          <w:t>https://www.bloomberg.com/news/features/2017-09-08/inside-juicero-s-demise-from-prized-startup-to-fire-sale</w:t>
        </w:r>
      </w:hyperlink>
      <w:r w:rsidRPr="003E3CAB">
        <w:rPr>
          <w:rFonts w:ascii="Times New Roman" w:hAnsi="Times New Roman" w:cs="Times New Roman"/>
          <w:bCs/>
          <w:sz w:val="24"/>
          <w:szCs w:val="24"/>
          <w:lang w:val="en-US"/>
        </w:rPr>
        <w:t xml:space="preserve"> (accessed 15 January 2019). </w:t>
      </w:r>
    </w:p>
    <w:p w14:paraId="6F833865" w14:textId="3A2ED0DE"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Bodas</w:t>
      </w:r>
      <w:proofErr w:type="spellEnd"/>
      <w:r w:rsidRPr="003E3CAB">
        <w:rPr>
          <w:rFonts w:ascii="Times New Roman" w:hAnsi="Times New Roman" w:cs="Times New Roman"/>
          <w:sz w:val="24"/>
          <w:szCs w:val="24"/>
          <w:lang w:val="en-US"/>
        </w:rPr>
        <w:t xml:space="preserve"> Freitas, I.M., Fontana, R., 2017. Formalized problem‐solving practices and the effects of collaboration with suppliers on a firm</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s product innovation performance.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35(4), 565–587. </w:t>
      </w:r>
      <w:hyperlink r:id="rId29" w:history="1">
        <w:r w:rsidRPr="003E3CAB">
          <w:rPr>
            <w:rStyle w:val="Collegamentoipertestuale"/>
            <w:rFonts w:ascii="Times New Roman" w:hAnsi="Times New Roman" w:cs="Times New Roman"/>
            <w:sz w:val="24"/>
            <w:szCs w:val="24"/>
            <w:lang w:val="en-US"/>
          </w:rPr>
          <w:t>https://doi.org/10.1111/jpim.12432</w:t>
        </w:r>
      </w:hyperlink>
      <w:r w:rsidRPr="003E3CAB">
        <w:rPr>
          <w:rFonts w:ascii="Times New Roman" w:hAnsi="Times New Roman" w:cs="Times New Roman"/>
          <w:sz w:val="24"/>
          <w:szCs w:val="24"/>
          <w:lang w:val="en-US"/>
        </w:rPr>
        <w:t>.</w:t>
      </w:r>
    </w:p>
    <w:p w14:paraId="18177773" w14:textId="4F9A948D"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Bogers</w:t>
      </w:r>
      <w:proofErr w:type="spellEnd"/>
      <w:r w:rsidRPr="003E3CAB">
        <w:rPr>
          <w:rFonts w:ascii="Times New Roman" w:hAnsi="Times New Roman" w:cs="Times New Roman"/>
          <w:sz w:val="24"/>
          <w:szCs w:val="24"/>
          <w:lang w:val="en-US"/>
        </w:rPr>
        <w:t xml:space="preserve">, M., Zobel, A.K., </w:t>
      </w:r>
      <w:proofErr w:type="spellStart"/>
      <w:r w:rsidRPr="003E3CAB">
        <w:rPr>
          <w:rFonts w:ascii="Times New Roman" w:hAnsi="Times New Roman" w:cs="Times New Roman"/>
          <w:sz w:val="24"/>
          <w:szCs w:val="24"/>
          <w:lang w:val="en-US"/>
        </w:rPr>
        <w:t>Afuah</w:t>
      </w:r>
      <w:proofErr w:type="spellEnd"/>
      <w:r w:rsidRPr="003E3CAB">
        <w:rPr>
          <w:rFonts w:ascii="Times New Roman" w:hAnsi="Times New Roman" w:cs="Times New Roman"/>
          <w:sz w:val="24"/>
          <w:szCs w:val="24"/>
          <w:lang w:val="en-US"/>
        </w:rPr>
        <w:t xml:space="preserve">, A., </w:t>
      </w:r>
      <w:proofErr w:type="spellStart"/>
      <w:r w:rsidRPr="003E3CAB">
        <w:rPr>
          <w:rFonts w:ascii="Times New Roman" w:hAnsi="Times New Roman" w:cs="Times New Roman"/>
          <w:sz w:val="24"/>
          <w:szCs w:val="24"/>
          <w:lang w:val="en-US"/>
        </w:rPr>
        <w:t>Almirall</w:t>
      </w:r>
      <w:proofErr w:type="spellEnd"/>
      <w:r w:rsidRPr="003E3CAB">
        <w:rPr>
          <w:rFonts w:ascii="Times New Roman" w:hAnsi="Times New Roman" w:cs="Times New Roman"/>
          <w:sz w:val="24"/>
          <w:szCs w:val="24"/>
          <w:lang w:val="en-US"/>
        </w:rPr>
        <w:t xml:space="preserve">, E., Brunswicker, S., </w:t>
      </w:r>
      <w:proofErr w:type="spellStart"/>
      <w:r w:rsidRPr="003E3CAB">
        <w:rPr>
          <w:rFonts w:ascii="Times New Roman" w:hAnsi="Times New Roman" w:cs="Times New Roman"/>
          <w:sz w:val="24"/>
          <w:szCs w:val="24"/>
          <w:lang w:val="en-US"/>
        </w:rPr>
        <w:t>Dahlander</w:t>
      </w:r>
      <w:proofErr w:type="spellEnd"/>
      <w:r w:rsidRPr="003E3CAB">
        <w:rPr>
          <w:rFonts w:ascii="Times New Roman" w:hAnsi="Times New Roman" w:cs="Times New Roman"/>
          <w:sz w:val="24"/>
          <w:szCs w:val="24"/>
          <w:lang w:val="en-US"/>
        </w:rPr>
        <w:t xml:space="preserve">, D., Frederiksen, L. et al., 2017. The open innovation research landscape: established perspectives and emerging themes across different levels of analysis. </w:t>
      </w:r>
      <w:r w:rsidRPr="003E3CAB">
        <w:rPr>
          <w:rFonts w:ascii="Times New Roman" w:hAnsi="Times New Roman" w:cs="Times New Roman"/>
          <w:i/>
          <w:sz w:val="24"/>
          <w:szCs w:val="24"/>
          <w:lang w:val="en-US"/>
        </w:rPr>
        <w:t xml:space="preserve">Ind.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24(1), 8−40. </w:t>
      </w:r>
      <w:hyperlink r:id="rId30" w:history="1">
        <w:r w:rsidRPr="003E3CAB">
          <w:rPr>
            <w:rStyle w:val="Collegamentoipertestuale"/>
            <w:rFonts w:ascii="Times New Roman" w:hAnsi="Times New Roman" w:cs="Times New Roman"/>
            <w:sz w:val="24"/>
            <w:szCs w:val="24"/>
            <w:lang w:val="en-US"/>
          </w:rPr>
          <w:t>https://doi.org/10.1080/13662716.2016.1240068</w:t>
        </w:r>
      </w:hyperlink>
      <w:r w:rsidRPr="003E3CAB">
        <w:rPr>
          <w:rFonts w:ascii="Times New Roman" w:hAnsi="Times New Roman" w:cs="Times New Roman"/>
          <w:sz w:val="24"/>
          <w:szCs w:val="24"/>
          <w:lang w:val="en-US"/>
        </w:rPr>
        <w:t>.</w:t>
      </w:r>
    </w:p>
    <w:p w14:paraId="574E3AE3" w14:textId="410E67AD"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lastRenderedPageBreak/>
        <w:t>Bosch‐</w:t>
      </w:r>
      <w:proofErr w:type="spellStart"/>
      <w:r w:rsidRPr="003E3CAB">
        <w:rPr>
          <w:rFonts w:ascii="Times New Roman" w:hAnsi="Times New Roman" w:cs="Times New Roman"/>
          <w:sz w:val="24"/>
          <w:szCs w:val="24"/>
          <w:lang w:val="en-US"/>
        </w:rPr>
        <w:t>Sijtsema</w:t>
      </w:r>
      <w:proofErr w:type="spellEnd"/>
      <w:r w:rsidRPr="003E3CAB">
        <w:rPr>
          <w:rFonts w:ascii="Times New Roman" w:hAnsi="Times New Roman" w:cs="Times New Roman"/>
          <w:sz w:val="24"/>
          <w:szCs w:val="24"/>
          <w:lang w:val="en-US"/>
        </w:rPr>
        <w:t xml:space="preserve">, P., Bosch, J., 2015. User involvement throughout the innovation process in high‐tech industries.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32(5), 793−807. </w:t>
      </w:r>
      <w:hyperlink r:id="rId31" w:history="1">
        <w:r w:rsidRPr="003E3CAB">
          <w:rPr>
            <w:rStyle w:val="Collegamentoipertestuale"/>
            <w:rFonts w:ascii="Times New Roman" w:hAnsi="Times New Roman" w:cs="Times New Roman"/>
            <w:sz w:val="24"/>
            <w:szCs w:val="24"/>
            <w:lang w:val="en-US"/>
          </w:rPr>
          <w:t>https://doi.org/10.1111/jpim.12233</w:t>
        </w:r>
      </w:hyperlink>
      <w:r w:rsidRPr="003E3CAB">
        <w:rPr>
          <w:rFonts w:ascii="Times New Roman" w:hAnsi="Times New Roman" w:cs="Times New Roman"/>
          <w:sz w:val="24"/>
          <w:szCs w:val="24"/>
          <w:lang w:val="en-US"/>
        </w:rPr>
        <w:t>.</w:t>
      </w:r>
    </w:p>
    <w:p w14:paraId="6F35F492" w14:textId="1CD9413F"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Boudreau, K., Lakhani, K., 2009. How to manage outside innovation. </w:t>
      </w:r>
      <w:r w:rsidRPr="003E3CAB">
        <w:rPr>
          <w:rFonts w:ascii="Times New Roman" w:hAnsi="Times New Roman" w:cs="Times New Roman"/>
          <w:bCs/>
          <w:i/>
          <w:sz w:val="24"/>
          <w:szCs w:val="24"/>
          <w:lang w:val="en-US"/>
        </w:rPr>
        <w:t xml:space="preserve">MIT Sloan </w:t>
      </w:r>
      <w:proofErr w:type="spellStart"/>
      <w:r w:rsidRPr="003E3CAB">
        <w:rPr>
          <w:rFonts w:ascii="Times New Roman" w:hAnsi="Times New Roman" w:cs="Times New Roman"/>
          <w:bCs/>
          <w:i/>
          <w:sz w:val="24"/>
          <w:szCs w:val="24"/>
          <w:lang w:val="en-US"/>
        </w:rPr>
        <w:t>Manag</w:t>
      </w:r>
      <w:proofErr w:type="spellEnd"/>
      <w:r w:rsidRPr="003E3CAB">
        <w:rPr>
          <w:rFonts w:ascii="Times New Roman" w:hAnsi="Times New Roman" w:cs="Times New Roman"/>
          <w:bCs/>
          <w:i/>
          <w:sz w:val="24"/>
          <w:szCs w:val="24"/>
          <w:lang w:val="en-US"/>
        </w:rPr>
        <w:t xml:space="preserve">. Rev. </w:t>
      </w:r>
      <w:r w:rsidRPr="003E3CAB">
        <w:rPr>
          <w:rFonts w:ascii="Times New Roman" w:hAnsi="Times New Roman" w:cs="Times New Roman"/>
          <w:bCs/>
          <w:sz w:val="24"/>
          <w:szCs w:val="24"/>
          <w:lang w:val="en-US"/>
        </w:rPr>
        <w:t>50(4), 69</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75. </w:t>
      </w:r>
      <w:hyperlink r:id="rId32" w:history="1">
        <w:r w:rsidRPr="003E3CAB">
          <w:rPr>
            <w:rStyle w:val="Collegamentoipertestuale"/>
            <w:rFonts w:ascii="Times New Roman" w:hAnsi="Times New Roman" w:cs="Times New Roman"/>
            <w:bCs/>
            <w:sz w:val="24"/>
            <w:szCs w:val="24"/>
            <w:lang w:val="en-US"/>
          </w:rPr>
          <w:t>https://pdfs.semanticscholar.org/8bc1/0b36f50faffa7d42870125753f14485c4ef6.pdf</w:t>
        </w:r>
      </w:hyperlink>
    </w:p>
    <w:p w14:paraId="03F48AA4" w14:textId="6B91DB15" w:rsidR="000C489E" w:rsidRPr="00401FF9" w:rsidRDefault="000C489E" w:rsidP="000C489E">
      <w:pPr>
        <w:spacing w:before="60" w:after="60" w:line="240" w:lineRule="auto"/>
        <w:ind w:left="284" w:hanging="284"/>
        <w:contextualSpacing/>
        <w:jc w:val="both"/>
        <w:rPr>
          <w:rFonts w:ascii="Times New Roman" w:hAnsi="Times New Roman" w:cs="Times New Roman"/>
          <w:bCs/>
          <w:sz w:val="24"/>
          <w:szCs w:val="24"/>
        </w:rPr>
      </w:pPr>
      <w:proofErr w:type="spellStart"/>
      <w:r w:rsidRPr="003E3CAB">
        <w:rPr>
          <w:rFonts w:ascii="Times New Roman" w:eastAsia="Times New Roman" w:hAnsi="Times New Roman" w:cs="Times New Roman"/>
          <w:sz w:val="24"/>
          <w:szCs w:val="24"/>
          <w:lang w:val="en-US"/>
        </w:rPr>
        <w:t>Bouncken</w:t>
      </w:r>
      <w:proofErr w:type="spellEnd"/>
      <w:r w:rsidRPr="003E3CAB">
        <w:rPr>
          <w:rFonts w:ascii="Times New Roman" w:eastAsia="Times New Roman" w:hAnsi="Times New Roman" w:cs="Times New Roman"/>
          <w:sz w:val="24"/>
          <w:szCs w:val="24"/>
          <w:lang w:val="en-US"/>
        </w:rPr>
        <w:t xml:space="preserve">, R.B. Fredrich, V., </w:t>
      </w:r>
      <w:proofErr w:type="spellStart"/>
      <w:r w:rsidRPr="003E3CAB">
        <w:rPr>
          <w:rFonts w:ascii="Times New Roman" w:eastAsia="Times New Roman" w:hAnsi="Times New Roman" w:cs="Times New Roman"/>
          <w:sz w:val="24"/>
          <w:szCs w:val="24"/>
          <w:lang w:val="en-US"/>
        </w:rPr>
        <w:t>Ritala</w:t>
      </w:r>
      <w:proofErr w:type="spellEnd"/>
      <w:r w:rsidRPr="003E3CAB">
        <w:rPr>
          <w:rFonts w:ascii="Times New Roman" w:eastAsia="Times New Roman" w:hAnsi="Times New Roman" w:cs="Times New Roman"/>
          <w:sz w:val="24"/>
          <w:szCs w:val="24"/>
          <w:lang w:val="en-US"/>
        </w:rPr>
        <w:t xml:space="preserve">, P., Kraus, S., 2017. Coopetition in new product development alliances: advantages and tensions for incremental and radical innovation. </w:t>
      </w:r>
      <w:r w:rsidRPr="00401FF9">
        <w:rPr>
          <w:rFonts w:ascii="Times New Roman" w:eastAsia="Times New Roman" w:hAnsi="Times New Roman" w:cs="Times New Roman"/>
          <w:i/>
          <w:sz w:val="24"/>
          <w:szCs w:val="24"/>
        </w:rPr>
        <w:t xml:space="preserve">Br. J. </w:t>
      </w:r>
      <w:proofErr w:type="spellStart"/>
      <w:r w:rsidRPr="00401FF9">
        <w:rPr>
          <w:rFonts w:ascii="Times New Roman" w:eastAsia="Times New Roman" w:hAnsi="Times New Roman" w:cs="Times New Roman"/>
          <w:i/>
          <w:sz w:val="24"/>
          <w:szCs w:val="24"/>
        </w:rPr>
        <w:t>Manag</w:t>
      </w:r>
      <w:proofErr w:type="spellEnd"/>
      <w:r w:rsidRPr="00401FF9">
        <w:rPr>
          <w:rFonts w:ascii="Times New Roman" w:eastAsia="Times New Roman" w:hAnsi="Times New Roman" w:cs="Times New Roman"/>
          <w:i/>
          <w:sz w:val="24"/>
          <w:szCs w:val="24"/>
        </w:rPr>
        <w:t>.</w:t>
      </w:r>
      <w:r w:rsidRPr="00401FF9">
        <w:rPr>
          <w:rFonts w:ascii="Times New Roman" w:eastAsia="Times New Roman" w:hAnsi="Times New Roman" w:cs="Times New Roman"/>
          <w:sz w:val="24"/>
          <w:szCs w:val="24"/>
        </w:rPr>
        <w:t xml:space="preserve"> 29(3), 391–410 </w:t>
      </w:r>
      <w:hyperlink r:id="rId33" w:history="1">
        <w:r w:rsidRPr="00401FF9">
          <w:rPr>
            <w:rStyle w:val="Collegamentoipertestuale"/>
            <w:rFonts w:ascii="Times New Roman" w:hAnsi="Times New Roman" w:cs="Times New Roman"/>
            <w:sz w:val="24"/>
            <w:szCs w:val="24"/>
          </w:rPr>
          <w:t>https://doi.org/10.1111/1467-8551.12213</w:t>
        </w:r>
      </w:hyperlink>
      <w:r w:rsidRPr="00401FF9">
        <w:rPr>
          <w:rFonts w:ascii="Times New Roman" w:hAnsi="Times New Roman" w:cs="Times New Roman"/>
          <w:sz w:val="24"/>
          <w:szCs w:val="24"/>
        </w:rPr>
        <w:t>.</w:t>
      </w:r>
    </w:p>
    <w:p w14:paraId="577763F5" w14:textId="7E5733FD" w:rsidR="000C489E" w:rsidRPr="003E3CAB" w:rsidRDefault="000C489E" w:rsidP="000C489E">
      <w:pPr>
        <w:spacing w:before="60" w:after="60" w:line="240" w:lineRule="auto"/>
        <w:ind w:left="284" w:hanging="284"/>
        <w:jc w:val="both"/>
        <w:rPr>
          <w:rFonts w:ascii="Times New Roman" w:hAnsi="Times New Roman" w:cs="Times New Roman"/>
          <w:bCs/>
          <w:sz w:val="24"/>
          <w:szCs w:val="24"/>
          <w:lang w:val="en-US"/>
        </w:rPr>
      </w:pPr>
      <w:r w:rsidRPr="00401FF9">
        <w:rPr>
          <w:rFonts w:ascii="Times New Roman" w:hAnsi="Times New Roman" w:cs="Times New Roman"/>
          <w:bCs/>
          <w:sz w:val="24"/>
          <w:szCs w:val="24"/>
        </w:rPr>
        <w:t xml:space="preserve">Bowman, C., Ambrosini, V., 2000. </w:t>
      </w:r>
      <w:r w:rsidRPr="003E3CAB">
        <w:rPr>
          <w:rFonts w:ascii="Times New Roman" w:hAnsi="Times New Roman" w:cs="Times New Roman"/>
          <w:bCs/>
          <w:sz w:val="24"/>
          <w:szCs w:val="24"/>
          <w:lang w:val="en-US"/>
        </w:rPr>
        <w:t xml:space="preserve">Value creation versus value capture: towards a coherent definition of value in strategy. </w:t>
      </w:r>
      <w:r w:rsidRPr="003E3CAB">
        <w:rPr>
          <w:rFonts w:ascii="Times New Roman" w:hAnsi="Times New Roman" w:cs="Times New Roman"/>
          <w:i/>
          <w:sz w:val="24"/>
          <w:szCs w:val="24"/>
          <w:lang w:val="en-US"/>
        </w:rPr>
        <w:t xml:space="preserve">Br. J.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bCs/>
          <w:sz w:val="24"/>
          <w:szCs w:val="24"/>
          <w:lang w:val="en-US"/>
        </w:rPr>
        <w:t xml:space="preserve"> 11(1), 1</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15. </w:t>
      </w:r>
      <w:hyperlink r:id="rId34" w:history="1">
        <w:r w:rsidRPr="003E3CAB">
          <w:rPr>
            <w:rStyle w:val="Collegamentoipertestuale"/>
            <w:rFonts w:ascii="Times New Roman" w:hAnsi="Times New Roman" w:cs="Times New Roman"/>
            <w:sz w:val="24"/>
            <w:szCs w:val="24"/>
            <w:lang w:val="en-US"/>
          </w:rPr>
          <w:t>https://doi.org/10.1111/1467-8551.00147</w:t>
        </w:r>
      </w:hyperlink>
      <w:r w:rsidRPr="003E3CAB">
        <w:rPr>
          <w:rFonts w:ascii="Times New Roman" w:hAnsi="Times New Roman" w:cs="Times New Roman"/>
          <w:sz w:val="24"/>
          <w:szCs w:val="24"/>
          <w:lang w:val="en-US"/>
        </w:rPr>
        <w:t>.</w:t>
      </w:r>
    </w:p>
    <w:p w14:paraId="1A42988E" w14:textId="1BF1C5B2" w:rsidR="000C489E" w:rsidRPr="003E3CAB" w:rsidRDefault="000C489E" w:rsidP="000C489E">
      <w:pPr>
        <w:spacing w:before="60" w:after="60" w:line="240" w:lineRule="auto"/>
        <w:ind w:left="284" w:hanging="284"/>
        <w:jc w:val="both"/>
        <w:rPr>
          <w:rFonts w:ascii="Times New Roman" w:hAnsi="Times New Roman" w:cs="Times New Roman"/>
          <w:sz w:val="24"/>
          <w:szCs w:val="24"/>
          <w:lang w:val="en-US"/>
        </w:rPr>
      </w:pPr>
      <w:r w:rsidRPr="003E3CAB">
        <w:rPr>
          <w:rFonts w:ascii="Times New Roman" w:hAnsi="Times New Roman" w:cs="Times New Roman"/>
          <w:bCs/>
          <w:sz w:val="24"/>
          <w:szCs w:val="24"/>
          <w:lang w:val="en-US"/>
        </w:rPr>
        <w:t xml:space="preserve">Business Insider, 2017. 10 startups that died in 2017 – despite $1.7 billion in funding. </w:t>
      </w:r>
      <w:hyperlink r:id="rId35" w:history="1">
        <w:r w:rsidRPr="003E3CAB">
          <w:rPr>
            <w:rStyle w:val="Collegamentoipertestuale"/>
            <w:rFonts w:ascii="Times New Roman" w:hAnsi="Times New Roman" w:cs="Times New Roman"/>
            <w:bCs/>
            <w:sz w:val="24"/>
            <w:szCs w:val="24"/>
            <w:lang w:val="en-US"/>
          </w:rPr>
          <w:t>https://www.businessinsider.com/startups-that-raised-148-billion-have-shut-down-or-may-soon-2017-11?IR=T/</w:t>
        </w:r>
      </w:hyperlink>
      <w:r w:rsidRPr="003E3CAB">
        <w:rPr>
          <w:rFonts w:ascii="Times New Roman" w:hAnsi="Times New Roman" w:cs="Times New Roman"/>
          <w:bCs/>
          <w:sz w:val="24"/>
          <w:szCs w:val="24"/>
          <w:lang w:val="en-US"/>
        </w:rPr>
        <w:t xml:space="preserve"> (accessed 15 January 2019). </w:t>
      </w:r>
    </w:p>
    <w:p w14:paraId="07E33E4E" w14:textId="78B86C11"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color w:val="000000" w:themeColor="text1"/>
          <w:sz w:val="24"/>
          <w:szCs w:val="24"/>
          <w:lang w:val="en-US"/>
        </w:rPr>
      </w:pPr>
      <w:r w:rsidRPr="003E3CAB">
        <w:rPr>
          <w:rFonts w:ascii="Times New Roman" w:hAnsi="Times New Roman" w:cs="Times New Roman"/>
          <w:bCs/>
          <w:sz w:val="24"/>
          <w:szCs w:val="24"/>
          <w:lang w:val="en-US"/>
        </w:rPr>
        <w:t xml:space="preserve">Chesbrough, H. 2003. </w:t>
      </w:r>
      <w:r w:rsidRPr="003E3CAB">
        <w:rPr>
          <w:rFonts w:ascii="Times New Roman" w:hAnsi="Times New Roman" w:cs="Times New Roman"/>
          <w:bCs/>
          <w:i/>
          <w:sz w:val="24"/>
          <w:szCs w:val="24"/>
          <w:lang w:val="en-US"/>
        </w:rPr>
        <w:t xml:space="preserve">Open </w:t>
      </w:r>
      <w:r w:rsidRPr="003E3CAB">
        <w:rPr>
          <w:rFonts w:ascii="Times New Roman" w:hAnsi="Times New Roman" w:cs="Times New Roman"/>
          <w:bCs/>
          <w:i/>
          <w:color w:val="000000" w:themeColor="text1"/>
          <w:sz w:val="24"/>
          <w:szCs w:val="24"/>
          <w:lang w:val="en-US"/>
        </w:rPr>
        <w:t>Innovation: The New Imperative for Creating and Profiting from Technology</w:t>
      </w:r>
      <w:r w:rsidRPr="003E3CAB">
        <w:rPr>
          <w:rFonts w:ascii="Times New Roman" w:hAnsi="Times New Roman" w:cs="Times New Roman"/>
          <w:bCs/>
          <w:color w:val="000000" w:themeColor="text1"/>
          <w:sz w:val="24"/>
          <w:szCs w:val="24"/>
          <w:lang w:val="en-US"/>
        </w:rPr>
        <w:t>. Boston, USA: Harvard Business School Press.</w:t>
      </w:r>
    </w:p>
    <w:p w14:paraId="33D9EB16" w14:textId="77777777" w:rsidR="000C489E" w:rsidRPr="003E3CAB" w:rsidRDefault="000C489E" w:rsidP="000C489E">
      <w:pPr>
        <w:spacing w:before="60" w:after="60" w:line="240" w:lineRule="auto"/>
        <w:ind w:left="284" w:hanging="284"/>
        <w:contextualSpacing/>
        <w:jc w:val="both"/>
        <w:outlineLvl w:val="0"/>
        <w:rPr>
          <w:rFonts w:ascii="Times New Roman" w:hAnsi="Times New Roman" w:cs="Times New Roman"/>
          <w:color w:val="000000" w:themeColor="text1"/>
          <w:sz w:val="24"/>
          <w:szCs w:val="24"/>
          <w:lang w:val="en-US"/>
        </w:rPr>
      </w:pPr>
      <w:r w:rsidRPr="003E3CAB">
        <w:rPr>
          <w:rFonts w:ascii="Times New Roman" w:hAnsi="Times New Roman" w:cs="Times New Roman"/>
          <w:color w:val="000000" w:themeColor="text1"/>
          <w:sz w:val="24"/>
          <w:szCs w:val="24"/>
          <w:lang w:val="en-US"/>
        </w:rPr>
        <w:t xml:space="preserve">Chesbrough, H. 2006. </w:t>
      </w:r>
      <w:r w:rsidRPr="003E3CAB">
        <w:rPr>
          <w:rFonts w:ascii="Times New Roman" w:hAnsi="Times New Roman" w:cs="Times New Roman"/>
          <w:i/>
          <w:color w:val="000000" w:themeColor="text1"/>
          <w:sz w:val="24"/>
          <w:szCs w:val="24"/>
          <w:lang w:val="en-US"/>
        </w:rPr>
        <w:t>Open Business Model: How to Thrive in the New Innovation Landscape</w:t>
      </w:r>
      <w:r w:rsidRPr="003E3CAB">
        <w:rPr>
          <w:rFonts w:ascii="Times New Roman" w:hAnsi="Times New Roman" w:cs="Times New Roman"/>
          <w:color w:val="000000" w:themeColor="text1"/>
          <w:sz w:val="24"/>
          <w:szCs w:val="24"/>
          <w:lang w:val="en-US"/>
        </w:rPr>
        <w:t xml:space="preserve">. </w:t>
      </w:r>
      <w:r w:rsidRPr="003E3CAB">
        <w:rPr>
          <w:rFonts w:ascii="Times New Roman" w:hAnsi="Times New Roman" w:cs="Times New Roman"/>
          <w:bCs/>
          <w:color w:val="000000" w:themeColor="text1"/>
          <w:sz w:val="24"/>
          <w:szCs w:val="24"/>
          <w:lang w:val="en-US"/>
        </w:rPr>
        <w:t xml:space="preserve">Boston, USA: </w:t>
      </w:r>
      <w:r w:rsidRPr="003E3CAB">
        <w:rPr>
          <w:rFonts w:ascii="Times New Roman" w:hAnsi="Times New Roman" w:cs="Times New Roman"/>
          <w:color w:val="000000" w:themeColor="text1"/>
          <w:sz w:val="24"/>
          <w:szCs w:val="24"/>
          <w:lang w:val="en-US"/>
        </w:rPr>
        <w:t>Harvard Business School Press.</w:t>
      </w:r>
    </w:p>
    <w:p w14:paraId="4A1C8009" w14:textId="6F0CA775" w:rsidR="000C489E" w:rsidRPr="003E3CAB" w:rsidRDefault="000C489E" w:rsidP="000C489E">
      <w:pPr>
        <w:spacing w:before="60" w:after="60" w:line="240" w:lineRule="auto"/>
        <w:ind w:left="284" w:hanging="284"/>
        <w:contextualSpacing/>
        <w:jc w:val="both"/>
        <w:outlineLvl w:val="0"/>
        <w:rPr>
          <w:rFonts w:ascii="Times New Roman" w:hAnsi="Times New Roman" w:cs="Times New Roman"/>
          <w:sz w:val="24"/>
          <w:szCs w:val="24"/>
          <w:lang w:val="en-US"/>
        </w:rPr>
      </w:pPr>
      <w:r w:rsidRPr="003E3CAB">
        <w:rPr>
          <w:rFonts w:ascii="Times New Roman" w:hAnsi="Times New Roman" w:cs="Times New Roman"/>
          <w:sz w:val="24"/>
          <w:szCs w:val="24"/>
          <w:lang w:val="en-US"/>
        </w:rPr>
        <w:t>Chesbrough, H. 2007. Business model innovation: it</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s not just about technology anymore. </w:t>
      </w:r>
      <w:r w:rsidRPr="003E3CAB">
        <w:rPr>
          <w:rFonts w:ascii="Times New Roman" w:hAnsi="Times New Roman" w:cs="Times New Roman"/>
          <w:i/>
          <w:sz w:val="24"/>
          <w:szCs w:val="24"/>
          <w:lang w:val="en-US"/>
        </w:rPr>
        <w:t xml:space="preserve">Strategy </w:t>
      </w:r>
      <w:proofErr w:type="spellStart"/>
      <w:r w:rsidRPr="003E3CAB">
        <w:rPr>
          <w:rFonts w:ascii="Times New Roman" w:hAnsi="Times New Roman" w:cs="Times New Roman"/>
          <w:i/>
          <w:sz w:val="24"/>
          <w:szCs w:val="24"/>
          <w:lang w:val="en-US"/>
        </w:rPr>
        <w:t>Leadersh</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35(6), 12−17. </w:t>
      </w:r>
      <w:hyperlink r:id="rId36" w:tooltip="DOI: https://doi.org/10.1108/10878570710833714" w:history="1">
        <w:r w:rsidRPr="003E3CAB">
          <w:rPr>
            <w:rStyle w:val="Collegamentoipertestuale"/>
            <w:rFonts w:ascii="Times New Roman" w:hAnsi="Times New Roman" w:cs="Times New Roman"/>
            <w:sz w:val="24"/>
            <w:szCs w:val="24"/>
            <w:lang w:val="en-US"/>
          </w:rPr>
          <w:t>https://doi.org/10.1108/10878570710833714</w:t>
        </w:r>
      </w:hyperlink>
      <w:r w:rsidRPr="003E3CAB">
        <w:rPr>
          <w:rFonts w:ascii="Times New Roman" w:hAnsi="Times New Roman" w:cs="Times New Roman"/>
          <w:sz w:val="24"/>
          <w:szCs w:val="24"/>
          <w:lang w:val="en-US"/>
        </w:rPr>
        <w:t>.</w:t>
      </w:r>
    </w:p>
    <w:p w14:paraId="4268B954" w14:textId="25511B08"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Chesbrough, H. 2010. Business model innovation: opportunities and barriers. </w:t>
      </w:r>
      <w:r w:rsidRPr="003E3CAB">
        <w:rPr>
          <w:rFonts w:ascii="Times New Roman" w:hAnsi="Times New Roman" w:cs="Times New Roman"/>
          <w:bCs/>
          <w:i/>
          <w:sz w:val="24"/>
          <w:szCs w:val="24"/>
          <w:lang w:val="en-US"/>
        </w:rPr>
        <w:t xml:space="preserve">Long Range Plan. </w:t>
      </w:r>
      <w:r w:rsidRPr="003E3CAB">
        <w:rPr>
          <w:rFonts w:ascii="Times New Roman" w:hAnsi="Times New Roman" w:cs="Times New Roman"/>
          <w:bCs/>
          <w:sz w:val="24"/>
          <w:szCs w:val="24"/>
          <w:lang w:val="en-US"/>
        </w:rPr>
        <w:t>43(2), 354</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363. </w:t>
      </w:r>
      <w:hyperlink r:id="rId37"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https://doi.org/10.1016/j.lrp.2009.07.010</w:t>
        </w:r>
      </w:hyperlink>
      <w:r w:rsidRPr="003E3CAB">
        <w:rPr>
          <w:rFonts w:ascii="Times New Roman" w:hAnsi="Times New Roman" w:cs="Times New Roman"/>
          <w:sz w:val="24"/>
          <w:szCs w:val="24"/>
          <w:lang w:val="en-US"/>
        </w:rPr>
        <w:t>.</w:t>
      </w:r>
    </w:p>
    <w:p w14:paraId="469AA01C" w14:textId="195171F9"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bookmarkStart w:id="27" w:name="_Hlk34303438"/>
      <w:r w:rsidRPr="003E3CAB">
        <w:rPr>
          <w:rFonts w:ascii="Times New Roman" w:hAnsi="Times New Roman" w:cs="Times New Roman"/>
          <w:bCs/>
          <w:sz w:val="24"/>
          <w:szCs w:val="24"/>
          <w:lang w:val="en-US"/>
        </w:rPr>
        <w:t xml:space="preserve">Chesbrough, H., Appleyard, MM., 2007. Open innovation and strategy. </w:t>
      </w:r>
      <w:r w:rsidRPr="003E3CAB">
        <w:rPr>
          <w:rFonts w:ascii="Times New Roman" w:hAnsi="Times New Roman" w:cs="Times New Roman"/>
          <w:i/>
          <w:sz w:val="24"/>
          <w:szCs w:val="24"/>
          <w:lang w:val="en-US"/>
        </w:rPr>
        <w:t>California Management Review</w:t>
      </w:r>
      <w:r w:rsidRPr="003E3CAB">
        <w:rPr>
          <w:rFonts w:ascii="Times New Roman" w:hAnsi="Times New Roman" w:cs="Times New Roman"/>
          <w:bCs/>
          <w:sz w:val="24"/>
          <w:szCs w:val="24"/>
          <w:lang w:val="en-US"/>
        </w:rPr>
        <w:t xml:space="preserve"> 50(1), 57</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76. </w:t>
      </w:r>
      <w:hyperlink r:id="rId38" w:history="1">
        <w:r w:rsidRPr="003E3CAB">
          <w:rPr>
            <w:rStyle w:val="Collegamentoipertestuale"/>
            <w:rFonts w:ascii="Times New Roman" w:hAnsi="Times New Roman" w:cs="Times New Roman"/>
            <w:sz w:val="24"/>
            <w:szCs w:val="24"/>
            <w:lang w:val="en-US"/>
          </w:rPr>
          <w:t>https://doi.org/10.2307/41166416</w:t>
        </w:r>
      </w:hyperlink>
      <w:r w:rsidRPr="003E3CAB">
        <w:rPr>
          <w:rFonts w:ascii="Times New Roman" w:hAnsi="Times New Roman" w:cs="Times New Roman"/>
          <w:sz w:val="24"/>
          <w:szCs w:val="24"/>
          <w:lang w:val="en-US"/>
        </w:rPr>
        <w:t>.</w:t>
      </w:r>
    </w:p>
    <w:bookmarkEnd w:id="27"/>
    <w:p w14:paraId="34FD2EC9" w14:textId="4BF7D631"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Chesbrough, H., Crowther, A.K., 2006. Beyond high tech: early adopters of open innovation in other industries. </w:t>
      </w:r>
      <w:r w:rsidRPr="003E3CAB">
        <w:rPr>
          <w:rFonts w:ascii="Times New Roman" w:hAnsi="Times New Roman" w:cs="Times New Roman"/>
          <w:i/>
          <w:sz w:val="24"/>
          <w:szCs w:val="24"/>
          <w:lang w:val="en-US"/>
        </w:rPr>
        <w:t xml:space="preserve">R&amp;D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36(3), 229–236. </w:t>
      </w:r>
      <w:hyperlink r:id="rId39" w:history="1">
        <w:r w:rsidRPr="003E3CAB">
          <w:rPr>
            <w:rStyle w:val="Collegamentoipertestuale"/>
            <w:rFonts w:ascii="Times New Roman" w:hAnsi="Times New Roman" w:cs="Times New Roman"/>
            <w:sz w:val="24"/>
            <w:szCs w:val="24"/>
            <w:lang w:val="en-US"/>
          </w:rPr>
          <w:t>https://doi.org/10.1111/j.1467-9310.2006.00428.x</w:t>
        </w:r>
      </w:hyperlink>
      <w:r w:rsidRPr="003E3CAB">
        <w:rPr>
          <w:rFonts w:ascii="Times New Roman" w:hAnsi="Times New Roman" w:cs="Times New Roman"/>
          <w:sz w:val="24"/>
          <w:szCs w:val="24"/>
          <w:lang w:val="en-US"/>
        </w:rPr>
        <w:t>.</w:t>
      </w:r>
    </w:p>
    <w:p w14:paraId="6FF89BF9" w14:textId="293C2073" w:rsidR="000C489E" w:rsidRPr="00401FF9" w:rsidRDefault="000C489E" w:rsidP="000C489E">
      <w:pPr>
        <w:spacing w:before="60" w:after="60" w:line="240" w:lineRule="auto"/>
        <w:ind w:left="284" w:hanging="284"/>
        <w:contextualSpacing/>
        <w:jc w:val="both"/>
        <w:rPr>
          <w:rFonts w:ascii="Times New Roman" w:hAnsi="Times New Roman" w:cs="Times New Roman"/>
          <w:sz w:val="24"/>
          <w:szCs w:val="24"/>
        </w:rPr>
      </w:pPr>
      <w:r w:rsidRPr="003E3CAB">
        <w:rPr>
          <w:rFonts w:ascii="Times New Roman" w:hAnsi="Times New Roman" w:cs="Times New Roman"/>
          <w:sz w:val="24"/>
          <w:szCs w:val="24"/>
          <w:lang w:val="en-US"/>
        </w:rPr>
        <w:t>Chesbrough, H. Rosenbloom, R.S., 2002. The role of the business model in capturing value from innovation: evidence from Xerox Corporation</w:t>
      </w:r>
      <w:r w:rsidR="0051634A" w:rsidRPr="003E3CAB">
        <w:rPr>
          <w:rFonts w:ascii="Times New Roman" w:hAnsi="Times New Roman" w:cs="Times New Roman"/>
          <w:sz w:val="24"/>
          <w:szCs w:val="24"/>
          <w:lang w:val="en-US"/>
        </w:rPr>
        <w:t>’</w:t>
      </w:r>
      <w:r w:rsidRPr="003E3CAB">
        <w:rPr>
          <w:rFonts w:ascii="Times New Roman" w:hAnsi="Times New Roman" w:cs="Times New Roman"/>
          <w:sz w:val="24"/>
          <w:szCs w:val="24"/>
          <w:lang w:val="en-US"/>
        </w:rPr>
        <w:t xml:space="preserve">s technology spin‐off companies. </w:t>
      </w:r>
      <w:proofErr w:type="spellStart"/>
      <w:r w:rsidRPr="000A7F10">
        <w:rPr>
          <w:rFonts w:ascii="Times New Roman" w:hAnsi="Times New Roman" w:cs="Times New Roman"/>
          <w:i/>
          <w:sz w:val="24"/>
          <w:szCs w:val="24"/>
        </w:rPr>
        <w:t>Ind</w:t>
      </w:r>
      <w:proofErr w:type="spellEnd"/>
      <w:r w:rsidRPr="000A7F10">
        <w:rPr>
          <w:rFonts w:ascii="Times New Roman" w:hAnsi="Times New Roman" w:cs="Times New Roman"/>
          <w:i/>
          <w:sz w:val="24"/>
          <w:szCs w:val="24"/>
        </w:rPr>
        <w:t xml:space="preserve">. Corp. </w:t>
      </w:r>
      <w:proofErr w:type="spellStart"/>
      <w:r w:rsidRPr="000A7F10">
        <w:rPr>
          <w:rFonts w:ascii="Times New Roman" w:hAnsi="Times New Roman" w:cs="Times New Roman"/>
          <w:i/>
          <w:sz w:val="24"/>
          <w:szCs w:val="24"/>
        </w:rPr>
        <w:t>Change</w:t>
      </w:r>
      <w:proofErr w:type="spellEnd"/>
      <w:r w:rsidRPr="000A7F10">
        <w:rPr>
          <w:rFonts w:ascii="Times New Roman" w:hAnsi="Times New Roman" w:cs="Times New Roman"/>
          <w:sz w:val="24"/>
          <w:szCs w:val="24"/>
        </w:rPr>
        <w:t xml:space="preserve"> 11(3), 529−555. </w:t>
      </w:r>
      <w:hyperlink r:id="rId40" w:history="1">
        <w:r w:rsidRPr="00401FF9">
          <w:rPr>
            <w:rStyle w:val="Collegamentoipertestuale"/>
            <w:rFonts w:ascii="Times New Roman" w:hAnsi="Times New Roman" w:cs="Times New Roman"/>
            <w:sz w:val="24"/>
            <w:szCs w:val="24"/>
          </w:rPr>
          <w:t>https://doi.org/10.1093/icc/11.3.529</w:t>
        </w:r>
      </w:hyperlink>
      <w:r w:rsidRPr="00401FF9">
        <w:rPr>
          <w:rFonts w:ascii="Times New Roman" w:hAnsi="Times New Roman" w:cs="Times New Roman"/>
          <w:sz w:val="24"/>
          <w:szCs w:val="24"/>
        </w:rPr>
        <w:t>.</w:t>
      </w:r>
    </w:p>
    <w:p w14:paraId="2F84A02F" w14:textId="44A0E333" w:rsidR="000C489E" w:rsidRPr="003E3CAB" w:rsidRDefault="000C489E" w:rsidP="000C489E">
      <w:pPr>
        <w:spacing w:before="60" w:after="60" w:line="240" w:lineRule="auto"/>
        <w:ind w:left="284" w:hanging="284"/>
        <w:jc w:val="both"/>
        <w:rPr>
          <w:rFonts w:ascii="Times New Roman" w:hAnsi="Times New Roman" w:cs="Times New Roman"/>
          <w:color w:val="000000"/>
          <w:sz w:val="24"/>
          <w:szCs w:val="24"/>
          <w:lang w:val="en-US"/>
        </w:rPr>
      </w:pPr>
      <w:r w:rsidRPr="00401FF9">
        <w:rPr>
          <w:rFonts w:ascii="Times New Roman" w:hAnsi="Times New Roman" w:cs="Times New Roman"/>
          <w:sz w:val="24"/>
          <w:szCs w:val="24"/>
        </w:rPr>
        <w:t>Dell</w:t>
      </w:r>
      <w:r w:rsidR="0051634A" w:rsidRPr="00401FF9">
        <w:rPr>
          <w:rFonts w:ascii="Times New Roman" w:hAnsi="Times New Roman" w:cs="Times New Roman"/>
          <w:sz w:val="24"/>
          <w:szCs w:val="24"/>
        </w:rPr>
        <w:t>’</w:t>
      </w:r>
      <w:r w:rsidRPr="00401FF9">
        <w:rPr>
          <w:rFonts w:ascii="Times New Roman" w:hAnsi="Times New Roman" w:cs="Times New Roman"/>
          <w:sz w:val="24"/>
          <w:szCs w:val="24"/>
        </w:rPr>
        <w:t xml:space="preserve">Era, C., </w:t>
      </w:r>
      <w:proofErr w:type="spellStart"/>
      <w:r w:rsidRPr="00401FF9">
        <w:rPr>
          <w:rFonts w:ascii="Times New Roman" w:hAnsi="Times New Roman" w:cs="Times New Roman"/>
          <w:sz w:val="24"/>
          <w:szCs w:val="24"/>
        </w:rPr>
        <w:t>Altuna</w:t>
      </w:r>
      <w:proofErr w:type="spellEnd"/>
      <w:r w:rsidRPr="00401FF9">
        <w:rPr>
          <w:rFonts w:ascii="Times New Roman" w:hAnsi="Times New Roman" w:cs="Times New Roman"/>
          <w:sz w:val="24"/>
          <w:szCs w:val="24"/>
        </w:rPr>
        <w:t xml:space="preserve">, N., Landoni, P., Verganti, R., 2018. </w:t>
      </w:r>
      <w:r w:rsidRPr="003E3CAB">
        <w:rPr>
          <w:rFonts w:ascii="Times New Roman" w:hAnsi="Times New Roman" w:cs="Times New Roman"/>
          <w:sz w:val="24"/>
          <w:szCs w:val="24"/>
          <w:lang w:val="en-US"/>
        </w:rPr>
        <w:t xml:space="preserve">Radical circles: the contribution of small group of individuals challenging the dominant visions and transforming entire industries. </w:t>
      </w:r>
      <w:r w:rsidRPr="003E3CAB">
        <w:rPr>
          <w:rFonts w:ascii="Times New Roman" w:hAnsi="Times New Roman" w:cs="Times New Roman"/>
          <w:i/>
          <w:sz w:val="24"/>
          <w:szCs w:val="24"/>
          <w:lang w:val="en-US"/>
        </w:rPr>
        <w:t xml:space="preserve">Int. J. Technol. </w:t>
      </w:r>
      <w:proofErr w:type="spellStart"/>
      <w:r w:rsidRPr="003E3CAB">
        <w:rPr>
          <w:rFonts w:ascii="Times New Roman" w:hAnsi="Times New Roman" w:cs="Times New Roman"/>
          <w:i/>
          <w:sz w:val="24"/>
          <w:szCs w:val="24"/>
          <w:lang w:val="en-US"/>
        </w:rPr>
        <w:t>Intell</w:t>
      </w:r>
      <w:proofErr w:type="spellEnd"/>
      <w:r w:rsidRPr="003E3CAB">
        <w:rPr>
          <w:rFonts w:ascii="Times New Roman" w:hAnsi="Times New Roman" w:cs="Times New Roman"/>
          <w:i/>
          <w:sz w:val="24"/>
          <w:szCs w:val="24"/>
          <w:lang w:val="en-US"/>
        </w:rPr>
        <w:t xml:space="preserve">. Plan. </w:t>
      </w:r>
      <w:r w:rsidRPr="003E3CAB">
        <w:rPr>
          <w:rFonts w:ascii="Times New Roman" w:hAnsi="Times New Roman" w:cs="Times New Roman"/>
          <w:sz w:val="24"/>
          <w:szCs w:val="24"/>
          <w:lang w:val="en-US"/>
        </w:rPr>
        <w:t xml:space="preserve">12(2), 152–172. </w:t>
      </w:r>
      <w:hyperlink r:id="rId41" w:history="1">
        <w:r w:rsidRPr="003E3CAB">
          <w:rPr>
            <w:rStyle w:val="Collegamentoipertestuale"/>
            <w:rFonts w:ascii="Times New Roman" w:hAnsi="Times New Roman" w:cs="Times New Roman"/>
            <w:sz w:val="24"/>
            <w:szCs w:val="24"/>
            <w:lang w:val="en-US"/>
          </w:rPr>
          <w:t>https://doi.org/10.1504/IJTIP.2018.096102</w:t>
        </w:r>
      </w:hyperlink>
      <w:r w:rsidRPr="003E3CAB">
        <w:rPr>
          <w:rFonts w:ascii="Times New Roman" w:hAnsi="Times New Roman" w:cs="Times New Roman"/>
          <w:color w:val="000000"/>
          <w:sz w:val="24"/>
          <w:szCs w:val="24"/>
          <w:lang w:val="en-US"/>
        </w:rPr>
        <w:t>.</w:t>
      </w:r>
    </w:p>
    <w:p w14:paraId="0E020750" w14:textId="6B38E208" w:rsidR="000C489E" w:rsidRPr="003E3CAB" w:rsidRDefault="000C489E" w:rsidP="000C489E">
      <w:pPr>
        <w:widowControl w:val="0"/>
        <w:autoSpaceDE w:val="0"/>
        <w:autoSpaceDN w:val="0"/>
        <w:adjustRightInd w:val="0"/>
        <w:spacing w:before="60" w:after="60" w:line="240" w:lineRule="auto"/>
        <w:ind w:left="284" w:hanging="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Dollinger, M.J., 1995. </w:t>
      </w:r>
      <w:r w:rsidRPr="003E3CAB">
        <w:rPr>
          <w:rFonts w:ascii="Times New Roman" w:hAnsi="Times New Roman" w:cs="Times New Roman"/>
          <w:i/>
          <w:sz w:val="24"/>
          <w:szCs w:val="24"/>
          <w:lang w:val="en-US"/>
        </w:rPr>
        <w:t>Entrepreneurship, Strategies and Resource</w:t>
      </w:r>
      <w:r w:rsidRPr="003E3CAB">
        <w:rPr>
          <w:rFonts w:ascii="Times New Roman" w:hAnsi="Times New Roman" w:cs="Times New Roman"/>
          <w:sz w:val="24"/>
          <w:szCs w:val="24"/>
          <w:lang w:val="en-US"/>
        </w:rPr>
        <w:t>. Marsh Publication.</w:t>
      </w:r>
    </w:p>
    <w:p w14:paraId="7EDF528A" w14:textId="7415663E" w:rsidR="000C489E" w:rsidRPr="003E3CAB" w:rsidRDefault="000C489E" w:rsidP="000C489E">
      <w:pPr>
        <w:widowControl w:val="0"/>
        <w:autoSpaceDE w:val="0"/>
        <w:autoSpaceDN w:val="0"/>
        <w:adjustRightInd w:val="0"/>
        <w:spacing w:before="60" w:after="60" w:line="240" w:lineRule="auto"/>
        <w:ind w:left="284" w:hanging="284"/>
        <w:jc w:val="both"/>
        <w:rPr>
          <w:rFonts w:ascii="Times New Roman" w:hAnsi="Times New Roman" w:cs="Times New Roman"/>
          <w:sz w:val="24"/>
          <w:szCs w:val="24"/>
          <w:lang w:val="en-US"/>
        </w:rPr>
      </w:pPr>
      <w:r w:rsidRPr="000A7F10">
        <w:rPr>
          <w:rFonts w:ascii="Times New Roman" w:hAnsi="Times New Roman" w:cs="Times New Roman"/>
          <w:sz w:val="24"/>
          <w:szCs w:val="24"/>
          <w:lang w:val="en-US"/>
        </w:rPr>
        <w:t>Dubois, A.,</w:t>
      </w:r>
      <w:r w:rsidR="00866DF0" w:rsidRPr="000A7F10">
        <w:rPr>
          <w:rFonts w:ascii="Times New Roman" w:hAnsi="Times New Roman" w:cs="Times New Roman"/>
          <w:sz w:val="24"/>
          <w:szCs w:val="24"/>
          <w:lang w:val="en-US"/>
        </w:rPr>
        <w:t xml:space="preserve"> </w:t>
      </w:r>
      <w:proofErr w:type="spellStart"/>
      <w:r w:rsidRPr="000A7F10">
        <w:rPr>
          <w:rFonts w:ascii="Times New Roman" w:hAnsi="Times New Roman" w:cs="Times New Roman"/>
          <w:sz w:val="24"/>
          <w:szCs w:val="24"/>
          <w:lang w:val="en-US"/>
        </w:rPr>
        <w:t>Gadde</w:t>
      </w:r>
      <w:proofErr w:type="spellEnd"/>
      <w:r w:rsidRPr="000A7F10">
        <w:rPr>
          <w:rFonts w:ascii="Times New Roman" w:hAnsi="Times New Roman" w:cs="Times New Roman"/>
          <w:sz w:val="24"/>
          <w:szCs w:val="24"/>
          <w:lang w:val="en-US"/>
        </w:rPr>
        <w:t>, L.E.,</w:t>
      </w:r>
      <w:r w:rsidR="00866DF0" w:rsidRPr="000A7F10">
        <w:rPr>
          <w:rFonts w:ascii="Times New Roman" w:hAnsi="Times New Roman" w:cs="Times New Roman"/>
          <w:sz w:val="24"/>
          <w:szCs w:val="24"/>
          <w:lang w:val="en-US"/>
        </w:rPr>
        <w:t xml:space="preserve"> </w:t>
      </w:r>
      <w:r w:rsidRPr="000A7F10">
        <w:rPr>
          <w:rFonts w:ascii="Times New Roman" w:hAnsi="Times New Roman" w:cs="Times New Roman"/>
          <w:sz w:val="24"/>
          <w:szCs w:val="24"/>
          <w:lang w:val="en-US"/>
        </w:rPr>
        <w:t xml:space="preserve">2002. </w:t>
      </w:r>
      <w:r w:rsidRPr="003E3CAB">
        <w:rPr>
          <w:rFonts w:ascii="Times New Roman" w:hAnsi="Times New Roman" w:cs="Times New Roman"/>
          <w:sz w:val="24"/>
          <w:szCs w:val="24"/>
          <w:lang w:val="en-US"/>
        </w:rPr>
        <w:t xml:space="preserve">Systematic combining: an abductive approach to case research. </w:t>
      </w:r>
      <w:r w:rsidRPr="003E3CAB">
        <w:rPr>
          <w:rFonts w:ascii="Times New Roman" w:hAnsi="Times New Roman" w:cs="Times New Roman"/>
          <w:i/>
          <w:sz w:val="24"/>
          <w:szCs w:val="24"/>
          <w:lang w:val="en-US"/>
        </w:rPr>
        <w:t>J. Bus. Res.</w:t>
      </w:r>
      <w:r w:rsidRPr="003E3CAB">
        <w:rPr>
          <w:rFonts w:ascii="Times New Roman" w:hAnsi="Times New Roman" w:cs="Times New Roman"/>
          <w:sz w:val="24"/>
          <w:szCs w:val="24"/>
          <w:lang w:val="en-US"/>
        </w:rPr>
        <w:t xml:space="preserve"> 55(7), 553−560. </w:t>
      </w:r>
      <w:hyperlink r:id="rId42" w:tgtFrame="_blank" w:tooltip="Persistent link using digital object identifier" w:history="1">
        <w:r w:rsidRPr="003E3CAB">
          <w:rPr>
            <w:rStyle w:val="Collegamentoipertestuale"/>
            <w:rFonts w:ascii="Times New Roman" w:hAnsi="Times New Roman" w:cs="Times New Roman"/>
            <w:sz w:val="24"/>
            <w:szCs w:val="24"/>
            <w:lang w:val="en-US"/>
          </w:rPr>
          <w:t>https://doi.org/10.1016/S0148-2963(00)00195-8</w:t>
        </w:r>
      </w:hyperlink>
      <w:r w:rsidRPr="003E3CAB">
        <w:rPr>
          <w:rFonts w:ascii="Times New Roman" w:hAnsi="Times New Roman" w:cs="Times New Roman"/>
          <w:sz w:val="24"/>
          <w:szCs w:val="24"/>
          <w:lang w:val="en-US"/>
        </w:rPr>
        <w:t>.</w:t>
      </w:r>
    </w:p>
    <w:p w14:paraId="586E671A" w14:textId="3BECC520" w:rsidR="000C489E" w:rsidRPr="003E3CAB" w:rsidRDefault="000C489E" w:rsidP="000C489E">
      <w:pPr>
        <w:widowControl w:val="0"/>
        <w:autoSpaceDE w:val="0"/>
        <w:autoSpaceDN w:val="0"/>
        <w:adjustRightInd w:val="0"/>
        <w:spacing w:before="60" w:after="60" w:line="240" w:lineRule="auto"/>
        <w:ind w:left="284" w:hanging="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Easton, G., 1998. Case Research as a Methodology for Industrial Networks: A Realist Apologia, In P. </w:t>
      </w:r>
      <w:proofErr w:type="spellStart"/>
      <w:r w:rsidRPr="003E3CAB">
        <w:rPr>
          <w:rFonts w:ascii="Times New Roman" w:hAnsi="Times New Roman" w:cs="Times New Roman"/>
          <w:sz w:val="24"/>
          <w:szCs w:val="24"/>
          <w:lang w:val="en-US"/>
        </w:rPr>
        <w:t>Naudé</w:t>
      </w:r>
      <w:proofErr w:type="spellEnd"/>
      <w:r w:rsidRPr="003E3CAB">
        <w:rPr>
          <w:rFonts w:ascii="Times New Roman" w:hAnsi="Times New Roman" w:cs="Times New Roman"/>
          <w:sz w:val="24"/>
          <w:szCs w:val="24"/>
          <w:lang w:val="en-US"/>
        </w:rPr>
        <w:t xml:space="preserve">, P.W. Turnbull (Eds), </w:t>
      </w:r>
      <w:r w:rsidRPr="003E3CAB">
        <w:rPr>
          <w:rFonts w:ascii="Times New Roman" w:hAnsi="Times New Roman" w:cs="Times New Roman"/>
          <w:i/>
          <w:sz w:val="24"/>
          <w:szCs w:val="24"/>
          <w:lang w:val="en-US"/>
        </w:rPr>
        <w:t>Network Dynamics in International Marketing</w:t>
      </w:r>
      <w:r w:rsidRPr="003E3CAB">
        <w:rPr>
          <w:rFonts w:ascii="Times New Roman" w:hAnsi="Times New Roman" w:cs="Times New Roman"/>
          <w:sz w:val="24"/>
          <w:szCs w:val="24"/>
          <w:lang w:val="en-US"/>
        </w:rPr>
        <w:t>, 73−87. Oxford: Pergamon.</w:t>
      </w:r>
    </w:p>
    <w:p w14:paraId="1E762ABC" w14:textId="01473DEA"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Eisenhardt, K.M., 1989. Building theories from case study research. </w:t>
      </w:r>
      <w:r w:rsidRPr="003E3CAB">
        <w:rPr>
          <w:rFonts w:ascii="Times New Roman" w:hAnsi="Times New Roman" w:cs="Times New Roman"/>
          <w:bCs/>
          <w:i/>
          <w:sz w:val="24"/>
          <w:szCs w:val="24"/>
          <w:lang w:val="en-US"/>
        </w:rPr>
        <w:t xml:space="preserve">Acad. </w:t>
      </w:r>
      <w:proofErr w:type="spellStart"/>
      <w:r w:rsidRPr="003E3CAB">
        <w:rPr>
          <w:rFonts w:ascii="Times New Roman" w:hAnsi="Times New Roman" w:cs="Times New Roman"/>
          <w:bCs/>
          <w:i/>
          <w:sz w:val="24"/>
          <w:szCs w:val="24"/>
          <w:lang w:val="en-US"/>
        </w:rPr>
        <w:t>Manag</w:t>
      </w:r>
      <w:proofErr w:type="spellEnd"/>
      <w:r w:rsidRPr="003E3CAB">
        <w:rPr>
          <w:rFonts w:ascii="Times New Roman" w:hAnsi="Times New Roman" w:cs="Times New Roman"/>
          <w:bCs/>
          <w:i/>
          <w:sz w:val="24"/>
          <w:szCs w:val="24"/>
          <w:lang w:val="en-US"/>
        </w:rPr>
        <w:t xml:space="preserve">. Rev. </w:t>
      </w:r>
      <w:r w:rsidRPr="003E3CAB">
        <w:rPr>
          <w:rFonts w:ascii="Times New Roman" w:hAnsi="Times New Roman" w:cs="Times New Roman"/>
          <w:bCs/>
          <w:sz w:val="24"/>
          <w:szCs w:val="24"/>
          <w:lang w:val="en-US"/>
        </w:rPr>
        <w:t>14(4), 532</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550. </w:t>
      </w:r>
      <w:hyperlink r:id="rId43" w:history="1">
        <w:r w:rsidRPr="003E3CAB">
          <w:rPr>
            <w:rStyle w:val="Collegamentoipertestuale"/>
            <w:rFonts w:ascii="Times New Roman" w:hAnsi="Times New Roman" w:cs="Times New Roman"/>
            <w:sz w:val="24"/>
            <w:szCs w:val="24"/>
            <w:lang w:val="en-US"/>
          </w:rPr>
          <w:t>https://doi.org/10.5465/amr.1989.4308385</w:t>
        </w:r>
      </w:hyperlink>
      <w:r w:rsidRPr="003E3CAB">
        <w:rPr>
          <w:rFonts w:ascii="Times New Roman" w:hAnsi="Times New Roman" w:cs="Times New Roman"/>
          <w:sz w:val="24"/>
          <w:szCs w:val="24"/>
          <w:lang w:val="en-US"/>
        </w:rPr>
        <w:t>.</w:t>
      </w:r>
    </w:p>
    <w:p w14:paraId="3652436B" w14:textId="32F636D8"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Eisenhardt, K.M., </w:t>
      </w:r>
      <w:proofErr w:type="spellStart"/>
      <w:r w:rsidRPr="003E3CAB">
        <w:rPr>
          <w:rFonts w:ascii="Times New Roman" w:hAnsi="Times New Roman" w:cs="Times New Roman"/>
          <w:bCs/>
          <w:sz w:val="24"/>
          <w:szCs w:val="24"/>
          <w:lang w:val="en-US"/>
        </w:rPr>
        <w:t>Graebner</w:t>
      </w:r>
      <w:proofErr w:type="spellEnd"/>
      <w:r w:rsidRPr="003E3CAB">
        <w:rPr>
          <w:rFonts w:ascii="Times New Roman" w:hAnsi="Times New Roman" w:cs="Times New Roman"/>
          <w:bCs/>
          <w:sz w:val="24"/>
          <w:szCs w:val="24"/>
          <w:lang w:val="en-US"/>
        </w:rPr>
        <w:t>, M.E., 2007. Theory building from cases: opportunities and challenges. </w:t>
      </w:r>
      <w:r w:rsidRPr="003E3CAB">
        <w:rPr>
          <w:rFonts w:ascii="Times New Roman" w:hAnsi="Times New Roman" w:cs="Times New Roman"/>
          <w:bCs/>
          <w:i/>
          <w:iCs/>
          <w:sz w:val="24"/>
          <w:szCs w:val="24"/>
          <w:lang w:val="en-US"/>
        </w:rPr>
        <w:t xml:space="preserve">Acad. </w:t>
      </w:r>
      <w:proofErr w:type="spellStart"/>
      <w:r w:rsidRPr="003E3CAB">
        <w:rPr>
          <w:rFonts w:ascii="Times New Roman" w:hAnsi="Times New Roman" w:cs="Times New Roman"/>
          <w:bCs/>
          <w:i/>
          <w:iCs/>
          <w:sz w:val="24"/>
          <w:szCs w:val="24"/>
          <w:lang w:val="en-US"/>
        </w:rPr>
        <w:t>Manag</w:t>
      </w:r>
      <w:proofErr w:type="spellEnd"/>
      <w:r w:rsidRPr="003E3CAB">
        <w:rPr>
          <w:rFonts w:ascii="Times New Roman" w:hAnsi="Times New Roman" w:cs="Times New Roman"/>
          <w:bCs/>
          <w:i/>
          <w:iCs/>
          <w:sz w:val="24"/>
          <w:szCs w:val="24"/>
          <w:lang w:val="en-US"/>
        </w:rPr>
        <w:t>. J.</w:t>
      </w:r>
      <w:r w:rsidRPr="003E3CAB">
        <w:rPr>
          <w:rFonts w:ascii="Times New Roman" w:hAnsi="Times New Roman" w:cs="Times New Roman"/>
          <w:bCs/>
          <w:sz w:val="24"/>
          <w:szCs w:val="24"/>
          <w:lang w:val="en-US"/>
        </w:rPr>
        <w:t> </w:t>
      </w:r>
      <w:r w:rsidRPr="003E3CAB">
        <w:rPr>
          <w:rFonts w:ascii="Times New Roman" w:hAnsi="Times New Roman" w:cs="Times New Roman"/>
          <w:bCs/>
          <w:i/>
          <w:iCs/>
          <w:sz w:val="24"/>
          <w:szCs w:val="24"/>
          <w:lang w:val="en-US"/>
        </w:rPr>
        <w:t>50</w:t>
      </w:r>
      <w:r w:rsidRPr="003E3CAB">
        <w:rPr>
          <w:rFonts w:ascii="Times New Roman" w:hAnsi="Times New Roman" w:cs="Times New Roman"/>
          <w:bCs/>
          <w:sz w:val="24"/>
          <w:szCs w:val="24"/>
          <w:lang w:val="en-US"/>
        </w:rPr>
        <w:t>(1), 25</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32. </w:t>
      </w:r>
      <w:hyperlink r:id="rId44" w:history="1">
        <w:r w:rsidRPr="003E3CAB">
          <w:rPr>
            <w:rStyle w:val="Collegamentoipertestuale"/>
            <w:rFonts w:ascii="Times New Roman" w:hAnsi="Times New Roman" w:cs="Times New Roman"/>
            <w:sz w:val="24"/>
            <w:szCs w:val="24"/>
            <w:lang w:val="en-US"/>
          </w:rPr>
          <w:t>https://doi.org/10.5465/amj.2007.24160888</w:t>
        </w:r>
      </w:hyperlink>
      <w:r w:rsidRPr="003E3CAB">
        <w:rPr>
          <w:rFonts w:ascii="Times New Roman" w:hAnsi="Times New Roman" w:cs="Times New Roman"/>
          <w:sz w:val="24"/>
          <w:szCs w:val="24"/>
          <w:lang w:val="en-US"/>
        </w:rPr>
        <w:t>.</w:t>
      </w:r>
    </w:p>
    <w:p w14:paraId="0CF1208A" w14:textId="71C74705" w:rsidR="000C489E" w:rsidRPr="003E3CAB" w:rsidRDefault="000C489E" w:rsidP="000C489E">
      <w:pPr>
        <w:spacing w:before="60" w:after="60" w:line="240" w:lineRule="auto"/>
        <w:ind w:left="284" w:hanging="284"/>
        <w:contextualSpacing/>
        <w:jc w:val="both"/>
        <w:rPr>
          <w:rFonts w:ascii="Times New Roman" w:eastAsia="Times New Roman" w:hAnsi="Times New Roman" w:cs="Times New Roman"/>
          <w:sz w:val="24"/>
          <w:szCs w:val="24"/>
          <w:lang w:val="en-US"/>
        </w:rPr>
      </w:pPr>
      <w:proofErr w:type="spellStart"/>
      <w:r w:rsidRPr="003E3CAB">
        <w:rPr>
          <w:rFonts w:ascii="Times New Roman" w:eastAsia="Times New Roman" w:hAnsi="Times New Roman" w:cs="Times New Roman"/>
          <w:sz w:val="24"/>
          <w:szCs w:val="24"/>
          <w:lang w:val="en-US"/>
        </w:rPr>
        <w:t>Enkel</w:t>
      </w:r>
      <w:proofErr w:type="spellEnd"/>
      <w:r w:rsidRPr="003E3CAB">
        <w:rPr>
          <w:rFonts w:ascii="Times New Roman" w:eastAsia="Times New Roman" w:hAnsi="Times New Roman" w:cs="Times New Roman"/>
          <w:sz w:val="24"/>
          <w:szCs w:val="24"/>
          <w:lang w:val="en-US"/>
        </w:rPr>
        <w:t xml:space="preserve">, E., Bader, K., 2016. Why do experts contribute in cross‐industry innovation? A structural model of motivational factors, intention and behavior. </w:t>
      </w:r>
      <w:r w:rsidRPr="003E3CAB">
        <w:rPr>
          <w:rFonts w:ascii="Times New Roman" w:eastAsia="Times New Roman" w:hAnsi="Times New Roman" w:cs="Times New Roman"/>
          <w:i/>
          <w:sz w:val="24"/>
          <w:szCs w:val="24"/>
          <w:lang w:val="en-US"/>
        </w:rPr>
        <w:t xml:space="preserve">R&amp;D </w:t>
      </w:r>
      <w:proofErr w:type="spellStart"/>
      <w:r w:rsidRPr="003E3CAB">
        <w:rPr>
          <w:rFonts w:ascii="Times New Roman" w:eastAsia="Times New Roman" w:hAnsi="Times New Roman" w:cs="Times New Roman"/>
          <w:i/>
          <w:sz w:val="24"/>
          <w:szCs w:val="24"/>
          <w:lang w:val="en-US"/>
        </w:rPr>
        <w:t>Manag</w:t>
      </w:r>
      <w:proofErr w:type="spellEnd"/>
      <w:r w:rsidRPr="003E3CAB">
        <w:rPr>
          <w:rFonts w:ascii="Times New Roman" w:eastAsia="Times New Roman" w:hAnsi="Times New Roman" w:cs="Times New Roman"/>
          <w:i/>
          <w:sz w:val="24"/>
          <w:szCs w:val="24"/>
          <w:lang w:val="en-US"/>
        </w:rPr>
        <w:t>.</w:t>
      </w:r>
      <w:r w:rsidRPr="003E3CAB">
        <w:rPr>
          <w:rFonts w:ascii="Times New Roman" w:eastAsia="Times New Roman" w:hAnsi="Times New Roman" w:cs="Times New Roman"/>
          <w:sz w:val="24"/>
          <w:szCs w:val="24"/>
          <w:lang w:val="en-US"/>
        </w:rPr>
        <w:t xml:space="preserve"> 46(1), 207</w:t>
      </w:r>
      <w:r w:rsidRPr="003E3CAB">
        <w:rPr>
          <w:rFonts w:ascii="Times New Roman" w:hAnsi="Times New Roman" w:cs="Times New Roman"/>
          <w:sz w:val="24"/>
          <w:szCs w:val="24"/>
          <w:lang w:val="en-US"/>
        </w:rPr>
        <w:t>−</w:t>
      </w:r>
      <w:r w:rsidRPr="003E3CAB">
        <w:rPr>
          <w:rFonts w:ascii="Times New Roman" w:eastAsia="Times New Roman" w:hAnsi="Times New Roman" w:cs="Times New Roman"/>
          <w:sz w:val="24"/>
          <w:szCs w:val="24"/>
          <w:lang w:val="en-US"/>
        </w:rPr>
        <w:t xml:space="preserve">226. </w:t>
      </w:r>
      <w:hyperlink r:id="rId45" w:history="1">
        <w:r w:rsidRPr="003E3CAB">
          <w:rPr>
            <w:rStyle w:val="Collegamentoipertestuale"/>
            <w:rFonts w:ascii="Times New Roman" w:hAnsi="Times New Roman" w:cs="Times New Roman"/>
            <w:sz w:val="24"/>
            <w:szCs w:val="24"/>
            <w:lang w:val="en-US"/>
          </w:rPr>
          <w:t>https://doi.org/10.1111/radm.12132</w:t>
        </w:r>
      </w:hyperlink>
      <w:r w:rsidRPr="003E3CAB">
        <w:rPr>
          <w:rFonts w:ascii="Times New Roman" w:hAnsi="Times New Roman" w:cs="Times New Roman"/>
          <w:sz w:val="24"/>
          <w:szCs w:val="24"/>
          <w:lang w:val="en-US"/>
        </w:rPr>
        <w:t>.</w:t>
      </w:r>
    </w:p>
    <w:p w14:paraId="1979F83F" w14:textId="75A86909" w:rsidR="000C489E" w:rsidRPr="003E3CAB" w:rsidRDefault="000C489E" w:rsidP="000C489E">
      <w:pPr>
        <w:spacing w:before="60" w:after="60" w:line="240" w:lineRule="auto"/>
        <w:ind w:left="284" w:hanging="284"/>
        <w:jc w:val="both"/>
        <w:rPr>
          <w:rFonts w:ascii="Times New Roman" w:hAnsi="Times New Roman" w:cs="Times New Roman"/>
          <w:color w:val="767676"/>
          <w:sz w:val="24"/>
          <w:szCs w:val="24"/>
          <w:lang w:val="en-US"/>
        </w:rPr>
      </w:pPr>
      <w:proofErr w:type="spellStart"/>
      <w:r w:rsidRPr="003E3CAB">
        <w:rPr>
          <w:rFonts w:ascii="Times New Roman" w:hAnsi="Times New Roman" w:cs="Times New Roman"/>
          <w:bCs/>
          <w:color w:val="000000" w:themeColor="text1"/>
          <w:sz w:val="24"/>
          <w:szCs w:val="24"/>
          <w:lang w:val="en-US"/>
        </w:rPr>
        <w:lastRenderedPageBreak/>
        <w:t>Enkel</w:t>
      </w:r>
      <w:proofErr w:type="spellEnd"/>
      <w:r w:rsidRPr="003E3CAB">
        <w:rPr>
          <w:rFonts w:ascii="Times New Roman" w:hAnsi="Times New Roman" w:cs="Times New Roman"/>
          <w:bCs/>
          <w:color w:val="000000" w:themeColor="text1"/>
          <w:sz w:val="24"/>
          <w:szCs w:val="24"/>
          <w:lang w:val="en-US"/>
        </w:rPr>
        <w:t xml:space="preserve">, E., Gassmann, O., 2010. Creative imitation: exploring the case of cross‐industry innovation. </w:t>
      </w:r>
      <w:r w:rsidRPr="003E3CAB">
        <w:rPr>
          <w:rFonts w:ascii="Times New Roman" w:hAnsi="Times New Roman" w:cs="Times New Roman"/>
          <w:bCs/>
          <w:i/>
          <w:color w:val="000000" w:themeColor="text1"/>
          <w:sz w:val="24"/>
          <w:szCs w:val="24"/>
          <w:lang w:val="en-US"/>
        </w:rPr>
        <w:t xml:space="preserve">R&amp;D </w:t>
      </w:r>
      <w:proofErr w:type="spellStart"/>
      <w:r w:rsidRPr="003E3CAB">
        <w:rPr>
          <w:rFonts w:ascii="Times New Roman" w:hAnsi="Times New Roman" w:cs="Times New Roman"/>
          <w:bCs/>
          <w:i/>
          <w:color w:val="000000" w:themeColor="text1"/>
          <w:sz w:val="24"/>
          <w:szCs w:val="24"/>
          <w:lang w:val="en-US"/>
        </w:rPr>
        <w:t>Manag</w:t>
      </w:r>
      <w:proofErr w:type="spellEnd"/>
      <w:r w:rsidRPr="003E3CAB">
        <w:rPr>
          <w:rFonts w:ascii="Times New Roman" w:hAnsi="Times New Roman" w:cs="Times New Roman"/>
          <w:bCs/>
          <w:i/>
          <w:color w:val="000000" w:themeColor="text1"/>
          <w:sz w:val="24"/>
          <w:szCs w:val="24"/>
          <w:lang w:val="en-US"/>
        </w:rPr>
        <w:t xml:space="preserve">. </w:t>
      </w:r>
      <w:r w:rsidRPr="003E3CAB">
        <w:rPr>
          <w:rFonts w:ascii="Times New Roman" w:hAnsi="Times New Roman" w:cs="Times New Roman"/>
          <w:bCs/>
          <w:color w:val="000000" w:themeColor="text1"/>
          <w:sz w:val="24"/>
          <w:szCs w:val="24"/>
          <w:lang w:val="en-US"/>
        </w:rPr>
        <w:t>40(3), 256</w:t>
      </w:r>
      <w:r w:rsidRPr="003E3CAB">
        <w:rPr>
          <w:rFonts w:ascii="Times New Roman" w:hAnsi="Times New Roman" w:cs="Times New Roman"/>
          <w:sz w:val="24"/>
          <w:szCs w:val="24"/>
          <w:lang w:val="en-US"/>
        </w:rPr>
        <w:t>−</w:t>
      </w:r>
      <w:r w:rsidRPr="003E3CAB">
        <w:rPr>
          <w:rFonts w:ascii="Times New Roman" w:hAnsi="Times New Roman" w:cs="Times New Roman"/>
          <w:bCs/>
          <w:color w:val="000000" w:themeColor="text1"/>
          <w:sz w:val="24"/>
          <w:szCs w:val="24"/>
          <w:lang w:val="en-US"/>
        </w:rPr>
        <w:t xml:space="preserve">270. </w:t>
      </w:r>
      <w:hyperlink r:id="rId46" w:history="1">
        <w:r w:rsidRPr="003E3CAB">
          <w:rPr>
            <w:rStyle w:val="Collegamentoipertestuale"/>
            <w:rFonts w:ascii="Times New Roman" w:hAnsi="Times New Roman" w:cs="Times New Roman"/>
            <w:sz w:val="24"/>
            <w:szCs w:val="24"/>
            <w:lang w:val="en-US"/>
          </w:rPr>
          <w:t>https://doi.org/10.1111/j.1467-9310.2010.00591.x</w:t>
        </w:r>
      </w:hyperlink>
      <w:r w:rsidRPr="003E3CAB">
        <w:rPr>
          <w:rFonts w:ascii="Times New Roman" w:hAnsi="Times New Roman" w:cs="Times New Roman"/>
          <w:color w:val="767676"/>
          <w:sz w:val="24"/>
          <w:szCs w:val="24"/>
          <w:lang w:val="en-US"/>
        </w:rPr>
        <w:t>.</w:t>
      </w:r>
    </w:p>
    <w:p w14:paraId="77353F82" w14:textId="2C9C06C5"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sz w:val="24"/>
          <w:szCs w:val="24"/>
          <w:lang w:val="en-US"/>
        </w:rPr>
      </w:pPr>
      <w:r w:rsidRPr="003E3CAB">
        <w:rPr>
          <w:rFonts w:ascii="Times New Roman" w:eastAsiaTheme="minorHAnsi" w:hAnsi="Times New Roman" w:cs="Times New Roman"/>
          <w:sz w:val="24"/>
          <w:szCs w:val="24"/>
          <w:lang w:val="en-US" w:eastAsia="en-US"/>
        </w:rPr>
        <w:t xml:space="preserve">Farrell, M.P., 2001. </w:t>
      </w:r>
      <w:r w:rsidRPr="003E3CAB">
        <w:rPr>
          <w:rFonts w:ascii="Times New Roman" w:eastAsiaTheme="minorHAnsi" w:hAnsi="Times New Roman" w:cs="Times New Roman"/>
          <w:i/>
          <w:iCs/>
          <w:sz w:val="24"/>
          <w:szCs w:val="24"/>
          <w:lang w:val="en-US" w:eastAsia="en-US"/>
        </w:rPr>
        <w:t>Collaborative Circles: Friendship Dynamics and Creative Work</w:t>
      </w:r>
      <w:r w:rsidRPr="003E3CAB">
        <w:rPr>
          <w:rFonts w:ascii="Times New Roman" w:eastAsiaTheme="minorHAnsi" w:hAnsi="Times New Roman" w:cs="Times New Roman"/>
          <w:sz w:val="24"/>
          <w:szCs w:val="24"/>
          <w:lang w:val="en-US" w:eastAsia="en-US"/>
        </w:rPr>
        <w:t>. Chicago: University of Chicago Press.</w:t>
      </w:r>
    </w:p>
    <w:p w14:paraId="50D24806" w14:textId="4A2CC5E6" w:rsidR="000C489E" w:rsidRPr="00401FF9" w:rsidRDefault="000C489E" w:rsidP="000C489E">
      <w:pPr>
        <w:spacing w:before="60" w:after="60" w:line="240" w:lineRule="auto"/>
        <w:ind w:left="284" w:hanging="284"/>
        <w:contextualSpacing/>
        <w:jc w:val="both"/>
        <w:rPr>
          <w:rFonts w:ascii="Times New Roman" w:hAnsi="Times New Roman" w:cs="Times New Roman"/>
          <w:sz w:val="24"/>
          <w:szCs w:val="24"/>
        </w:rPr>
      </w:pPr>
      <w:r w:rsidRPr="003E3CAB">
        <w:rPr>
          <w:rFonts w:ascii="Times New Roman" w:hAnsi="Times New Roman" w:cs="Times New Roman"/>
          <w:sz w:val="24"/>
          <w:szCs w:val="24"/>
          <w:lang w:val="en-US"/>
        </w:rPr>
        <w:t xml:space="preserve">Foss, N.J., </w:t>
      </w:r>
      <w:proofErr w:type="spellStart"/>
      <w:r w:rsidRPr="003E3CAB">
        <w:rPr>
          <w:rFonts w:ascii="Times New Roman" w:hAnsi="Times New Roman" w:cs="Times New Roman"/>
          <w:sz w:val="24"/>
          <w:szCs w:val="24"/>
          <w:lang w:val="en-US"/>
        </w:rPr>
        <w:t>Saebi</w:t>
      </w:r>
      <w:proofErr w:type="spellEnd"/>
      <w:r w:rsidRPr="003E3CAB">
        <w:rPr>
          <w:rFonts w:ascii="Times New Roman" w:hAnsi="Times New Roman" w:cs="Times New Roman"/>
          <w:sz w:val="24"/>
          <w:szCs w:val="24"/>
          <w:lang w:val="en-US"/>
        </w:rPr>
        <w:t>, T., 2017. Fifteen years of research on business model innovation: how far have we come, and where should we go?</w:t>
      </w:r>
      <w:r w:rsidRPr="003E3CAB">
        <w:rPr>
          <w:rFonts w:ascii="Times New Roman" w:hAnsi="Times New Roman" w:cs="Times New Roman"/>
          <w:bCs/>
          <w:sz w:val="24"/>
          <w:szCs w:val="24"/>
          <w:lang w:val="en-US"/>
        </w:rPr>
        <w:t xml:space="preserve"> </w:t>
      </w:r>
      <w:r w:rsidRPr="00401FF9">
        <w:rPr>
          <w:rFonts w:ascii="Times New Roman" w:hAnsi="Times New Roman" w:cs="Times New Roman"/>
          <w:i/>
          <w:sz w:val="24"/>
          <w:szCs w:val="24"/>
        </w:rPr>
        <w:t xml:space="preserve">J. </w:t>
      </w:r>
      <w:proofErr w:type="spellStart"/>
      <w:r w:rsidRPr="00401FF9">
        <w:rPr>
          <w:rFonts w:ascii="Times New Roman" w:hAnsi="Times New Roman" w:cs="Times New Roman"/>
          <w:i/>
          <w:sz w:val="24"/>
          <w:szCs w:val="24"/>
        </w:rPr>
        <w:t>Manag</w:t>
      </w:r>
      <w:proofErr w:type="spellEnd"/>
      <w:r w:rsidRPr="00401FF9">
        <w:rPr>
          <w:rFonts w:ascii="Times New Roman" w:hAnsi="Times New Roman" w:cs="Times New Roman"/>
          <w:i/>
          <w:sz w:val="24"/>
          <w:szCs w:val="24"/>
        </w:rPr>
        <w:t>.</w:t>
      </w:r>
      <w:r w:rsidRPr="00401FF9">
        <w:rPr>
          <w:rFonts w:ascii="Times New Roman" w:hAnsi="Times New Roman" w:cs="Times New Roman"/>
          <w:sz w:val="24"/>
          <w:szCs w:val="24"/>
        </w:rPr>
        <w:t xml:space="preserve"> 43(1), 200−227. </w:t>
      </w:r>
      <w:hyperlink r:id="rId47" w:history="1">
        <w:r w:rsidRPr="00401FF9">
          <w:rPr>
            <w:rStyle w:val="Collegamentoipertestuale"/>
            <w:rFonts w:ascii="Times New Roman" w:hAnsi="Times New Roman" w:cs="Times New Roman"/>
            <w:sz w:val="24"/>
            <w:szCs w:val="24"/>
          </w:rPr>
          <w:t>https://doi.org/10.1177/0149206316675927</w:t>
        </w:r>
      </w:hyperlink>
      <w:r w:rsidRPr="00401FF9">
        <w:rPr>
          <w:rFonts w:ascii="Times New Roman" w:hAnsi="Times New Roman" w:cs="Times New Roman"/>
          <w:sz w:val="24"/>
          <w:szCs w:val="24"/>
        </w:rPr>
        <w:t>.</w:t>
      </w:r>
    </w:p>
    <w:p w14:paraId="2E21FA4D" w14:textId="20A27A24"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401FF9">
        <w:rPr>
          <w:rFonts w:ascii="Times New Roman" w:hAnsi="Times New Roman" w:cs="Times New Roman"/>
          <w:sz w:val="24"/>
          <w:szCs w:val="24"/>
        </w:rPr>
        <w:t xml:space="preserve">Frattini, F., Bianchi, M., De </w:t>
      </w:r>
      <w:proofErr w:type="spellStart"/>
      <w:r w:rsidRPr="00401FF9">
        <w:rPr>
          <w:rFonts w:ascii="Times New Roman" w:hAnsi="Times New Roman" w:cs="Times New Roman"/>
          <w:sz w:val="24"/>
          <w:szCs w:val="24"/>
        </w:rPr>
        <w:t>Massis</w:t>
      </w:r>
      <w:proofErr w:type="spellEnd"/>
      <w:r w:rsidRPr="00401FF9">
        <w:rPr>
          <w:rFonts w:ascii="Times New Roman" w:hAnsi="Times New Roman" w:cs="Times New Roman"/>
          <w:sz w:val="24"/>
          <w:szCs w:val="24"/>
        </w:rPr>
        <w:t xml:space="preserve">, A., </w:t>
      </w:r>
      <w:proofErr w:type="spellStart"/>
      <w:r w:rsidRPr="00401FF9">
        <w:rPr>
          <w:rFonts w:ascii="Times New Roman" w:hAnsi="Times New Roman" w:cs="Times New Roman"/>
          <w:sz w:val="24"/>
          <w:szCs w:val="24"/>
        </w:rPr>
        <w:t>Sikimic</w:t>
      </w:r>
      <w:proofErr w:type="spellEnd"/>
      <w:r w:rsidRPr="00401FF9">
        <w:rPr>
          <w:rFonts w:ascii="Times New Roman" w:hAnsi="Times New Roman" w:cs="Times New Roman"/>
          <w:sz w:val="24"/>
          <w:szCs w:val="24"/>
        </w:rPr>
        <w:t xml:space="preserve">, U., 2014. </w:t>
      </w:r>
      <w:r w:rsidRPr="003E3CAB">
        <w:rPr>
          <w:rFonts w:ascii="Times New Roman" w:hAnsi="Times New Roman" w:cs="Times New Roman"/>
          <w:sz w:val="24"/>
          <w:szCs w:val="24"/>
          <w:lang w:val="en-US"/>
        </w:rPr>
        <w:t xml:space="preserve">The role of early adopters in the diffusion of new products: differences between platform and </w:t>
      </w:r>
      <w:proofErr w:type="spellStart"/>
      <w:r w:rsidRPr="003E3CAB">
        <w:rPr>
          <w:rFonts w:ascii="Times New Roman" w:hAnsi="Times New Roman" w:cs="Times New Roman"/>
          <w:sz w:val="24"/>
          <w:szCs w:val="24"/>
          <w:lang w:val="en-US"/>
        </w:rPr>
        <w:t>nonplatform</w:t>
      </w:r>
      <w:proofErr w:type="spellEnd"/>
      <w:r w:rsidRPr="003E3CAB">
        <w:rPr>
          <w:rFonts w:ascii="Times New Roman" w:hAnsi="Times New Roman" w:cs="Times New Roman"/>
          <w:sz w:val="24"/>
          <w:szCs w:val="24"/>
          <w:lang w:val="en-US"/>
        </w:rPr>
        <w:t xml:space="preserve"> innovations.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31(3), 466−488. </w:t>
      </w:r>
      <w:hyperlink r:id="rId48" w:history="1">
        <w:r w:rsidRPr="003E3CAB">
          <w:rPr>
            <w:rStyle w:val="Collegamentoipertestuale"/>
            <w:rFonts w:ascii="Times New Roman" w:hAnsi="Times New Roman" w:cs="Times New Roman"/>
            <w:sz w:val="24"/>
            <w:szCs w:val="24"/>
            <w:lang w:val="en-US"/>
          </w:rPr>
          <w:t>https://doi.org/10.1111/jpim.12108</w:t>
        </w:r>
      </w:hyperlink>
      <w:r w:rsidRPr="003E3CAB">
        <w:rPr>
          <w:rFonts w:ascii="Times New Roman" w:hAnsi="Times New Roman" w:cs="Times New Roman"/>
          <w:sz w:val="24"/>
          <w:szCs w:val="24"/>
          <w:lang w:val="en-US"/>
        </w:rPr>
        <w:t>.</w:t>
      </w:r>
    </w:p>
    <w:p w14:paraId="688C39EE" w14:textId="2D561123"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Gassmann, O., </w:t>
      </w:r>
      <w:proofErr w:type="spellStart"/>
      <w:r w:rsidRPr="003E3CAB">
        <w:rPr>
          <w:rFonts w:ascii="Times New Roman" w:hAnsi="Times New Roman" w:cs="Times New Roman"/>
          <w:sz w:val="24"/>
          <w:szCs w:val="24"/>
          <w:lang w:val="en-US"/>
        </w:rPr>
        <w:t>Zeschky</w:t>
      </w:r>
      <w:proofErr w:type="spellEnd"/>
      <w:r w:rsidRPr="003E3CAB">
        <w:rPr>
          <w:rFonts w:ascii="Times New Roman" w:hAnsi="Times New Roman" w:cs="Times New Roman"/>
          <w:sz w:val="24"/>
          <w:szCs w:val="24"/>
          <w:lang w:val="en-US"/>
        </w:rPr>
        <w:t xml:space="preserve">, M., 2008. </w:t>
      </w:r>
      <w:proofErr w:type="gramStart"/>
      <w:r w:rsidRPr="003E3CAB">
        <w:rPr>
          <w:rFonts w:ascii="Times New Roman" w:hAnsi="Times New Roman" w:cs="Times New Roman"/>
          <w:sz w:val="24"/>
          <w:szCs w:val="24"/>
          <w:lang w:val="en-US"/>
        </w:rPr>
        <w:t>Opening up</w:t>
      </w:r>
      <w:proofErr w:type="gramEnd"/>
      <w:r w:rsidRPr="003E3CAB">
        <w:rPr>
          <w:rFonts w:ascii="Times New Roman" w:hAnsi="Times New Roman" w:cs="Times New Roman"/>
          <w:sz w:val="24"/>
          <w:szCs w:val="24"/>
          <w:lang w:val="en-US"/>
        </w:rPr>
        <w:t xml:space="preserve"> the solution space: the role of analogical thinking for breakthrough product innovation. </w:t>
      </w:r>
      <w:proofErr w:type="spellStart"/>
      <w:r w:rsidRPr="003E3CAB">
        <w:rPr>
          <w:rFonts w:ascii="Times New Roman" w:hAnsi="Times New Roman" w:cs="Times New Roman"/>
          <w:i/>
          <w:sz w:val="24"/>
          <w:szCs w:val="24"/>
          <w:lang w:val="en-US"/>
        </w:rPr>
        <w:t>Creat</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17(2), 97–106. </w:t>
      </w:r>
      <w:hyperlink r:id="rId49" w:history="1">
        <w:r w:rsidRPr="003E3CAB">
          <w:rPr>
            <w:rStyle w:val="Collegamentoipertestuale"/>
            <w:rFonts w:ascii="Times New Roman" w:hAnsi="Times New Roman" w:cs="Times New Roman"/>
            <w:sz w:val="24"/>
            <w:szCs w:val="24"/>
            <w:lang w:val="en-US"/>
          </w:rPr>
          <w:t>https://doi.org/10.1111/j.1467-8691.2008.00475.x</w:t>
        </w:r>
      </w:hyperlink>
      <w:r w:rsidRPr="003E3CAB">
        <w:rPr>
          <w:rFonts w:ascii="Times New Roman" w:hAnsi="Times New Roman" w:cs="Times New Roman"/>
          <w:sz w:val="24"/>
          <w:szCs w:val="24"/>
          <w:lang w:val="en-US"/>
        </w:rPr>
        <w:t>.</w:t>
      </w:r>
    </w:p>
    <w:p w14:paraId="6697571F" w14:textId="414F296C" w:rsidR="000C489E" w:rsidRPr="003E3CAB" w:rsidRDefault="000C489E" w:rsidP="000C489E">
      <w:pPr>
        <w:spacing w:before="60" w:after="60" w:line="240" w:lineRule="auto"/>
        <w:ind w:left="284" w:hanging="284"/>
        <w:jc w:val="both"/>
        <w:rPr>
          <w:rFonts w:ascii="Times New Roman" w:hAnsi="Times New Roman" w:cs="Times New Roman"/>
          <w:color w:val="767676"/>
          <w:sz w:val="24"/>
          <w:szCs w:val="24"/>
          <w:lang w:val="en-US"/>
        </w:rPr>
      </w:pPr>
      <w:proofErr w:type="spellStart"/>
      <w:r w:rsidRPr="003E3CAB">
        <w:rPr>
          <w:rFonts w:ascii="Times New Roman" w:hAnsi="Times New Roman" w:cs="Times New Roman"/>
          <w:sz w:val="24"/>
          <w:szCs w:val="24"/>
          <w:lang w:val="en-US"/>
        </w:rPr>
        <w:t>Gesing</w:t>
      </w:r>
      <w:proofErr w:type="spellEnd"/>
      <w:r w:rsidRPr="003E3CAB">
        <w:rPr>
          <w:rFonts w:ascii="Times New Roman" w:hAnsi="Times New Roman" w:cs="Times New Roman"/>
          <w:sz w:val="24"/>
          <w:szCs w:val="24"/>
          <w:lang w:val="en-US"/>
        </w:rPr>
        <w:t xml:space="preserve">, J., </w:t>
      </w:r>
      <w:proofErr w:type="spellStart"/>
      <w:r w:rsidRPr="003E3CAB">
        <w:rPr>
          <w:rFonts w:ascii="Times New Roman" w:hAnsi="Times New Roman" w:cs="Times New Roman"/>
          <w:sz w:val="24"/>
          <w:szCs w:val="24"/>
          <w:lang w:val="en-US"/>
        </w:rPr>
        <w:t>Antons</w:t>
      </w:r>
      <w:proofErr w:type="spellEnd"/>
      <w:r w:rsidRPr="003E3CAB">
        <w:rPr>
          <w:rFonts w:ascii="Times New Roman" w:hAnsi="Times New Roman" w:cs="Times New Roman"/>
          <w:sz w:val="24"/>
          <w:szCs w:val="24"/>
          <w:lang w:val="en-US"/>
        </w:rPr>
        <w:t xml:space="preserve">, D., </w:t>
      </w:r>
      <w:proofErr w:type="spellStart"/>
      <w:r w:rsidRPr="003E3CAB">
        <w:rPr>
          <w:rFonts w:ascii="Times New Roman" w:hAnsi="Times New Roman" w:cs="Times New Roman"/>
          <w:sz w:val="24"/>
          <w:szCs w:val="24"/>
          <w:lang w:val="en-US"/>
        </w:rPr>
        <w:t>Piening</w:t>
      </w:r>
      <w:proofErr w:type="spellEnd"/>
      <w:r w:rsidRPr="003E3CAB">
        <w:rPr>
          <w:rFonts w:ascii="Times New Roman" w:hAnsi="Times New Roman" w:cs="Times New Roman"/>
          <w:sz w:val="24"/>
          <w:szCs w:val="24"/>
          <w:lang w:val="en-US"/>
        </w:rPr>
        <w:t xml:space="preserve">, E.P., Rese, M., </w:t>
      </w:r>
      <w:proofErr w:type="spellStart"/>
      <w:r w:rsidRPr="003E3CAB">
        <w:rPr>
          <w:rFonts w:ascii="Times New Roman" w:hAnsi="Times New Roman" w:cs="Times New Roman"/>
          <w:sz w:val="24"/>
          <w:szCs w:val="24"/>
          <w:lang w:val="en-US"/>
        </w:rPr>
        <w:t>Salge</w:t>
      </w:r>
      <w:proofErr w:type="spellEnd"/>
      <w:r w:rsidRPr="003E3CAB">
        <w:rPr>
          <w:rFonts w:ascii="Times New Roman" w:hAnsi="Times New Roman" w:cs="Times New Roman"/>
          <w:sz w:val="24"/>
          <w:szCs w:val="24"/>
          <w:lang w:val="en-US"/>
        </w:rPr>
        <w:t xml:space="preserve">, T.O., 2015. Joining forces or going it alone? On the interplay among external collaboration partner types, interfirm governance modes, and internal R&amp;D.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32(3), 424−440. </w:t>
      </w:r>
      <w:hyperlink r:id="rId50" w:history="1">
        <w:r w:rsidRPr="003E3CAB">
          <w:rPr>
            <w:rStyle w:val="Collegamentoipertestuale"/>
            <w:rFonts w:ascii="Times New Roman" w:hAnsi="Times New Roman" w:cs="Times New Roman"/>
            <w:sz w:val="24"/>
            <w:szCs w:val="24"/>
            <w:lang w:val="en-US"/>
          </w:rPr>
          <w:t>https://doi.org/10.1111/jpim.12227</w:t>
        </w:r>
      </w:hyperlink>
      <w:r w:rsidRPr="003E3CAB">
        <w:rPr>
          <w:rFonts w:ascii="Times New Roman" w:hAnsi="Times New Roman" w:cs="Times New Roman"/>
          <w:color w:val="767676"/>
          <w:sz w:val="24"/>
          <w:szCs w:val="24"/>
          <w:lang w:val="en-US"/>
        </w:rPr>
        <w:t>.</w:t>
      </w:r>
    </w:p>
    <w:p w14:paraId="56F61D2C" w14:textId="0338436E"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Gnyawali</w:t>
      </w:r>
      <w:proofErr w:type="spellEnd"/>
      <w:r w:rsidRPr="003E3CAB">
        <w:rPr>
          <w:rFonts w:ascii="Times New Roman" w:hAnsi="Times New Roman" w:cs="Times New Roman"/>
          <w:sz w:val="24"/>
          <w:szCs w:val="24"/>
          <w:lang w:val="en-US"/>
        </w:rPr>
        <w:t xml:space="preserve">, D.R., Park, B.J.R., 2011. Co-opetition between giants: collaboration with competitors for technological innovation. </w:t>
      </w:r>
      <w:r w:rsidRPr="003E3CAB">
        <w:rPr>
          <w:rFonts w:ascii="Times New Roman" w:hAnsi="Times New Roman" w:cs="Times New Roman"/>
          <w:i/>
          <w:sz w:val="24"/>
          <w:szCs w:val="24"/>
          <w:lang w:val="en-US"/>
        </w:rPr>
        <w:t>Res. Policy</w:t>
      </w:r>
      <w:r w:rsidRPr="003E3CAB">
        <w:rPr>
          <w:rFonts w:ascii="Times New Roman" w:hAnsi="Times New Roman" w:cs="Times New Roman"/>
          <w:sz w:val="24"/>
          <w:szCs w:val="24"/>
          <w:lang w:val="en-US"/>
        </w:rPr>
        <w:t xml:space="preserve"> 40(5), 650−663. </w:t>
      </w:r>
      <w:hyperlink r:id="rId51"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https://doi.org/10.1016/j.respol.2011.01.009</w:t>
        </w:r>
      </w:hyperlink>
      <w:r w:rsidRPr="003E3CAB">
        <w:rPr>
          <w:rFonts w:ascii="Times New Roman" w:hAnsi="Times New Roman" w:cs="Times New Roman"/>
          <w:sz w:val="24"/>
          <w:szCs w:val="24"/>
          <w:lang w:val="en-US"/>
        </w:rPr>
        <w:t>.</w:t>
      </w:r>
    </w:p>
    <w:p w14:paraId="3ACA03D1" w14:textId="6129DEA3"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proofErr w:type="spellStart"/>
      <w:r w:rsidRPr="003E3CAB">
        <w:rPr>
          <w:rFonts w:ascii="Times New Roman" w:hAnsi="Times New Roman" w:cs="Times New Roman"/>
          <w:bCs/>
          <w:sz w:val="24"/>
          <w:szCs w:val="24"/>
          <w:lang w:val="en-US"/>
        </w:rPr>
        <w:t>Gustavsen</w:t>
      </w:r>
      <w:proofErr w:type="spellEnd"/>
      <w:r w:rsidRPr="003E3CAB">
        <w:rPr>
          <w:rFonts w:ascii="Times New Roman" w:hAnsi="Times New Roman" w:cs="Times New Roman"/>
          <w:bCs/>
          <w:sz w:val="24"/>
          <w:szCs w:val="24"/>
          <w:lang w:val="en-US"/>
        </w:rPr>
        <w:t xml:space="preserve">, B., 1992. </w:t>
      </w:r>
      <w:r w:rsidRPr="003E3CAB">
        <w:rPr>
          <w:rFonts w:ascii="Times New Roman" w:hAnsi="Times New Roman" w:cs="Times New Roman"/>
          <w:bCs/>
          <w:i/>
          <w:sz w:val="24"/>
          <w:szCs w:val="24"/>
          <w:lang w:val="en-US"/>
        </w:rPr>
        <w:t>Dialogue and Development: Theory of Communication, Action Research and the Restructuring of Working Life</w:t>
      </w:r>
      <w:r w:rsidRPr="003E3CAB">
        <w:rPr>
          <w:rFonts w:ascii="Times New Roman" w:hAnsi="Times New Roman" w:cs="Times New Roman"/>
          <w:bCs/>
          <w:sz w:val="24"/>
          <w:szCs w:val="24"/>
          <w:lang w:val="en-US"/>
        </w:rPr>
        <w:t xml:space="preserve">. Assen: Van </w:t>
      </w:r>
      <w:proofErr w:type="spellStart"/>
      <w:r w:rsidRPr="003E3CAB">
        <w:rPr>
          <w:rFonts w:ascii="Times New Roman" w:hAnsi="Times New Roman" w:cs="Times New Roman"/>
          <w:bCs/>
          <w:sz w:val="24"/>
          <w:szCs w:val="24"/>
          <w:lang w:val="en-US"/>
        </w:rPr>
        <w:t>Gorcum</w:t>
      </w:r>
      <w:proofErr w:type="spellEnd"/>
      <w:r w:rsidRPr="003E3CAB">
        <w:rPr>
          <w:rFonts w:ascii="Times New Roman" w:hAnsi="Times New Roman" w:cs="Times New Roman"/>
          <w:bCs/>
          <w:sz w:val="24"/>
          <w:szCs w:val="24"/>
          <w:lang w:val="en-US"/>
        </w:rPr>
        <w:t>.</w:t>
      </w:r>
    </w:p>
    <w:p w14:paraId="730132CD" w14:textId="5D68A170"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Hienerth</w:t>
      </w:r>
      <w:proofErr w:type="spellEnd"/>
      <w:r w:rsidRPr="003E3CAB">
        <w:rPr>
          <w:rFonts w:ascii="Times New Roman" w:hAnsi="Times New Roman" w:cs="Times New Roman"/>
          <w:sz w:val="24"/>
          <w:szCs w:val="24"/>
          <w:lang w:val="en-US"/>
        </w:rPr>
        <w:t xml:space="preserve">, C., </w:t>
      </w:r>
      <w:proofErr w:type="spellStart"/>
      <w:r w:rsidRPr="003E3CAB">
        <w:rPr>
          <w:rFonts w:ascii="Times New Roman" w:hAnsi="Times New Roman" w:cs="Times New Roman"/>
          <w:sz w:val="24"/>
          <w:szCs w:val="24"/>
          <w:lang w:val="en-US"/>
        </w:rPr>
        <w:t>Lettl</w:t>
      </w:r>
      <w:proofErr w:type="spellEnd"/>
      <w:r w:rsidRPr="003E3CAB">
        <w:rPr>
          <w:rFonts w:ascii="Times New Roman" w:hAnsi="Times New Roman" w:cs="Times New Roman"/>
          <w:sz w:val="24"/>
          <w:szCs w:val="24"/>
          <w:lang w:val="en-US"/>
        </w:rPr>
        <w:t xml:space="preserve">, C., 2011. Exploring how peer communities enable lead user innovations to become standard equipment in the industry: community pull effects.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28(1), 175−195. </w:t>
      </w:r>
      <w:hyperlink r:id="rId52" w:history="1">
        <w:r w:rsidRPr="003E3CAB">
          <w:rPr>
            <w:rStyle w:val="Collegamentoipertestuale"/>
            <w:rFonts w:ascii="Times New Roman" w:hAnsi="Times New Roman" w:cs="Times New Roman"/>
            <w:sz w:val="24"/>
            <w:szCs w:val="24"/>
            <w:lang w:val="en-US"/>
          </w:rPr>
          <w:t>https://doi.org/10.1111/j.1540-5885.2011.00869.x</w:t>
        </w:r>
      </w:hyperlink>
      <w:r w:rsidRPr="003E3CAB">
        <w:rPr>
          <w:rFonts w:ascii="Times New Roman" w:hAnsi="Times New Roman" w:cs="Times New Roman"/>
          <w:sz w:val="24"/>
          <w:szCs w:val="24"/>
          <w:lang w:val="en-US"/>
        </w:rPr>
        <w:t>.</w:t>
      </w:r>
    </w:p>
    <w:p w14:paraId="1006E66D" w14:textId="707EF832"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bookmarkStart w:id="28" w:name="_Hlk20388848"/>
      <w:proofErr w:type="spellStart"/>
      <w:r w:rsidRPr="003E3CAB">
        <w:rPr>
          <w:rFonts w:ascii="Times New Roman" w:hAnsi="Times New Roman" w:cs="Times New Roman"/>
          <w:bCs/>
          <w:sz w:val="24"/>
          <w:szCs w:val="24"/>
          <w:lang w:val="en-US"/>
        </w:rPr>
        <w:t>Huizingh</w:t>
      </w:r>
      <w:proofErr w:type="spellEnd"/>
      <w:r w:rsidRPr="003E3CAB">
        <w:rPr>
          <w:rFonts w:ascii="Times New Roman" w:hAnsi="Times New Roman" w:cs="Times New Roman"/>
          <w:bCs/>
          <w:sz w:val="24"/>
          <w:szCs w:val="24"/>
          <w:lang w:val="en-US"/>
        </w:rPr>
        <w:t xml:space="preserve">, E.K., 2011. Open innovation: state of the art and future perspectives. </w:t>
      </w:r>
      <w:proofErr w:type="spellStart"/>
      <w:r w:rsidRPr="003E3CAB">
        <w:rPr>
          <w:rFonts w:ascii="Times New Roman" w:hAnsi="Times New Roman" w:cs="Times New Roman"/>
          <w:i/>
          <w:sz w:val="24"/>
          <w:szCs w:val="24"/>
          <w:lang w:val="en-US"/>
        </w:rPr>
        <w:t>Technovation</w:t>
      </w:r>
      <w:proofErr w:type="spellEnd"/>
      <w:r w:rsidRPr="003E3CAB">
        <w:rPr>
          <w:rFonts w:ascii="Times New Roman" w:hAnsi="Times New Roman" w:cs="Times New Roman"/>
          <w:bCs/>
          <w:sz w:val="24"/>
          <w:szCs w:val="24"/>
          <w:lang w:val="en-US"/>
        </w:rPr>
        <w:t xml:space="preserve"> 31(1), 2</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9. </w:t>
      </w:r>
      <w:hyperlink r:id="rId53"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https://doi.org/10.1016/j.technovation.2010.10.002</w:t>
        </w:r>
      </w:hyperlink>
      <w:r w:rsidRPr="003E3CAB">
        <w:rPr>
          <w:rFonts w:ascii="Times New Roman" w:hAnsi="Times New Roman" w:cs="Times New Roman"/>
          <w:sz w:val="24"/>
          <w:szCs w:val="24"/>
          <w:lang w:val="en-US"/>
        </w:rPr>
        <w:t>.</w:t>
      </w:r>
    </w:p>
    <w:bookmarkEnd w:id="28"/>
    <w:p w14:paraId="73C29220" w14:textId="2BC5EDE5"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Jensen, M.B., </w:t>
      </w:r>
      <w:proofErr w:type="spellStart"/>
      <w:r w:rsidRPr="003E3CAB">
        <w:rPr>
          <w:rFonts w:ascii="Times New Roman" w:hAnsi="Times New Roman" w:cs="Times New Roman"/>
          <w:bCs/>
          <w:sz w:val="24"/>
          <w:szCs w:val="24"/>
          <w:lang w:val="en-US"/>
        </w:rPr>
        <w:t>Hienerth</w:t>
      </w:r>
      <w:proofErr w:type="spellEnd"/>
      <w:r w:rsidRPr="003E3CAB">
        <w:rPr>
          <w:rFonts w:ascii="Times New Roman" w:hAnsi="Times New Roman" w:cs="Times New Roman"/>
          <w:bCs/>
          <w:sz w:val="24"/>
          <w:szCs w:val="24"/>
          <w:lang w:val="en-US"/>
        </w:rPr>
        <w:t xml:space="preserve">, C., </w:t>
      </w:r>
      <w:proofErr w:type="spellStart"/>
      <w:r w:rsidRPr="003E3CAB">
        <w:rPr>
          <w:rFonts w:ascii="Times New Roman" w:hAnsi="Times New Roman" w:cs="Times New Roman"/>
          <w:bCs/>
          <w:sz w:val="24"/>
          <w:szCs w:val="24"/>
          <w:lang w:val="en-US"/>
        </w:rPr>
        <w:t>Lettl</w:t>
      </w:r>
      <w:proofErr w:type="spellEnd"/>
      <w:r w:rsidRPr="003E3CAB">
        <w:rPr>
          <w:rFonts w:ascii="Times New Roman" w:hAnsi="Times New Roman" w:cs="Times New Roman"/>
          <w:bCs/>
          <w:sz w:val="24"/>
          <w:szCs w:val="24"/>
          <w:lang w:val="en-US"/>
        </w:rPr>
        <w:t xml:space="preserve">, C., 2014. Forecasting the commercial attractiveness of user‐generated designs using online data: an empirical study within the Lego user community. </w:t>
      </w:r>
      <w:r w:rsidRPr="003E3CAB">
        <w:rPr>
          <w:rFonts w:ascii="Times New Roman" w:hAnsi="Times New Roman" w:cs="Times New Roman"/>
          <w:bCs/>
          <w:i/>
          <w:sz w:val="24"/>
          <w:szCs w:val="24"/>
          <w:lang w:val="en-US"/>
        </w:rPr>
        <w:t xml:space="preserve">J. Prod. </w:t>
      </w:r>
      <w:proofErr w:type="spellStart"/>
      <w:r w:rsidRPr="003E3CAB">
        <w:rPr>
          <w:rFonts w:ascii="Times New Roman" w:hAnsi="Times New Roman" w:cs="Times New Roman"/>
          <w:bCs/>
          <w:i/>
          <w:sz w:val="24"/>
          <w:szCs w:val="24"/>
          <w:lang w:val="en-US"/>
        </w:rPr>
        <w:t>Innov</w:t>
      </w:r>
      <w:proofErr w:type="spellEnd"/>
      <w:r w:rsidRPr="003E3CAB">
        <w:rPr>
          <w:rFonts w:ascii="Times New Roman" w:hAnsi="Times New Roman" w:cs="Times New Roman"/>
          <w:bCs/>
          <w:i/>
          <w:sz w:val="24"/>
          <w:szCs w:val="24"/>
          <w:lang w:val="en-US"/>
        </w:rPr>
        <w:t xml:space="preserve">. </w:t>
      </w:r>
      <w:proofErr w:type="spellStart"/>
      <w:r w:rsidRPr="003E3CAB">
        <w:rPr>
          <w:rFonts w:ascii="Times New Roman" w:hAnsi="Times New Roman" w:cs="Times New Roman"/>
          <w:bCs/>
          <w:i/>
          <w:sz w:val="24"/>
          <w:szCs w:val="24"/>
          <w:lang w:val="en-US"/>
        </w:rPr>
        <w:t>Manag</w:t>
      </w:r>
      <w:proofErr w:type="spellEnd"/>
      <w:r w:rsidRPr="003E3CAB">
        <w:rPr>
          <w:rFonts w:ascii="Times New Roman" w:hAnsi="Times New Roman" w:cs="Times New Roman"/>
          <w:bCs/>
          <w:i/>
          <w:sz w:val="24"/>
          <w:szCs w:val="24"/>
          <w:lang w:val="en-US"/>
        </w:rPr>
        <w:t>.</w:t>
      </w:r>
      <w:r w:rsidRPr="003E3CAB">
        <w:rPr>
          <w:rFonts w:ascii="Times New Roman" w:hAnsi="Times New Roman" w:cs="Times New Roman"/>
          <w:bCs/>
          <w:sz w:val="24"/>
          <w:szCs w:val="24"/>
          <w:lang w:val="en-US"/>
        </w:rPr>
        <w:t xml:space="preserve"> 31(1), 75</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93. </w:t>
      </w:r>
      <w:hyperlink r:id="rId54" w:history="1">
        <w:r w:rsidRPr="003E3CAB">
          <w:rPr>
            <w:rStyle w:val="Collegamentoipertestuale"/>
            <w:rFonts w:ascii="Times New Roman" w:hAnsi="Times New Roman" w:cs="Times New Roman"/>
            <w:sz w:val="24"/>
            <w:szCs w:val="24"/>
            <w:lang w:val="en-US"/>
          </w:rPr>
          <w:t>https://doi.org/10.1111/jpim.12193</w:t>
        </w:r>
      </w:hyperlink>
      <w:r w:rsidRPr="003E3CAB">
        <w:rPr>
          <w:rFonts w:ascii="Times New Roman" w:hAnsi="Times New Roman" w:cs="Times New Roman"/>
          <w:sz w:val="24"/>
          <w:szCs w:val="24"/>
          <w:lang w:val="en-US"/>
        </w:rPr>
        <w:t>.</w:t>
      </w:r>
    </w:p>
    <w:p w14:paraId="0A6CCE1D" w14:textId="03E5FBE9"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bookmarkStart w:id="29" w:name="_Hlk27575177"/>
      <w:proofErr w:type="spellStart"/>
      <w:r w:rsidRPr="003E3CAB">
        <w:rPr>
          <w:rFonts w:ascii="Times New Roman" w:hAnsi="Times New Roman" w:cs="Times New Roman"/>
          <w:bCs/>
          <w:sz w:val="24"/>
          <w:szCs w:val="24"/>
          <w:lang w:val="en-US"/>
        </w:rPr>
        <w:t>Jick</w:t>
      </w:r>
      <w:proofErr w:type="spellEnd"/>
      <w:r w:rsidRPr="003E3CAB">
        <w:rPr>
          <w:rFonts w:ascii="Times New Roman" w:hAnsi="Times New Roman" w:cs="Times New Roman"/>
          <w:bCs/>
          <w:sz w:val="24"/>
          <w:szCs w:val="24"/>
          <w:lang w:val="en-US"/>
        </w:rPr>
        <w:t xml:space="preserve">, T.D., 1979. Mixing qualitative and quantitative methods: triangulation in action. </w:t>
      </w:r>
      <w:r w:rsidRPr="003E3CAB">
        <w:rPr>
          <w:rFonts w:ascii="Times New Roman" w:hAnsi="Times New Roman" w:cs="Times New Roman"/>
          <w:bCs/>
          <w:i/>
          <w:sz w:val="24"/>
          <w:szCs w:val="24"/>
          <w:lang w:val="en-US"/>
        </w:rPr>
        <w:t>Adm. Sci. Q.</w:t>
      </w:r>
      <w:r w:rsidRPr="003E3CAB">
        <w:rPr>
          <w:rFonts w:ascii="Times New Roman" w:hAnsi="Times New Roman" w:cs="Times New Roman"/>
          <w:bCs/>
          <w:sz w:val="24"/>
          <w:szCs w:val="24"/>
          <w:lang w:val="en-US"/>
        </w:rPr>
        <w:t xml:space="preserve"> 24(4), 602</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611.</w:t>
      </w:r>
    </w:p>
    <w:bookmarkEnd w:id="29"/>
    <w:p w14:paraId="0B2BE503" w14:textId="431558A3"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Klein, H.K., Myers, M.D., 1999. A set of principles for conducting and evaluating interpretive field studies in information systems. </w:t>
      </w:r>
      <w:r w:rsidRPr="003E3CAB">
        <w:rPr>
          <w:rFonts w:ascii="Times New Roman" w:hAnsi="Times New Roman" w:cs="Times New Roman"/>
          <w:i/>
          <w:sz w:val="24"/>
          <w:szCs w:val="24"/>
          <w:lang w:val="en-US"/>
        </w:rPr>
        <w:t xml:space="preserve">MIS Q. </w:t>
      </w:r>
      <w:r w:rsidRPr="003E3CAB">
        <w:rPr>
          <w:rFonts w:ascii="Times New Roman" w:hAnsi="Times New Roman" w:cs="Times New Roman"/>
          <w:sz w:val="24"/>
          <w:szCs w:val="24"/>
          <w:lang w:val="en-US"/>
        </w:rPr>
        <w:t>23(1),</w:t>
      </w:r>
      <w:r w:rsidRPr="003E3CAB">
        <w:rPr>
          <w:rFonts w:ascii="Times New Roman" w:hAnsi="Times New Roman" w:cs="Times New Roman"/>
          <w:i/>
          <w:sz w:val="24"/>
          <w:szCs w:val="24"/>
          <w:lang w:val="en-US"/>
        </w:rPr>
        <w:t xml:space="preserve"> </w:t>
      </w:r>
      <w:r w:rsidRPr="003E3CAB">
        <w:rPr>
          <w:rFonts w:ascii="Times New Roman" w:hAnsi="Times New Roman" w:cs="Times New Roman"/>
          <w:sz w:val="24"/>
          <w:szCs w:val="24"/>
          <w:lang w:val="en-US"/>
        </w:rPr>
        <w:t xml:space="preserve">67−93. </w:t>
      </w:r>
      <w:hyperlink r:id="rId55" w:history="1">
        <w:r w:rsidRPr="003E3CAB">
          <w:rPr>
            <w:rStyle w:val="Collegamentoipertestuale"/>
            <w:rFonts w:ascii="Times New Roman" w:hAnsi="Times New Roman" w:cs="Times New Roman"/>
            <w:sz w:val="24"/>
            <w:szCs w:val="24"/>
            <w:lang w:val="en-US"/>
          </w:rPr>
          <w:t>https://www.jstor.org/stable/249410</w:t>
        </w:r>
      </w:hyperlink>
      <w:r w:rsidRPr="003E3CAB">
        <w:rPr>
          <w:rFonts w:ascii="Times New Roman" w:hAnsi="Times New Roman" w:cs="Times New Roman"/>
          <w:sz w:val="24"/>
          <w:szCs w:val="24"/>
          <w:lang w:val="en-US"/>
        </w:rPr>
        <w:t>.</w:t>
      </w:r>
    </w:p>
    <w:p w14:paraId="2DFD5997" w14:textId="710676DE" w:rsidR="000C489E" w:rsidRPr="003E3CAB" w:rsidRDefault="000C489E" w:rsidP="000C489E">
      <w:pPr>
        <w:spacing w:before="60" w:after="60" w:line="240" w:lineRule="auto"/>
        <w:ind w:left="284" w:hanging="284"/>
        <w:jc w:val="both"/>
        <w:rPr>
          <w:rFonts w:ascii="Times New Roman" w:hAnsi="Times New Roman" w:cs="Times New Roman"/>
          <w:color w:val="767676"/>
          <w:sz w:val="24"/>
          <w:szCs w:val="24"/>
          <w:lang w:val="en-US"/>
        </w:rPr>
      </w:pPr>
      <w:bookmarkStart w:id="30" w:name="_Hlk20388863"/>
      <w:r w:rsidRPr="003E3CAB">
        <w:rPr>
          <w:rFonts w:ascii="Times New Roman" w:hAnsi="Times New Roman" w:cs="Times New Roman"/>
          <w:sz w:val="24"/>
          <w:szCs w:val="24"/>
          <w:lang w:val="en-US"/>
        </w:rPr>
        <w:t xml:space="preserve">Lauritzen, G.D., 2017. The role of innovation intermediaries in firm‐innovation community collaboration: navigating the membership paradox.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34(3), 289−314. </w:t>
      </w:r>
      <w:hyperlink r:id="rId56" w:history="1">
        <w:r w:rsidRPr="003E3CAB">
          <w:rPr>
            <w:rStyle w:val="Collegamentoipertestuale"/>
            <w:rFonts w:ascii="Times New Roman" w:hAnsi="Times New Roman" w:cs="Times New Roman"/>
            <w:sz w:val="24"/>
            <w:szCs w:val="24"/>
            <w:lang w:val="en-US"/>
          </w:rPr>
          <w:t>https://doi.org/10.1111/jpim.12363</w:t>
        </w:r>
      </w:hyperlink>
      <w:r w:rsidRPr="003E3CAB">
        <w:rPr>
          <w:rFonts w:ascii="Times New Roman" w:hAnsi="Times New Roman" w:cs="Times New Roman"/>
          <w:color w:val="767676"/>
          <w:sz w:val="24"/>
          <w:szCs w:val="24"/>
          <w:lang w:val="en-US"/>
        </w:rPr>
        <w:t>.</w:t>
      </w:r>
    </w:p>
    <w:p w14:paraId="6B62C3DA" w14:textId="0FD50064"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bookmarkStart w:id="31" w:name="_Hlk20388875"/>
      <w:bookmarkEnd w:id="30"/>
      <w:proofErr w:type="spellStart"/>
      <w:r w:rsidRPr="003E3CAB">
        <w:rPr>
          <w:rFonts w:ascii="Times New Roman" w:hAnsi="Times New Roman" w:cs="Times New Roman"/>
          <w:sz w:val="24"/>
          <w:szCs w:val="24"/>
          <w:lang w:val="en-US"/>
        </w:rPr>
        <w:t>Laursen</w:t>
      </w:r>
      <w:proofErr w:type="spellEnd"/>
      <w:r w:rsidRPr="003E3CAB">
        <w:rPr>
          <w:rFonts w:ascii="Times New Roman" w:hAnsi="Times New Roman" w:cs="Times New Roman"/>
          <w:sz w:val="24"/>
          <w:szCs w:val="24"/>
          <w:lang w:val="en-US"/>
        </w:rPr>
        <w:t>, K., Salter, A., 2004. Searching high and low: what types of firms use universities as a source of innovation?</w:t>
      </w:r>
      <w:r w:rsidRPr="003E3CAB">
        <w:rPr>
          <w:rFonts w:ascii="Times New Roman" w:hAnsi="Times New Roman" w:cs="Times New Roman"/>
          <w:bCs/>
          <w:sz w:val="24"/>
          <w:szCs w:val="24"/>
          <w:lang w:val="en-US"/>
        </w:rPr>
        <w:t xml:space="preserve"> </w:t>
      </w:r>
      <w:r w:rsidRPr="003E3CAB">
        <w:rPr>
          <w:rFonts w:ascii="Times New Roman" w:hAnsi="Times New Roman" w:cs="Times New Roman"/>
          <w:i/>
          <w:sz w:val="24"/>
          <w:szCs w:val="24"/>
          <w:lang w:val="en-US"/>
        </w:rPr>
        <w:t>Res. Policy</w:t>
      </w:r>
      <w:r w:rsidRPr="003E3CAB">
        <w:rPr>
          <w:rFonts w:ascii="Times New Roman" w:hAnsi="Times New Roman" w:cs="Times New Roman"/>
          <w:sz w:val="24"/>
          <w:szCs w:val="24"/>
          <w:lang w:val="en-US"/>
        </w:rPr>
        <w:t xml:space="preserve"> 33(8), 1201−1215. </w:t>
      </w:r>
      <w:hyperlink r:id="rId57"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https://doi.org/10.1016/j.respol.2004.07.004</w:t>
        </w:r>
      </w:hyperlink>
      <w:r w:rsidRPr="003E3CAB">
        <w:rPr>
          <w:rFonts w:ascii="Times New Roman" w:hAnsi="Times New Roman" w:cs="Times New Roman"/>
          <w:sz w:val="24"/>
          <w:szCs w:val="24"/>
          <w:lang w:val="en-US"/>
        </w:rPr>
        <w:t>.</w:t>
      </w:r>
    </w:p>
    <w:bookmarkEnd w:id="31"/>
    <w:p w14:paraId="470085C5" w14:textId="3BDCD525"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Laursen</w:t>
      </w:r>
      <w:proofErr w:type="spellEnd"/>
      <w:r w:rsidRPr="003E3CAB">
        <w:rPr>
          <w:rFonts w:ascii="Times New Roman" w:hAnsi="Times New Roman" w:cs="Times New Roman"/>
          <w:sz w:val="24"/>
          <w:szCs w:val="24"/>
          <w:lang w:val="en-US"/>
        </w:rPr>
        <w:t xml:space="preserve">, K., Salter, A., 2006. Open for innovation: the role of openness in explaining innovation performance among UK manufacturing firms. </w:t>
      </w:r>
      <w:proofErr w:type="spellStart"/>
      <w:r w:rsidRPr="003E3CAB">
        <w:rPr>
          <w:rFonts w:ascii="Times New Roman" w:hAnsi="Times New Roman" w:cs="Times New Roman"/>
          <w:i/>
          <w:sz w:val="24"/>
          <w:szCs w:val="24"/>
          <w:lang w:val="en-US"/>
        </w:rPr>
        <w:t>Strateg</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 J.</w:t>
      </w:r>
      <w:r w:rsidRPr="003E3CAB">
        <w:rPr>
          <w:rFonts w:ascii="Times New Roman" w:hAnsi="Times New Roman" w:cs="Times New Roman"/>
          <w:sz w:val="24"/>
          <w:szCs w:val="24"/>
          <w:lang w:val="en-US"/>
        </w:rPr>
        <w:t xml:space="preserve"> 27(2), 31−150. </w:t>
      </w:r>
      <w:hyperlink r:id="rId58" w:history="1">
        <w:r w:rsidRPr="003E3CAB">
          <w:rPr>
            <w:rStyle w:val="Collegamentoipertestuale"/>
            <w:rFonts w:ascii="Times New Roman" w:hAnsi="Times New Roman" w:cs="Times New Roman"/>
            <w:sz w:val="24"/>
            <w:szCs w:val="24"/>
            <w:lang w:val="en-US"/>
          </w:rPr>
          <w:t>https://doi.org/10.1002/smj.507</w:t>
        </w:r>
      </w:hyperlink>
      <w:r w:rsidRPr="003E3CAB">
        <w:rPr>
          <w:rFonts w:ascii="Times New Roman" w:hAnsi="Times New Roman" w:cs="Times New Roman"/>
          <w:sz w:val="24"/>
          <w:szCs w:val="24"/>
          <w:lang w:val="en-US"/>
        </w:rPr>
        <w:t>.</w:t>
      </w:r>
    </w:p>
    <w:p w14:paraId="7A18AEE7" w14:textId="3368068A" w:rsidR="000C489E" w:rsidRPr="003E3CAB" w:rsidRDefault="000C489E" w:rsidP="000C489E">
      <w:pPr>
        <w:spacing w:before="60" w:after="60" w:line="240" w:lineRule="auto"/>
        <w:ind w:left="284" w:hanging="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Lee, T.W., Mitchell, T.R., </w:t>
      </w:r>
      <w:proofErr w:type="spellStart"/>
      <w:r w:rsidRPr="003E3CAB">
        <w:rPr>
          <w:rFonts w:ascii="Times New Roman" w:hAnsi="Times New Roman" w:cs="Times New Roman"/>
          <w:sz w:val="24"/>
          <w:szCs w:val="24"/>
          <w:lang w:val="en-US"/>
        </w:rPr>
        <w:t>Sablynski</w:t>
      </w:r>
      <w:proofErr w:type="spellEnd"/>
      <w:r w:rsidRPr="003E3CAB">
        <w:rPr>
          <w:rFonts w:ascii="Times New Roman" w:hAnsi="Times New Roman" w:cs="Times New Roman"/>
          <w:sz w:val="24"/>
          <w:szCs w:val="24"/>
          <w:lang w:val="en-US"/>
        </w:rPr>
        <w:t xml:space="preserve">, C.J., 1999. Qualitative research in organizational and vocational psychology, 1979–1999. </w:t>
      </w:r>
      <w:r w:rsidRPr="003E3CAB">
        <w:rPr>
          <w:rFonts w:ascii="Times New Roman" w:hAnsi="Times New Roman" w:cs="Times New Roman"/>
          <w:i/>
          <w:sz w:val="24"/>
          <w:szCs w:val="24"/>
          <w:lang w:val="en-US"/>
        </w:rPr>
        <w:t xml:space="preserve">J. </w:t>
      </w:r>
      <w:proofErr w:type="spellStart"/>
      <w:r w:rsidRPr="003E3CAB">
        <w:rPr>
          <w:rFonts w:ascii="Times New Roman" w:hAnsi="Times New Roman" w:cs="Times New Roman"/>
          <w:i/>
          <w:sz w:val="24"/>
          <w:szCs w:val="24"/>
          <w:lang w:val="en-US"/>
        </w:rPr>
        <w:t>Vocat</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Behav</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55(2), 161−187. </w:t>
      </w:r>
      <w:hyperlink r:id="rId59" w:tgtFrame="_blank" w:tooltip="Persistent link using digital object identifier" w:history="1">
        <w:r w:rsidRPr="003E3CAB">
          <w:rPr>
            <w:rStyle w:val="Collegamentoipertestuale"/>
            <w:rFonts w:ascii="Times New Roman" w:hAnsi="Times New Roman" w:cs="Times New Roman"/>
            <w:sz w:val="24"/>
            <w:szCs w:val="24"/>
            <w:lang w:val="en-US"/>
          </w:rPr>
          <w:t>https://doi.org/10.1006/jvbe.1999.1707</w:t>
        </w:r>
      </w:hyperlink>
      <w:r w:rsidRPr="003E3CAB">
        <w:rPr>
          <w:rFonts w:ascii="Times New Roman" w:hAnsi="Times New Roman" w:cs="Times New Roman"/>
          <w:sz w:val="24"/>
          <w:szCs w:val="24"/>
          <w:lang w:val="en-US"/>
        </w:rPr>
        <w:t>.</w:t>
      </w:r>
    </w:p>
    <w:p w14:paraId="1FFADA0B" w14:textId="312ED517"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proofErr w:type="spellStart"/>
      <w:r w:rsidRPr="003E3CAB">
        <w:rPr>
          <w:rFonts w:ascii="Times New Roman" w:hAnsi="Times New Roman" w:cs="Times New Roman"/>
          <w:bCs/>
          <w:sz w:val="24"/>
          <w:szCs w:val="24"/>
          <w:lang w:val="en-US"/>
        </w:rPr>
        <w:lastRenderedPageBreak/>
        <w:t>Lepak</w:t>
      </w:r>
      <w:proofErr w:type="spellEnd"/>
      <w:r w:rsidRPr="003E3CAB">
        <w:rPr>
          <w:rFonts w:ascii="Times New Roman" w:hAnsi="Times New Roman" w:cs="Times New Roman"/>
          <w:bCs/>
          <w:sz w:val="24"/>
          <w:szCs w:val="24"/>
          <w:lang w:val="en-US"/>
        </w:rPr>
        <w:t xml:space="preserve">, D.P., Smith, K.G., Taylor, M.S., 2007. Value creation and value capture: a multilevel perspective. </w:t>
      </w:r>
      <w:r w:rsidRPr="003E3CAB">
        <w:rPr>
          <w:rFonts w:ascii="Times New Roman" w:hAnsi="Times New Roman" w:cs="Times New Roman"/>
          <w:bCs/>
          <w:i/>
          <w:sz w:val="24"/>
          <w:szCs w:val="24"/>
          <w:lang w:val="en-US"/>
        </w:rPr>
        <w:t xml:space="preserve">Acad. </w:t>
      </w:r>
      <w:proofErr w:type="spellStart"/>
      <w:r w:rsidRPr="003E3CAB">
        <w:rPr>
          <w:rFonts w:ascii="Times New Roman" w:hAnsi="Times New Roman" w:cs="Times New Roman"/>
          <w:bCs/>
          <w:i/>
          <w:sz w:val="24"/>
          <w:szCs w:val="24"/>
          <w:lang w:val="en-US"/>
        </w:rPr>
        <w:t>Manag</w:t>
      </w:r>
      <w:proofErr w:type="spellEnd"/>
      <w:r w:rsidRPr="003E3CAB">
        <w:rPr>
          <w:rFonts w:ascii="Times New Roman" w:hAnsi="Times New Roman" w:cs="Times New Roman"/>
          <w:bCs/>
          <w:i/>
          <w:sz w:val="24"/>
          <w:szCs w:val="24"/>
          <w:lang w:val="en-US"/>
        </w:rPr>
        <w:t xml:space="preserve">. Rev. </w:t>
      </w:r>
      <w:r w:rsidRPr="003E3CAB">
        <w:rPr>
          <w:rFonts w:ascii="Times New Roman" w:hAnsi="Times New Roman" w:cs="Times New Roman"/>
          <w:bCs/>
          <w:sz w:val="24"/>
          <w:szCs w:val="24"/>
          <w:lang w:val="en-US"/>
        </w:rPr>
        <w:t>32(1), 180</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194. </w:t>
      </w:r>
      <w:hyperlink r:id="rId60" w:history="1">
        <w:r w:rsidRPr="003E3CAB">
          <w:rPr>
            <w:rStyle w:val="Collegamentoipertestuale"/>
            <w:rFonts w:ascii="Times New Roman" w:hAnsi="Times New Roman" w:cs="Times New Roman"/>
            <w:sz w:val="24"/>
            <w:szCs w:val="24"/>
            <w:lang w:val="en-US"/>
          </w:rPr>
          <w:t>https://doi.org/10.5465/amr.2007.23464011</w:t>
        </w:r>
      </w:hyperlink>
      <w:r w:rsidRPr="003E3CAB">
        <w:rPr>
          <w:rFonts w:ascii="Times New Roman" w:hAnsi="Times New Roman" w:cs="Times New Roman"/>
          <w:sz w:val="24"/>
          <w:szCs w:val="24"/>
          <w:lang w:val="en-US"/>
        </w:rPr>
        <w:t>.</w:t>
      </w:r>
    </w:p>
    <w:p w14:paraId="758B90DD" w14:textId="7C1E9F97"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Lopes, A.P.V.B.V., de Carvalho, M.M., 2018. Evolution of the open innovation paradigm: towards a contingent conceptual model. </w:t>
      </w:r>
      <w:r w:rsidRPr="003E3CAB">
        <w:rPr>
          <w:rFonts w:ascii="Times New Roman" w:hAnsi="Times New Roman" w:cs="Times New Roman"/>
          <w:bCs/>
          <w:i/>
          <w:sz w:val="24"/>
          <w:szCs w:val="24"/>
          <w:lang w:val="en-US"/>
        </w:rPr>
        <w:t>Technol. Forecast. Soc. Change</w:t>
      </w:r>
      <w:r w:rsidRPr="003E3CAB">
        <w:rPr>
          <w:rFonts w:ascii="Times New Roman" w:hAnsi="Times New Roman" w:cs="Times New Roman"/>
          <w:bCs/>
          <w:sz w:val="24"/>
          <w:szCs w:val="24"/>
          <w:lang w:val="en-US"/>
        </w:rPr>
        <w:t xml:space="preserve"> 132, 284–298. </w:t>
      </w:r>
      <w:hyperlink r:id="rId61"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https://doi.org/10.1016/j.techfore.2018.02.014</w:t>
        </w:r>
      </w:hyperlink>
      <w:r w:rsidRPr="003E3CAB">
        <w:rPr>
          <w:rFonts w:ascii="Times New Roman" w:hAnsi="Times New Roman" w:cs="Times New Roman"/>
          <w:sz w:val="24"/>
          <w:szCs w:val="24"/>
          <w:lang w:val="en-US"/>
        </w:rPr>
        <w:t xml:space="preserve">. </w:t>
      </w:r>
    </w:p>
    <w:p w14:paraId="06416952" w14:textId="73855B16"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Martinez-Torres, R., </w:t>
      </w:r>
      <w:proofErr w:type="spellStart"/>
      <w:r w:rsidRPr="003E3CAB">
        <w:rPr>
          <w:rFonts w:ascii="Times New Roman" w:hAnsi="Times New Roman" w:cs="Times New Roman"/>
          <w:bCs/>
          <w:sz w:val="24"/>
          <w:szCs w:val="24"/>
          <w:lang w:val="en-US"/>
        </w:rPr>
        <w:t>Olmedilla</w:t>
      </w:r>
      <w:proofErr w:type="spellEnd"/>
      <w:r w:rsidRPr="003E3CAB">
        <w:rPr>
          <w:rFonts w:ascii="Times New Roman" w:hAnsi="Times New Roman" w:cs="Times New Roman"/>
          <w:bCs/>
          <w:sz w:val="24"/>
          <w:szCs w:val="24"/>
          <w:lang w:val="en-US"/>
        </w:rPr>
        <w:t xml:space="preserve">, M., 2016. Identification of innovation solvers in open innovation communities using swarm intelligence. </w:t>
      </w:r>
      <w:r w:rsidRPr="003E3CAB">
        <w:rPr>
          <w:rFonts w:ascii="Times New Roman" w:hAnsi="Times New Roman" w:cs="Times New Roman"/>
          <w:bCs/>
          <w:i/>
          <w:sz w:val="24"/>
          <w:szCs w:val="24"/>
          <w:lang w:val="en-US"/>
        </w:rPr>
        <w:t>Technol. Forecast. Soc. Change</w:t>
      </w:r>
      <w:r w:rsidRPr="003E3CAB">
        <w:rPr>
          <w:rFonts w:ascii="Times New Roman" w:hAnsi="Times New Roman" w:cs="Times New Roman"/>
          <w:bCs/>
          <w:sz w:val="24"/>
          <w:szCs w:val="24"/>
          <w:lang w:val="en-US"/>
        </w:rPr>
        <w:t xml:space="preserve">, 109, 15-24. </w:t>
      </w:r>
      <w:hyperlink r:id="rId62"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https://doi.org/10.1016/j.techfore.2016.05.007</w:t>
        </w:r>
      </w:hyperlink>
      <w:r w:rsidRPr="003E3CAB">
        <w:rPr>
          <w:rFonts w:ascii="Times New Roman" w:hAnsi="Times New Roman" w:cs="Times New Roman"/>
          <w:sz w:val="24"/>
          <w:szCs w:val="24"/>
          <w:lang w:val="en-US"/>
        </w:rPr>
        <w:t>.</w:t>
      </w:r>
    </w:p>
    <w:p w14:paraId="16722C28" w14:textId="645FCA9F"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Mason, J., 2002. </w:t>
      </w:r>
      <w:r w:rsidRPr="003E3CAB">
        <w:rPr>
          <w:rFonts w:ascii="Times New Roman" w:hAnsi="Times New Roman" w:cs="Times New Roman"/>
          <w:bCs/>
          <w:i/>
          <w:sz w:val="24"/>
          <w:szCs w:val="24"/>
          <w:lang w:val="en-US"/>
        </w:rPr>
        <w:t>Qualitative Researching</w:t>
      </w:r>
      <w:r w:rsidRPr="003E3CAB">
        <w:rPr>
          <w:rFonts w:ascii="Times New Roman" w:hAnsi="Times New Roman" w:cs="Times New Roman"/>
          <w:bCs/>
          <w:sz w:val="24"/>
          <w:szCs w:val="24"/>
          <w:lang w:val="en-US"/>
        </w:rPr>
        <w:t>. Thousand Oaks, CA: SAGE Publications.</w:t>
      </w:r>
    </w:p>
    <w:p w14:paraId="3514CB4E" w14:textId="5F337933" w:rsidR="000C489E" w:rsidRPr="003E3CAB" w:rsidRDefault="000C489E" w:rsidP="000C489E">
      <w:pPr>
        <w:widowControl w:val="0"/>
        <w:autoSpaceDE w:val="0"/>
        <w:autoSpaceDN w:val="0"/>
        <w:adjustRightInd w:val="0"/>
        <w:spacing w:before="60" w:after="60" w:line="240" w:lineRule="auto"/>
        <w:ind w:left="284" w:hanging="284"/>
        <w:jc w:val="both"/>
        <w:rPr>
          <w:rFonts w:ascii="Times New Roman" w:hAnsi="Times New Roman" w:cs="Times New Roman"/>
          <w:sz w:val="24"/>
          <w:szCs w:val="24"/>
          <w:lang w:val="en-US"/>
        </w:rPr>
      </w:pPr>
      <w:r w:rsidRPr="00401FF9">
        <w:rPr>
          <w:rFonts w:ascii="Times New Roman" w:hAnsi="Times New Roman" w:cs="Times New Roman"/>
          <w:bCs/>
          <w:sz w:val="24"/>
          <w:szCs w:val="24"/>
        </w:rPr>
        <w:t xml:space="preserve">Massa, L., Tucci, C.L., </w:t>
      </w:r>
      <w:proofErr w:type="spellStart"/>
      <w:r w:rsidRPr="00401FF9">
        <w:rPr>
          <w:rFonts w:ascii="Times New Roman" w:hAnsi="Times New Roman" w:cs="Times New Roman"/>
          <w:bCs/>
          <w:sz w:val="24"/>
          <w:szCs w:val="24"/>
        </w:rPr>
        <w:t>Afuah</w:t>
      </w:r>
      <w:proofErr w:type="spellEnd"/>
      <w:r w:rsidRPr="00401FF9">
        <w:rPr>
          <w:rFonts w:ascii="Times New Roman" w:hAnsi="Times New Roman" w:cs="Times New Roman"/>
          <w:bCs/>
          <w:sz w:val="24"/>
          <w:szCs w:val="24"/>
        </w:rPr>
        <w:t xml:space="preserve">, A., 2017. </w:t>
      </w:r>
      <w:r w:rsidRPr="003E3CAB">
        <w:rPr>
          <w:rFonts w:ascii="Times New Roman" w:hAnsi="Times New Roman" w:cs="Times New Roman"/>
          <w:bCs/>
          <w:sz w:val="24"/>
          <w:szCs w:val="24"/>
          <w:lang w:val="en-US"/>
        </w:rPr>
        <w:t xml:space="preserve">A critical assessment of business model research. </w:t>
      </w:r>
      <w:r w:rsidRPr="003E3CAB">
        <w:rPr>
          <w:rFonts w:ascii="Times New Roman" w:hAnsi="Times New Roman" w:cs="Times New Roman"/>
          <w:i/>
          <w:sz w:val="24"/>
          <w:szCs w:val="24"/>
          <w:lang w:val="en-US"/>
        </w:rPr>
        <w:t xml:space="preserve">Acad.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 Ann.</w:t>
      </w:r>
      <w:r w:rsidRPr="003E3CAB">
        <w:rPr>
          <w:rFonts w:ascii="Times New Roman" w:hAnsi="Times New Roman" w:cs="Times New Roman"/>
          <w:bCs/>
          <w:sz w:val="24"/>
          <w:szCs w:val="24"/>
          <w:lang w:val="en-US"/>
        </w:rPr>
        <w:t xml:space="preserve"> 11(1), 73–104. </w:t>
      </w:r>
      <w:hyperlink r:id="rId63" w:history="1">
        <w:r w:rsidRPr="003E3CAB">
          <w:rPr>
            <w:rStyle w:val="Collegamentoipertestuale"/>
            <w:rFonts w:ascii="Times New Roman" w:hAnsi="Times New Roman" w:cs="Times New Roman"/>
            <w:sz w:val="24"/>
            <w:szCs w:val="24"/>
            <w:lang w:val="en-US"/>
          </w:rPr>
          <w:t>https://doi.org/10.5465/annals.2014.0072</w:t>
        </w:r>
      </w:hyperlink>
      <w:r w:rsidRPr="003E3CAB">
        <w:rPr>
          <w:rFonts w:ascii="Times New Roman" w:hAnsi="Times New Roman" w:cs="Times New Roman"/>
          <w:sz w:val="24"/>
          <w:szCs w:val="24"/>
          <w:lang w:val="en-US"/>
        </w:rPr>
        <w:t>.</w:t>
      </w:r>
    </w:p>
    <w:p w14:paraId="79C841D4" w14:textId="56D41D99"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Miles, M.B., Huberman, A.M., 1984. </w:t>
      </w:r>
      <w:r w:rsidRPr="003E3CAB">
        <w:rPr>
          <w:rFonts w:ascii="Times New Roman" w:hAnsi="Times New Roman" w:cs="Times New Roman"/>
          <w:i/>
          <w:sz w:val="24"/>
          <w:szCs w:val="24"/>
          <w:lang w:val="en-US"/>
        </w:rPr>
        <w:t>Qualitative Data Analysis</w:t>
      </w:r>
      <w:r w:rsidRPr="003E3CAB">
        <w:rPr>
          <w:rFonts w:ascii="Times New Roman" w:hAnsi="Times New Roman" w:cs="Times New Roman"/>
          <w:sz w:val="24"/>
          <w:szCs w:val="24"/>
          <w:lang w:val="en-US"/>
        </w:rPr>
        <w:t>. Beverly Hills: Sage Publications.</w:t>
      </w:r>
    </w:p>
    <w:p w14:paraId="129261B2" w14:textId="62871A98"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bookmarkStart w:id="32" w:name="_Hlk27575191"/>
      <w:r w:rsidRPr="003E3CAB">
        <w:rPr>
          <w:rFonts w:ascii="Times New Roman" w:hAnsi="Times New Roman" w:cs="Times New Roman"/>
          <w:sz w:val="24"/>
          <w:szCs w:val="24"/>
          <w:lang w:val="en-US"/>
        </w:rPr>
        <w:t xml:space="preserve">Patton, M.Q., 2002. </w:t>
      </w:r>
      <w:r w:rsidRPr="003E3CAB">
        <w:rPr>
          <w:rFonts w:ascii="Times New Roman" w:hAnsi="Times New Roman" w:cs="Times New Roman"/>
          <w:i/>
          <w:sz w:val="24"/>
          <w:szCs w:val="24"/>
          <w:lang w:val="en-US"/>
        </w:rPr>
        <w:t>Qualitative Research and Evaluation Methods</w:t>
      </w:r>
      <w:r w:rsidRPr="003E3CAB">
        <w:rPr>
          <w:rFonts w:ascii="Times New Roman" w:hAnsi="Times New Roman" w:cs="Times New Roman"/>
          <w:sz w:val="24"/>
          <w:szCs w:val="24"/>
          <w:lang w:val="en-US"/>
        </w:rPr>
        <w:t>. Thousand Oakes.</w:t>
      </w:r>
    </w:p>
    <w:bookmarkEnd w:id="32"/>
    <w:p w14:paraId="14BAB0ED" w14:textId="4AC747BE"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Pettigrew, A.M., 1990. Longitudinal field research on change: theory and practice. </w:t>
      </w:r>
      <w:r w:rsidRPr="003E3CAB">
        <w:rPr>
          <w:rFonts w:ascii="Times New Roman" w:hAnsi="Times New Roman" w:cs="Times New Roman"/>
          <w:bCs/>
          <w:i/>
          <w:sz w:val="24"/>
          <w:szCs w:val="24"/>
          <w:lang w:val="en-US"/>
        </w:rPr>
        <w:t>Organ. Sci.</w:t>
      </w:r>
      <w:r w:rsidRPr="003E3CAB">
        <w:rPr>
          <w:rFonts w:ascii="Times New Roman" w:hAnsi="Times New Roman" w:cs="Times New Roman"/>
          <w:bCs/>
          <w:sz w:val="24"/>
          <w:szCs w:val="24"/>
          <w:lang w:val="en-US"/>
        </w:rPr>
        <w:t xml:space="preserve"> 1(3), 267</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292. </w:t>
      </w:r>
      <w:hyperlink r:id="rId64" w:history="1">
        <w:r w:rsidRPr="003E3CAB">
          <w:rPr>
            <w:rStyle w:val="Collegamentoipertestuale"/>
            <w:rFonts w:ascii="Times New Roman" w:hAnsi="Times New Roman" w:cs="Times New Roman"/>
            <w:sz w:val="24"/>
            <w:szCs w:val="24"/>
            <w:lang w:val="en-US"/>
          </w:rPr>
          <w:t>https://doi.org/10.1287/orsc.1.3.267</w:t>
        </w:r>
      </w:hyperlink>
      <w:r w:rsidRPr="003E3CAB">
        <w:rPr>
          <w:rStyle w:val="epub-sectionitem"/>
          <w:rFonts w:ascii="Times New Roman" w:hAnsi="Times New Roman" w:cs="Times New Roman"/>
          <w:color w:val="202225"/>
          <w:sz w:val="24"/>
          <w:szCs w:val="24"/>
          <w:lang w:val="en-US"/>
        </w:rPr>
        <w:t>.</w:t>
      </w:r>
    </w:p>
    <w:p w14:paraId="59221D9B" w14:textId="3D924588"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proofErr w:type="spellStart"/>
      <w:r w:rsidRPr="003E3CAB">
        <w:rPr>
          <w:rFonts w:ascii="Times New Roman" w:hAnsi="Times New Roman" w:cs="Times New Roman"/>
          <w:bCs/>
          <w:sz w:val="24"/>
          <w:szCs w:val="24"/>
          <w:lang w:val="en-US"/>
        </w:rPr>
        <w:t>Radziwon</w:t>
      </w:r>
      <w:proofErr w:type="spellEnd"/>
      <w:r w:rsidRPr="003E3CAB">
        <w:rPr>
          <w:rFonts w:ascii="Times New Roman" w:hAnsi="Times New Roman" w:cs="Times New Roman"/>
          <w:bCs/>
          <w:sz w:val="24"/>
          <w:szCs w:val="24"/>
          <w:lang w:val="en-US"/>
        </w:rPr>
        <w:t xml:space="preserve">, A., </w:t>
      </w:r>
      <w:proofErr w:type="spellStart"/>
      <w:r w:rsidRPr="003E3CAB">
        <w:rPr>
          <w:rFonts w:ascii="Times New Roman" w:hAnsi="Times New Roman" w:cs="Times New Roman"/>
          <w:bCs/>
          <w:sz w:val="24"/>
          <w:szCs w:val="24"/>
          <w:lang w:val="en-US"/>
        </w:rPr>
        <w:t>Bogers</w:t>
      </w:r>
      <w:proofErr w:type="spellEnd"/>
      <w:r w:rsidRPr="003E3CAB">
        <w:rPr>
          <w:rFonts w:ascii="Times New Roman" w:hAnsi="Times New Roman" w:cs="Times New Roman"/>
          <w:bCs/>
          <w:sz w:val="24"/>
          <w:szCs w:val="24"/>
          <w:lang w:val="en-US"/>
        </w:rPr>
        <w:t xml:space="preserve">, M., 2018. Open innovation in SMEs: exploring inter-organizational relationships in an ecosystem. </w:t>
      </w:r>
      <w:r w:rsidRPr="003E3CAB">
        <w:rPr>
          <w:rFonts w:ascii="Times New Roman" w:hAnsi="Times New Roman" w:cs="Times New Roman"/>
          <w:bCs/>
          <w:i/>
          <w:sz w:val="24"/>
          <w:szCs w:val="24"/>
          <w:lang w:val="en-US"/>
        </w:rPr>
        <w:t>Technol. Forecast. Soc. Change</w:t>
      </w:r>
      <w:r w:rsidRPr="003E3CAB">
        <w:rPr>
          <w:rFonts w:ascii="Times New Roman" w:hAnsi="Times New Roman" w:cs="Times New Roman"/>
          <w:bCs/>
          <w:sz w:val="24"/>
          <w:szCs w:val="24"/>
          <w:lang w:val="en-US"/>
        </w:rPr>
        <w:t xml:space="preserve"> 146, 573</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587. </w:t>
      </w:r>
      <w:hyperlink r:id="rId65"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https://doi.org/10.1016/j.techfore.2018.04.021</w:t>
        </w:r>
      </w:hyperlink>
      <w:r w:rsidRPr="003E3CAB">
        <w:rPr>
          <w:rFonts w:ascii="Times New Roman" w:hAnsi="Times New Roman" w:cs="Times New Roman"/>
          <w:bCs/>
          <w:sz w:val="24"/>
          <w:szCs w:val="24"/>
          <w:lang w:val="en-US"/>
        </w:rPr>
        <w:t xml:space="preserve">. </w:t>
      </w:r>
    </w:p>
    <w:p w14:paraId="0CD6B547" w14:textId="2938CDFB" w:rsidR="000C489E" w:rsidRPr="003E3CAB" w:rsidRDefault="000C489E" w:rsidP="000C489E">
      <w:pPr>
        <w:spacing w:before="60" w:after="60" w:line="240" w:lineRule="auto"/>
        <w:ind w:left="284" w:hanging="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Randhawa, K., Wilden, R., </w:t>
      </w:r>
      <w:proofErr w:type="spellStart"/>
      <w:r w:rsidRPr="003E3CAB">
        <w:rPr>
          <w:rFonts w:ascii="Times New Roman" w:hAnsi="Times New Roman" w:cs="Times New Roman"/>
          <w:sz w:val="24"/>
          <w:szCs w:val="24"/>
          <w:lang w:val="en-US"/>
        </w:rPr>
        <w:t>Hohberger</w:t>
      </w:r>
      <w:proofErr w:type="spellEnd"/>
      <w:r w:rsidRPr="003E3CAB">
        <w:rPr>
          <w:rFonts w:ascii="Times New Roman" w:hAnsi="Times New Roman" w:cs="Times New Roman"/>
          <w:sz w:val="24"/>
          <w:szCs w:val="24"/>
          <w:lang w:val="en-US"/>
        </w:rPr>
        <w:t xml:space="preserve">, J., 2016. A bibliometric review of open innovation: setting a research agenda.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33(6), 750−772. </w:t>
      </w:r>
      <w:hyperlink r:id="rId66" w:history="1">
        <w:r w:rsidRPr="003E3CAB">
          <w:rPr>
            <w:rStyle w:val="Collegamentoipertestuale"/>
            <w:rFonts w:ascii="Times New Roman" w:hAnsi="Times New Roman" w:cs="Times New Roman"/>
            <w:sz w:val="24"/>
            <w:szCs w:val="24"/>
            <w:lang w:val="en-US"/>
          </w:rPr>
          <w:t>https://doi.org/10.1111/jpim.12312</w:t>
        </w:r>
      </w:hyperlink>
      <w:r w:rsidRPr="003E3CAB">
        <w:rPr>
          <w:rFonts w:ascii="Times New Roman" w:hAnsi="Times New Roman" w:cs="Times New Roman"/>
          <w:sz w:val="24"/>
          <w:szCs w:val="24"/>
          <w:lang w:val="en-US"/>
        </w:rPr>
        <w:t>.</w:t>
      </w:r>
    </w:p>
    <w:p w14:paraId="23F522D6" w14:textId="6E91635F" w:rsidR="000C489E" w:rsidRPr="003E3CAB" w:rsidRDefault="000C489E" w:rsidP="000C489E">
      <w:pPr>
        <w:spacing w:before="60" w:after="60" w:line="240" w:lineRule="auto"/>
        <w:ind w:left="284" w:hanging="284"/>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Rasiah</w:t>
      </w:r>
      <w:proofErr w:type="spellEnd"/>
      <w:r w:rsidRPr="003E3CAB">
        <w:rPr>
          <w:rFonts w:ascii="Times New Roman" w:hAnsi="Times New Roman" w:cs="Times New Roman"/>
          <w:sz w:val="24"/>
          <w:szCs w:val="24"/>
          <w:lang w:val="en-US"/>
        </w:rPr>
        <w:t xml:space="preserve">, R., 2019. Building networks to harness innovation synergies: towards an open systems approach to sustainable development. </w:t>
      </w:r>
      <w:r w:rsidRPr="003E3CAB">
        <w:rPr>
          <w:rFonts w:ascii="Times New Roman" w:hAnsi="Times New Roman" w:cs="Times New Roman"/>
          <w:i/>
          <w:iCs/>
          <w:sz w:val="24"/>
          <w:szCs w:val="24"/>
          <w:lang w:val="en-US"/>
        </w:rPr>
        <w:t xml:space="preserve">J. Open </w:t>
      </w:r>
      <w:proofErr w:type="spellStart"/>
      <w:r w:rsidRPr="003E3CAB">
        <w:rPr>
          <w:rFonts w:ascii="Times New Roman" w:hAnsi="Times New Roman" w:cs="Times New Roman"/>
          <w:i/>
          <w:iCs/>
          <w:sz w:val="24"/>
          <w:szCs w:val="24"/>
          <w:lang w:val="en-US"/>
        </w:rPr>
        <w:t>Innov</w:t>
      </w:r>
      <w:proofErr w:type="spellEnd"/>
      <w:r w:rsidRPr="003E3CAB">
        <w:rPr>
          <w:rFonts w:ascii="Times New Roman" w:hAnsi="Times New Roman" w:cs="Times New Roman"/>
          <w:i/>
          <w:iCs/>
          <w:sz w:val="24"/>
          <w:szCs w:val="24"/>
          <w:lang w:val="en-US"/>
        </w:rPr>
        <w:t xml:space="preserve">.: Technol. Mark. Complex. </w:t>
      </w:r>
      <w:r w:rsidRPr="003E3CAB">
        <w:rPr>
          <w:rFonts w:ascii="Times New Roman" w:hAnsi="Times New Roman" w:cs="Times New Roman"/>
          <w:sz w:val="24"/>
          <w:szCs w:val="24"/>
          <w:lang w:val="en-US"/>
        </w:rPr>
        <w:t xml:space="preserve">5(3), 70–90. </w:t>
      </w:r>
      <w:hyperlink r:id="rId67" w:history="1">
        <w:r w:rsidRPr="003E3CAB">
          <w:rPr>
            <w:rStyle w:val="Collegamentoipertestuale"/>
            <w:rFonts w:ascii="Times New Roman" w:hAnsi="Times New Roman" w:cs="Times New Roman"/>
            <w:sz w:val="24"/>
            <w:szCs w:val="24"/>
            <w:lang w:val="en-US"/>
          </w:rPr>
          <w:t>https://doi.org/10.3390/joitmc5030070</w:t>
        </w:r>
      </w:hyperlink>
      <w:r w:rsidRPr="003E3CAB">
        <w:rPr>
          <w:rFonts w:ascii="Times New Roman" w:hAnsi="Times New Roman" w:cs="Times New Roman"/>
          <w:sz w:val="24"/>
          <w:szCs w:val="24"/>
          <w:lang w:val="en-US"/>
        </w:rPr>
        <w:t>.</w:t>
      </w:r>
    </w:p>
    <w:p w14:paraId="0E462E82" w14:textId="62079EBE" w:rsidR="000C489E" w:rsidRPr="003E3CAB" w:rsidRDefault="000C489E" w:rsidP="000C489E">
      <w:pPr>
        <w:spacing w:before="60" w:after="60" w:line="240" w:lineRule="auto"/>
        <w:ind w:left="284" w:hanging="284"/>
        <w:contextualSpacing/>
        <w:jc w:val="both"/>
        <w:rPr>
          <w:rFonts w:ascii="Times New Roman" w:eastAsia="Times New Roman" w:hAnsi="Times New Roman" w:cs="Times New Roman"/>
          <w:sz w:val="24"/>
          <w:szCs w:val="24"/>
          <w:lang w:val="en-US"/>
        </w:rPr>
      </w:pPr>
      <w:bookmarkStart w:id="33" w:name="_Hlk20388890"/>
      <w:proofErr w:type="spellStart"/>
      <w:r w:rsidRPr="00401FF9">
        <w:rPr>
          <w:rFonts w:ascii="Times New Roman" w:eastAsia="Times New Roman" w:hAnsi="Times New Roman" w:cs="Times New Roman"/>
          <w:sz w:val="24"/>
          <w:szCs w:val="24"/>
        </w:rPr>
        <w:t>Ritala</w:t>
      </w:r>
      <w:proofErr w:type="spellEnd"/>
      <w:r w:rsidRPr="00401FF9">
        <w:rPr>
          <w:rFonts w:ascii="Times New Roman" w:eastAsia="Times New Roman" w:hAnsi="Times New Roman" w:cs="Times New Roman"/>
          <w:sz w:val="24"/>
          <w:szCs w:val="24"/>
        </w:rPr>
        <w:t xml:space="preserve">, P., </w:t>
      </w:r>
      <w:proofErr w:type="spellStart"/>
      <w:r w:rsidRPr="00401FF9">
        <w:rPr>
          <w:rFonts w:ascii="Times New Roman" w:eastAsia="Times New Roman" w:hAnsi="Times New Roman" w:cs="Times New Roman"/>
          <w:sz w:val="24"/>
          <w:szCs w:val="24"/>
        </w:rPr>
        <w:t>Hurmelinna-Laukkanen</w:t>
      </w:r>
      <w:proofErr w:type="spellEnd"/>
      <w:r w:rsidRPr="00401FF9">
        <w:rPr>
          <w:rFonts w:ascii="Times New Roman" w:eastAsia="Times New Roman" w:hAnsi="Times New Roman" w:cs="Times New Roman"/>
          <w:sz w:val="24"/>
          <w:szCs w:val="24"/>
        </w:rPr>
        <w:t xml:space="preserve">, P., 2009. </w:t>
      </w:r>
      <w:r w:rsidRPr="003E3CAB">
        <w:rPr>
          <w:rFonts w:ascii="Times New Roman" w:eastAsia="Times New Roman" w:hAnsi="Times New Roman" w:cs="Times New Roman"/>
          <w:sz w:val="24"/>
          <w:szCs w:val="24"/>
          <w:lang w:val="en-US"/>
        </w:rPr>
        <w:t>What</w:t>
      </w:r>
      <w:r w:rsidR="0051634A" w:rsidRPr="003E3CAB">
        <w:rPr>
          <w:rFonts w:ascii="Times New Roman" w:eastAsia="Times New Roman" w:hAnsi="Times New Roman" w:cs="Times New Roman"/>
          <w:sz w:val="24"/>
          <w:szCs w:val="24"/>
          <w:lang w:val="en-US"/>
        </w:rPr>
        <w:t>’</w:t>
      </w:r>
      <w:r w:rsidRPr="003E3CAB">
        <w:rPr>
          <w:rFonts w:ascii="Times New Roman" w:eastAsia="Times New Roman" w:hAnsi="Times New Roman" w:cs="Times New Roman"/>
          <w:sz w:val="24"/>
          <w:szCs w:val="24"/>
          <w:lang w:val="en-US"/>
        </w:rPr>
        <w:t xml:space="preserve">s in it for me? Creating and appropriating value in innovation-related coopetition. </w:t>
      </w:r>
      <w:proofErr w:type="spellStart"/>
      <w:r w:rsidRPr="003E3CAB">
        <w:rPr>
          <w:rFonts w:ascii="Times New Roman" w:eastAsia="Times New Roman" w:hAnsi="Times New Roman" w:cs="Times New Roman"/>
          <w:i/>
          <w:sz w:val="24"/>
          <w:szCs w:val="24"/>
          <w:lang w:val="en-US"/>
        </w:rPr>
        <w:t>Technovation</w:t>
      </w:r>
      <w:proofErr w:type="spellEnd"/>
      <w:r w:rsidRPr="003E3CAB">
        <w:rPr>
          <w:rFonts w:ascii="Times New Roman" w:eastAsia="Times New Roman" w:hAnsi="Times New Roman" w:cs="Times New Roman"/>
          <w:sz w:val="24"/>
          <w:szCs w:val="24"/>
          <w:lang w:val="en-US"/>
        </w:rPr>
        <w:t xml:space="preserve"> 29(12), 819</w:t>
      </w:r>
      <w:r w:rsidRPr="003E3CAB">
        <w:rPr>
          <w:rFonts w:ascii="Times New Roman" w:hAnsi="Times New Roman" w:cs="Times New Roman"/>
          <w:sz w:val="24"/>
          <w:szCs w:val="24"/>
          <w:lang w:val="en-US"/>
        </w:rPr>
        <w:t>−</w:t>
      </w:r>
      <w:r w:rsidRPr="003E3CAB">
        <w:rPr>
          <w:rFonts w:ascii="Times New Roman" w:eastAsia="Times New Roman" w:hAnsi="Times New Roman" w:cs="Times New Roman"/>
          <w:sz w:val="24"/>
          <w:szCs w:val="24"/>
          <w:lang w:val="en-US"/>
        </w:rPr>
        <w:t xml:space="preserve">828. </w:t>
      </w:r>
      <w:hyperlink r:id="rId68"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https://doi.org/10.1016/j.technovation.2009.07.002</w:t>
        </w:r>
      </w:hyperlink>
      <w:r w:rsidRPr="003E3CAB">
        <w:rPr>
          <w:rFonts w:ascii="Times New Roman" w:hAnsi="Times New Roman" w:cs="Times New Roman"/>
          <w:sz w:val="24"/>
          <w:szCs w:val="24"/>
          <w:lang w:val="en-US"/>
        </w:rPr>
        <w:t>.</w:t>
      </w:r>
    </w:p>
    <w:bookmarkEnd w:id="33"/>
    <w:p w14:paraId="3572DEA2" w14:textId="2351525C" w:rsidR="000C489E" w:rsidRPr="003E3CAB" w:rsidRDefault="000C489E" w:rsidP="000C489E">
      <w:pPr>
        <w:widowControl w:val="0"/>
        <w:autoSpaceDE w:val="0"/>
        <w:autoSpaceDN w:val="0"/>
        <w:adjustRightInd w:val="0"/>
        <w:spacing w:before="60" w:after="60" w:line="240" w:lineRule="auto"/>
        <w:ind w:left="284" w:hanging="284"/>
        <w:jc w:val="both"/>
        <w:rPr>
          <w:rFonts w:ascii="Times New Roman" w:hAnsi="Times New Roman" w:cs="Times New Roman"/>
          <w:sz w:val="24"/>
          <w:szCs w:val="24"/>
          <w:lang w:val="en-US"/>
        </w:rPr>
      </w:pPr>
      <w:r w:rsidRPr="00401FF9">
        <w:rPr>
          <w:rFonts w:ascii="Times New Roman" w:hAnsi="Times New Roman" w:cs="Times New Roman"/>
          <w:sz w:val="24"/>
          <w:szCs w:val="24"/>
        </w:rPr>
        <w:t xml:space="preserve">Salter, A., Ter </w:t>
      </w:r>
      <w:proofErr w:type="spellStart"/>
      <w:r w:rsidRPr="00401FF9">
        <w:rPr>
          <w:rFonts w:ascii="Times New Roman" w:hAnsi="Times New Roman" w:cs="Times New Roman"/>
          <w:sz w:val="24"/>
          <w:szCs w:val="24"/>
        </w:rPr>
        <w:t>Wal</w:t>
      </w:r>
      <w:proofErr w:type="spellEnd"/>
      <w:r w:rsidRPr="00401FF9">
        <w:rPr>
          <w:rFonts w:ascii="Times New Roman" w:hAnsi="Times New Roman" w:cs="Times New Roman"/>
          <w:sz w:val="24"/>
          <w:szCs w:val="24"/>
        </w:rPr>
        <w:t xml:space="preserve">, A.L.J., Criscuolo, P., </w:t>
      </w:r>
      <w:proofErr w:type="spellStart"/>
      <w:r w:rsidRPr="00401FF9">
        <w:rPr>
          <w:rFonts w:ascii="Times New Roman" w:hAnsi="Times New Roman" w:cs="Times New Roman"/>
          <w:sz w:val="24"/>
          <w:szCs w:val="24"/>
        </w:rPr>
        <w:t>Alexy</w:t>
      </w:r>
      <w:proofErr w:type="spellEnd"/>
      <w:r w:rsidRPr="00401FF9">
        <w:rPr>
          <w:rFonts w:ascii="Times New Roman" w:hAnsi="Times New Roman" w:cs="Times New Roman"/>
          <w:sz w:val="24"/>
          <w:szCs w:val="24"/>
        </w:rPr>
        <w:t xml:space="preserve">, O., 2015. </w:t>
      </w:r>
      <w:r w:rsidRPr="003E3CAB">
        <w:rPr>
          <w:rFonts w:ascii="Times New Roman" w:hAnsi="Times New Roman" w:cs="Times New Roman"/>
          <w:sz w:val="24"/>
          <w:szCs w:val="24"/>
          <w:lang w:val="en-US"/>
        </w:rPr>
        <w:t xml:space="preserve">Open for ideation: individual‐level openness and idea generation in R&amp;D.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32(4), 488−504. </w:t>
      </w:r>
      <w:hyperlink r:id="rId69" w:history="1">
        <w:r w:rsidRPr="003E3CAB">
          <w:rPr>
            <w:rStyle w:val="Collegamentoipertestuale"/>
            <w:rFonts w:ascii="Times New Roman" w:hAnsi="Times New Roman" w:cs="Times New Roman"/>
            <w:sz w:val="24"/>
            <w:szCs w:val="24"/>
            <w:lang w:val="en-US"/>
          </w:rPr>
          <w:t>https://doi.org/10.1111/jpim.12214</w:t>
        </w:r>
      </w:hyperlink>
      <w:r w:rsidRPr="003E3CAB">
        <w:rPr>
          <w:rFonts w:ascii="Times New Roman" w:hAnsi="Times New Roman" w:cs="Times New Roman"/>
          <w:sz w:val="24"/>
          <w:szCs w:val="24"/>
          <w:lang w:val="en-US"/>
        </w:rPr>
        <w:t>.</w:t>
      </w:r>
    </w:p>
    <w:p w14:paraId="12D3C98A" w14:textId="250104E6" w:rsidR="000C489E" w:rsidRPr="003E3CAB" w:rsidRDefault="000C489E" w:rsidP="000C489E">
      <w:pPr>
        <w:widowControl w:val="0"/>
        <w:autoSpaceDE w:val="0"/>
        <w:autoSpaceDN w:val="0"/>
        <w:adjustRightInd w:val="0"/>
        <w:spacing w:before="60" w:after="60" w:line="240" w:lineRule="auto"/>
        <w:ind w:left="284" w:hanging="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Sherwood, A.L., </w:t>
      </w:r>
      <w:proofErr w:type="spellStart"/>
      <w:r w:rsidRPr="003E3CAB">
        <w:rPr>
          <w:rFonts w:ascii="Times New Roman" w:hAnsi="Times New Roman" w:cs="Times New Roman"/>
          <w:sz w:val="24"/>
          <w:szCs w:val="24"/>
          <w:lang w:val="en-US"/>
        </w:rPr>
        <w:t>Covin</w:t>
      </w:r>
      <w:proofErr w:type="spellEnd"/>
      <w:r w:rsidRPr="003E3CAB">
        <w:rPr>
          <w:rFonts w:ascii="Times New Roman" w:hAnsi="Times New Roman" w:cs="Times New Roman"/>
          <w:sz w:val="24"/>
          <w:szCs w:val="24"/>
          <w:lang w:val="en-US"/>
        </w:rPr>
        <w:t xml:space="preserve">, </w:t>
      </w:r>
      <w:proofErr w:type="gramStart"/>
      <w:r w:rsidRPr="003E3CAB">
        <w:rPr>
          <w:rFonts w:ascii="Times New Roman" w:hAnsi="Times New Roman" w:cs="Times New Roman"/>
          <w:sz w:val="24"/>
          <w:szCs w:val="24"/>
          <w:lang w:val="en-US"/>
        </w:rPr>
        <w:t>J.G,.</w:t>
      </w:r>
      <w:proofErr w:type="gramEnd"/>
      <w:r w:rsidRPr="003E3CAB">
        <w:rPr>
          <w:rFonts w:ascii="Times New Roman" w:hAnsi="Times New Roman" w:cs="Times New Roman"/>
          <w:sz w:val="24"/>
          <w:szCs w:val="24"/>
          <w:lang w:val="en-US"/>
        </w:rPr>
        <w:t xml:space="preserve"> 2008. Knowledge acquisition in university–industry alliances: an empirical investigation from a learning theory perspective.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25(2), 162−179. </w:t>
      </w:r>
      <w:hyperlink r:id="rId70" w:history="1">
        <w:r w:rsidRPr="003E3CAB">
          <w:rPr>
            <w:rStyle w:val="Collegamentoipertestuale"/>
            <w:rFonts w:ascii="Times New Roman" w:hAnsi="Times New Roman" w:cs="Times New Roman"/>
            <w:sz w:val="24"/>
            <w:szCs w:val="24"/>
            <w:lang w:val="en-US"/>
          </w:rPr>
          <w:t>https://doi.org/10.1111/j.1540-5885.2008.00292.x</w:t>
        </w:r>
      </w:hyperlink>
      <w:r w:rsidRPr="003E3CAB">
        <w:rPr>
          <w:rFonts w:ascii="Times New Roman" w:hAnsi="Times New Roman" w:cs="Times New Roman"/>
          <w:sz w:val="24"/>
          <w:szCs w:val="24"/>
          <w:lang w:val="en-US"/>
        </w:rPr>
        <w:t>.</w:t>
      </w:r>
    </w:p>
    <w:p w14:paraId="61E7810E" w14:textId="19F64913" w:rsidR="000C489E" w:rsidRPr="003E3CAB" w:rsidRDefault="000C489E" w:rsidP="000C489E">
      <w:pPr>
        <w:spacing w:before="60" w:after="60" w:line="240" w:lineRule="auto"/>
        <w:ind w:left="284" w:hanging="284"/>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Siggelkow</w:t>
      </w:r>
      <w:proofErr w:type="spellEnd"/>
      <w:r w:rsidRPr="003E3CAB">
        <w:rPr>
          <w:rFonts w:ascii="Times New Roman" w:hAnsi="Times New Roman" w:cs="Times New Roman"/>
          <w:sz w:val="24"/>
          <w:szCs w:val="24"/>
          <w:lang w:val="en-US"/>
        </w:rPr>
        <w:t xml:space="preserve">, N., 2007. Persuasion with case studies. </w:t>
      </w:r>
      <w:r w:rsidRPr="003E3CAB">
        <w:rPr>
          <w:rFonts w:ascii="Times New Roman" w:hAnsi="Times New Roman" w:cs="Times New Roman"/>
          <w:i/>
          <w:sz w:val="24"/>
          <w:szCs w:val="24"/>
          <w:lang w:val="en-US"/>
        </w:rPr>
        <w:t xml:space="preserve">Acad.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 J.</w:t>
      </w:r>
      <w:r w:rsidRPr="003E3CAB">
        <w:rPr>
          <w:rFonts w:ascii="Times New Roman" w:hAnsi="Times New Roman" w:cs="Times New Roman"/>
          <w:sz w:val="24"/>
          <w:szCs w:val="24"/>
          <w:lang w:val="en-US"/>
        </w:rPr>
        <w:t xml:space="preserve"> 50(1), 20−24. </w:t>
      </w:r>
      <w:hyperlink r:id="rId71" w:history="1">
        <w:r w:rsidRPr="003E3CAB">
          <w:rPr>
            <w:rStyle w:val="Collegamentoipertestuale"/>
            <w:rFonts w:ascii="Times New Roman" w:hAnsi="Times New Roman" w:cs="Times New Roman"/>
            <w:sz w:val="24"/>
            <w:szCs w:val="24"/>
            <w:lang w:val="en-US"/>
          </w:rPr>
          <w:t>https://doi.org/10.5465/amj.2007.24160882</w:t>
        </w:r>
      </w:hyperlink>
      <w:r w:rsidRPr="003E3CAB">
        <w:rPr>
          <w:rFonts w:ascii="Times New Roman" w:hAnsi="Times New Roman" w:cs="Times New Roman"/>
          <w:sz w:val="24"/>
          <w:szCs w:val="24"/>
          <w:lang w:val="en-US"/>
        </w:rPr>
        <w:t>.</w:t>
      </w:r>
    </w:p>
    <w:p w14:paraId="094EF2B2" w14:textId="7AB64E4A" w:rsidR="000C489E" w:rsidRPr="003E3CAB" w:rsidRDefault="000C489E" w:rsidP="000C489E">
      <w:pPr>
        <w:spacing w:before="60" w:after="60" w:line="240" w:lineRule="auto"/>
        <w:ind w:left="284" w:hanging="284"/>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Stefan, I., Bengtsson, L., 2017. Unravelling appropriability mechanisms and openness depth effects on firm performance across stages in the innovation process. </w:t>
      </w:r>
      <w:r w:rsidRPr="003E3CAB">
        <w:rPr>
          <w:rFonts w:ascii="Times New Roman" w:hAnsi="Times New Roman" w:cs="Times New Roman"/>
          <w:i/>
          <w:sz w:val="24"/>
          <w:szCs w:val="24"/>
          <w:lang w:val="en-US"/>
        </w:rPr>
        <w:t>Technol. Forecast. Soc. Change</w:t>
      </w:r>
      <w:r w:rsidRPr="003E3CAB">
        <w:rPr>
          <w:rFonts w:ascii="Times New Roman" w:hAnsi="Times New Roman" w:cs="Times New Roman"/>
          <w:sz w:val="24"/>
          <w:szCs w:val="24"/>
          <w:lang w:val="en-US"/>
        </w:rPr>
        <w:t xml:space="preserve"> 120: 252−260. </w:t>
      </w:r>
      <w:hyperlink r:id="rId72"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https://doi.org/10.1016/j.techfore.2017.03.014</w:t>
        </w:r>
      </w:hyperlink>
      <w:r w:rsidRPr="003E3CAB">
        <w:rPr>
          <w:rFonts w:ascii="Times New Roman" w:hAnsi="Times New Roman" w:cs="Times New Roman"/>
          <w:sz w:val="24"/>
          <w:szCs w:val="24"/>
          <w:lang w:val="en-US"/>
        </w:rPr>
        <w:t>.</w:t>
      </w:r>
    </w:p>
    <w:p w14:paraId="34C14CC3" w14:textId="5810B99E"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Strauss, A., Corbin, J., 1998. </w:t>
      </w:r>
      <w:r w:rsidRPr="003E3CAB">
        <w:rPr>
          <w:rFonts w:ascii="Times New Roman" w:hAnsi="Times New Roman" w:cs="Times New Roman"/>
          <w:i/>
          <w:sz w:val="24"/>
          <w:szCs w:val="24"/>
          <w:lang w:val="en-US"/>
        </w:rPr>
        <w:t>Basics of Qualitative Research: Techniques and Procedures for Developing Grounded Theory</w:t>
      </w:r>
      <w:r w:rsidRPr="003E3CAB">
        <w:rPr>
          <w:rFonts w:ascii="Times New Roman" w:hAnsi="Times New Roman" w:cs="Times New Roman"/>
          <w:sz w:val="24"/>
          <w:szCs w:val="24"/>
          <w:lang w:val="en-US"/>
        </w:rPr>
        <w:t xml:space="preserve">. London: Sage Publications. </w:t>
      </w:r>
    </w:p>
    <w:p w14:paraId="76AAB438" w14:textId="1AA971E0"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Sydow</w:t>
      </w:r>
      <w:proofErr w:type="spellEnd"/>
      <w:r w:rsidRPr="003E3CAB">
        <w:rPr>
          <w:rFonts w:ascii="Times New Roman" w:hAnsi="Times New Roman" w:cs="Times New Roman"/>
          <w:sz w:val="24"/>
          <w:szCs w:val="24"/>
          <w:lang w:val="en-US"/>
        </w:rPr>
        <w:t xml:space="preserve">, J., Müller-Seitz, G., 2018. Open innovation at the interorganizational network level–stretching practices to face technological discontinuities in the semiconductor industry. </w:t>
      </w:r>
      <w:r w:rsidRPr="003E3CAB">
        <w:rPr>
          <w:rFonts w:ascii="Times New Roman" w:hAnsi="Times New Roman" w:cs="Times New Roman"/>
          <w:i/>
          <w:sz w:val="24"/>
          <w:szCs w:val="24"/>
          <w:lang w:val="en-US"/>
        </w:rPr>
        <w:t>Technol. Forecast. Soc. Change</w:t>
      </w:r>
      <w:r w:rsidRPr="003E3CAB">
        <w:rPr>
          <w:rFonts w:ascii="Times New Roman" w:hAnsi="Times New Roman" w:cs="Times New Roman"/>
          <w:sz w:val="24"/>
          <w:szCs w:val="24"/>
          <w:lang w:val="en-US"/>
        </w:rPr>
        <w:t xml:space="preserve">. 119398. </w:t>
      </w:r>
      <w:hyperlink r:id="rId73"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https://doi.org/10.1016/j.techfore.2018.07.036</w:t>
        </w:r>
      </w:hyperlink>
      <w:r w:rsidRPr="003E3CAB">
        <w:rPr>
          <w:rFonts w:ascii="Times New Roman" w:hAnsi="Times New Roman" w:cs="Times New Roman"/>
          <w:sz w:val="24"/>
          <w:szCs w:val="24"/>
          <w:lang w:val="en-US"/>
        </w:rPr>
        <w:t>.</w:t>
      </w:r>
    </w:p>
    <w:p w14:paraId="0DD0D151" w14:textId="71130D7E"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bookmarkStart w:id="34" w:name="_Hlk20388902"/>
      <w:r w:rsidRPr="003E3CAB">
        <w:rPr>
          <w:rFonts w:ascii="Times New Roman" w:hAnsi="Times New Roman" w:cs="Times New Roman"/>
          <w:bCs/>
          <w:sz w:val="24"/>
          <w:szCs w:val="24"/>
          <w:lang w:val="en-US"/>
        </w:rPr>
        <w:t xml:space="preserve">Teece, D.J., 2010. Business models, business strategy and innovation. </w:t>
      </w:r>
      <w:r w:rsidRPr="003E3CAB">
        <w:rPr>
          <w:rFonts w:ascii="Times New Roman" w:hAnsi="Times New Roman" w:cs="Times New Roman"/>
          <w:bCs/>
          <w:i/>
          <w:sz w:val="24"/>
          <w:szCs w:val="24"/>
          <w:lang w:val="en-US"/>
        </w:rPr>
        <w:t xml:space="preserve">Long Range Plan. </w:t>
      </w:r>
      <w:r w:rsidRPr="003E3CAB">
        <w:rPr>
          <w:rFonts w:ascii="Times New Roman" w:hAnsi="Times New Roman" w:cs="Times New Roman"/>
          <w:bCs/>
          <w:sz w:val="24"/>
          <w:szCs w:val="24"/>
          <w:lang w:val="en-US"/>
        </w:rPr>
        <w:t>43(2), 172</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194. </w:t>
      </w:r>
      <w:hyperlink r:id="rId74"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https://doi.org/10.1016/j.lrp.2009.07.003</w:t>
        </w:r>
      </w:hyperlink>
      <w:r w:rsidRPr="003E3CAB">
        <w:rPr>
          <w:rFonts w:ascii="Times New Roman" w:hAnsi="Times New Roman" w:cs="Times New Roman"/>
          <w:sz w:val="24"/>
          <w:szCs w:val="24"/>
          <w:lang w:val="en-US"/>
        </w:rPr>
        <w:t>.</w:t>
      </w:r>
    </w:p>
    <w:bookmarkEnd w:id="34"/>
    <w:p w14:paraId="1EFAC567" w14:textId="54FDB7D4" w:rsidR="000C489E" w:rsidRPr="003E3CAB" w:rsidRDefault="000C489E" w:rsidP="000C489E">
      <w:pPr>
        <w:spacing w:before="60" w:after="60" w:line="240" w:lineRule="auto"/>
        <w:ind w:left="284" w:hanging="284"/>
        <w:contextualSpacing/>
        <w:jc w:val="both"/>
        <w:outlineLvl w:val="0"/>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lastRenderedPageBreak/>
        <w:t>Tsinopoulos</w:t>
      </w:r>
      <w:proofErr w:type="spellEnd"/>
      <w:r w:rsidRPr="003E3CAB">
        <w:rPr>
          <w:rFonts w:ascii="Times New Roman" w:hAnsi="Times New Roman" w:cs="Times New Roman"/>
          <w:sz w:val="24"/>
          <w:szCs w:val="24"/>
          <w:lang w:val="en-US"/>
        </w:rPr>
        <w:t xml:space="preserve">, C., Sousa, C.M., Yan, J., 2017. Process innovation: open innovation and the moderating role of the motivation to achieve legitimacy. </w:t>
      </w:r>
      <w:r w:rsidRPr="003E3CAB">
        <w:rPr>
          <w:rFonts w:ascii="Times New Roman" w:hAnsi="Times New Roman" w:cs="Times New Roman"/>
          <w:i/>
          <w:sz w:val="24"/>
          <w:szCs w:val="24"/>
          <w:lang w:val="en-US"/>
        </w:rPr>
        <w:t xml:space="preserve">J. Prod. </w:t>
      </w:r>
      <w:proofErr w:type="spellStart"/>
      <w:r w:rsidRPr="003E3CAB">
        <w:rPr>
          <w:rFonts w:ascii="Times New Roman" w:hAnsi="Times New Roman" w:cs="Times New Roman"/>
          <w:i/>
          <w:sz w:val="24"/>
          <w:szCs w:val="24"/>
          <w:lang w:val="en-US"/>
        </w:rPr>
        <w:t>Innov</w:t>
      </w:r>
      <w:proofErr w:type="spellEnd"/>
      <w:r w:rsidRPr="003E3CAB">
        <w:rPr>
          <w:rFonts w:ascii="Times New Roman" w:hAnsi="Times New Roman" w:cs="Times New Roman"/>
          <w:i/>
          <w:sz w:val="24"/>
          <w:szCs w:val="24"/>
          <w:lang w:val="en-US"/>
        </w:rPr>
        <w:t xml:space="preserve">. </w:t>
      </w:r>
      <w:proofErr w:type="spellStart"/>
      <w:r w:rsidRPr="003E3CAB">
        <w:rPr>
          <w:rFonts w:ascii="Times New Roman" w:hAnsi="Times New Roman" w:cs="Times New Roman"/>
          <w:i/>
          <w:sz w:val="24"/>
          <w:szCs w:val="24"/>
          <w:lang w:val="en-US"/>
        </w:rPr>
        <w:t>Manag</w:t>
      </w:r>
      <w:proofErr w:type="spellEnd"/>
      <w:r w:rsidRPr="003E3CAB">
        <w:rPr>
          <w:rFonts w:ascii="Times New Roman" w:hAnsi="Times New Roman" w:cs="Times New Roman"/>
          <w:i/>
          <w:sz w:val="24"/>
          <w:szCs w:val="24"/>
          <w:lang w:val="en-US"/>
        </w:rPr>
        <w:t>.</w:t>
      </w:r>
      <w:r w:rsidRPr="003E3CAB">
        <w:rPr>
          <w:rFonts w:ascii="Times New Roman" w:hAnsi="Times New Roman" w:cs="Times New Roman"/>
          <w:sz w:val="24"/>
          <w:szCs w:val="24"/>
          <w:lang w:val="en-US"/>
        </w:rPr>
        <w:t xml:space="preserve"> 35(1), 27−48. </w:t>
      </w:r>
      <w:hyperlink r:id="rId75" w:history="1">
        <w:r w:rsidRPr="003E3CAB">
          <w:rPr>
            <w:rStyle w:val="Collegamentoipertestuale"/>
            <w:rFonts w:ascii="Times New Roman" w:hAnsi="Times New Roman" w:cs="Times New Roman"/>
            <w:sz w:val="24"/>
            <w:szCs w:val="24"/>
            <w:lang w:val="en-US"/>
          </w:rPr>
          <w:t>https://doi.org/10.1111/jpim.12374</w:t>
        </w:r>
      </w:hyperlink>
      <w:r w:rsidRPr="003E3CAB">
        <w:rPr>
          <w:rFonts w:ascii="Times New Roman" w:hAnsi="Times New Roman" w:cs="Times New Roman"/>
          <w:sz w:val="24"/>
          <w:szCs w:val="24"/>
          <w:lang w:val="en-US"/>
        </w:rPr>
        <w:t>.</w:t>
      </w:r>
    </w:p>
    <w:p w14:paraId="1573C402" w14:textId="0C25D901" w:rsidR="000C489E" w:rsidRPr="003E3CAB" w:rsidRDefault="000C489E" w:rsidP="000C489E">
      <w:pPr>
        <w:spacing w:before="60" w:after="60" w:line="240" w:lineRule="auto"/>
        <w:ind w:left="284" w:hanging="284"/>
        <w:contextualSpacing/>
        <w:jc w:val="both"/>
        <w:outlineLvl w:val="0"/>
        <w:rPr>
          <w:rFonts w:ascii="Times New Roman" w:hAnsi="Times New Roman" w:cs="Times New Roman"/>
          <w:sz w:val="24"/>
          <w:szCs w:val="24"/>
          <w:lang w:val="en-US"/>
        </w:rPr>
      </w:pPr>
      <w:r w:rsidRPr="003E3CAB">
        <w:rPr>
          <w:rFonts w:ascii="Times New Roman" w:hAnsi="Times New Roman" w:cs="Times New Roman"/>
          <w:sz w:val="24"/>
          <w:szCs w:val="24"/>
          <w:lang w:val="en-US"/>
        </w:rPr>
        <w:t xml:space="preserve">Van de Ven, A.H., 2007. </w:t>
      </w:r>
      <w:r w:rsidRPr="003E3CAB">
        <w:rPr>
          <w:rFonts w:ascii="Times New Roman" w:hAnsi="Times New Roman" w:cs="Times New Roman"/>
          <w:i/>
          <w:sz w:val="24"/>
          <w:szCs w:val="24"/>
          <w:lang w:val="en-US"/>
        </w:rPr>
        <w:t>Engaged Scholarship: A Guide for Organizational and Social Research</w:t>
      </w:r>
      <w:r w:rsidRPr="003E3CAB">
        <w:rPr>
          <w:rFonts w:ascii="Times New Roman" w:hAnsi="Times New Roman" w:cs="Times New Roman"/>
          <w:sz w:val="24"/>
          <w:szCs w:val="24"/>
          <w:lang w:val="en-US"/>
        </w:rPr>
        <w:t>. Oxford University Press on Demand.</w:t>
      </w:r>
    </w:p>
    <w:p w14:paraId="15332E10" w14:textId="3842480E" w:rsidR="000C489E" w:rsidRPr="003E3CAB" w:rsidRDefault="000C489E" w:rsidP="000C489E">
      <w:pPr>
        <w:spacing w:before="60" w:after="60" w:line="240" w:lineRule="auto"/>
        <w:ind w:left="284" w:hanging="284"/>
        <w:jc w:val="both"/>
        <w:rPr>
          <w:rFonts w:ascii="Times New Roman" w:hAnsi="Times New Roman"/>
          <w:color w:val="000000" w:themeColor="text1"/>
          <w:sz w:val="24"/>
          <w:szCs w:val="24"/>
          <w:lang w:val="en-US"/>
        </w:rPr>
      </w:pPr>
      <w:proofErr w:type="spellStart"/>
      <w:r w:rsidRPr="003E3CAB">
        <w:rPr>
          <w:rFonts w:ascii="Times New Roman" w:hAnsi="Times New Roman"/>
          <w:color w:val="000000" w:themeColor="text1"/>
          <w:sz w:val="24"/>
          <w:szCs w:val="24"/>
          <w:lang w:val="en-US"/>
        </w:rPr>
        <w:t>Vanhaverbeke</w:t>
      </w:r>
      <w:proofErr w:type="spellEnd"/>
      <w:r w:rsidRPr="003E3CAB">
        <w:rPr>
          <w:rFonts w:ascii="Times New Roman" w:hAnsi="Times New Roman"/>
          <w:color w:val="000000" w:themeColor="text1"/>
          <w:sz w:val="24"/>
          <w:szCs w:val="24"/>
          <w:lang w:val="en-US"/>
        </w:rPr>
        <w:t xml:space="preserve">, W., 2017. </w:t>
      </w:r>
      <w:r w:rsidRPr="003E3CAB">
        <w:rPr>
          <w:rFonts w:ascii="Times New Roman" w:hAnsi="Times New Roman"/>
          <w:i/>
          <w:color w:val="000000" w:themeColor="text1"/>
          <w:sz w:val="24"/>
          <w:szCs w:val="24"/>
          <w:lang w:val="en-US"/>
        </w:rPr>
        <w:t>Managing Open Innovation in SMEs</w:t>
      </w:r>
      <w:r w:rsidRPr="003E3CAB">
        <w:rPr>
          <w:rFonts w:ascii="Times New Roman" w:hAnsi="Times New Roman"/>
          <w:color w:val="000000" w:themeColor="text1"/>
          <w:sz w:val="24"/>
          <w:szCs w:val="24"/>
          <w:lang w:val="en-US"/>
        </w:rPr>
        <w:t>. Cambridge University Press.</w:t>
      </w:r>
    </w:p>
    <w:p w14:paraId="677ACB2A" w14:textId="11F80CDC"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sz w:val="24"/>
          <w:szCs w:val="24"/>
          <w:lang w:val="en-US"/>
        </w:rPr>
      </w:pPr>
      <w:proofErr w:type="spellStart"/>
      <w:r w:rsidRPr="003E3CAB">
        <w:rPr>
          <w:rFonts w:ascii="Times New Roman" w:hAnsi="Times New Roman" w:cs="Times New Roman"/>
          <w:bCs/>
          <w:sz w:val="24"/>
          <w:szCs w:val="24"/>
          <w:lang w:val="en-US"/>
        </w:rPr>
        <w:t>Verganti</w:t>
      </w:r>
      <w:proofErr w:type="spellEnd"/>
      <w:r w:rsidRPr="003E3CAB">
        <w:rPr>
          <w:rFonts w:ascii="Times New Roman" w:hAnsi="Times New Roman" w:cs="Times New Roman"/>
          <w:bCs/>
          <w:sz w:val="24"/>
          <w:szCs w:val="24"/>
          <w:lang w:val="en-US"/>
        </w:rPr>
        <w:t xml:space="preserve">, R., 2009. </w:t>
      </w:r>
      <w:r w:rsidRPr="003E3CAB">
        <w:rPr>
          <w:rFonts w:ascii="Times New Roman" w:hAnsi="Times New Roman" w:cs="Times New Roman"/>
          <w:bCs/>
          <w:i/>
          <w:sz w:val="24"/>
          <w:szCs w:val="24"/>
          <w:lang w:val="en-US"/>
        </w:rPr>
        <w:t>Design Driven Innovation: Changing the Rules of Competition by Radically Innovating What Things Mean</w:t>
      </w:r>
      <w:r w:rsidRPr="003E3CAB">
        <w:rPr>
          <w:rFonts w:ascii="Times New Roman" w:hAnsi="Times New Roman" w:cs="Times New Roman"/>
          <w:bCs/>
          <w:sz w:val="24"/>
          <w:szCs w:val="24"/>
          <w:lang w:val="en-US"/>
        </w:rPr>
        <w:t>. Boston: Harvard Business Press.</w:t>
      </w:r>
    </w:p>
    <w:p w14:paraId="6CD102AA" w14:textId="7411FEC7" w:rsidR="000C489E" w:rsidRPr="003E3CAB" w:rsidRDefault="000C489E" w:rsidP="000C489E">
      <w:pPr>
        <w:spacing w:before="60" w:after="60" w:line="240" w:lineRule="auto"/>
        <w:ind w:left="284" w:hanging="284"/>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Verganti</w:t>
      </w:r>
      <w:proofErr w:type="spellEnd"/>
      <w:r w:rsidRPr="003E3CAB">
        <w:rPr>
          <w:rFonts w:ascii="Times New Roman" w:hAnsi="Times New Roman" w:cs="Times New Roman"/>
          <w:sz w:val="24"/>
          <w:szCs w:val="24"/>
          <w:lang w:val="en-US"/>
        </w:rPr>
        <w:t xml:space="preserve">, R., 2017. </w:t>
      </w:r>
      <w:r w:rsidRPr="003E3CAB">
        <w:rPr>
          <w:rFonts w:ascii="Times New Roman" w:hAnsi="Times New Roman" w:cs="Times New Roman"/>
          <w:i/>
          <w:sz w:val="24"/>
          <w:szCs w:val="24"/>
          <w:lang w:val="en-US"/>
        </w:rPr>
        <w:t>Overcrowded – Designing Meaningful Experience in a World Awash with Ideas</w:t>
      </w:r>
      <w:r w:rsidRPr="003E3CAB">
        <w:rPr>
          <w:rFonts w:ascii="Times New Roman" w:hAnsi="Times New Roman" w:cs="Times New Roman"/>
          <w:sz w:val="24"/>
          <w:szCs w:val="24"/>
          <w:lang w:val="en-US"/>
        </w:rPr>
        <w:t>. Boston: MIT Press.</w:t>
      </w:r>
    </w:p>
    <w:p w14:paraId="29602FFE" w14:textId="2AF9BCB0"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sz w:val="24"/>
          <w:szCs w:val="24"/>
          <w:lang w:val="en-US"/>
        </w:rPr>
      </w:pPr>
      <w:proofErr w:type="spellStart"/>
      <w:r w:rsidRPr="003E3CAB">
        <w:rPr>
          <w:rFonts w:ascii="Times New Roman" w:hAnsi="Times New Roman" w:cs="Times New Roman"/>
          <w:bCs/>
          <w:sz w:val="24"/>
          <w:szCs w:val="24"/>
          <w:lang w:val="en-US"/>
        </w:rPr>
        <w:t>Verganti</w:t>
      </w:r>
      <w:proofErr w:type="spellEnd"/>
      <w:r w:rsidRPr="003E3CAB">
        <w:rPr>
          <w:rFonts w:ascii="Times New Roman" w:hAnsi="Times New Roman" w:cs="Times New Roman"/>
          <w:bCs/>
          <w:sz w:val="24"/>
          <w:szCs w:val="24"/>
          <w:lang w:val="en-US"/>
        </w:rPr>
        <w:t xml:space="preserve">, R., </w:t>
      </w:r>
      <w:proofErr w:type="spellStart"/>
      <w:r w:rsidRPr="003E3CAB">
        <w:rPr>
          <w:rFonts w:ascii="Times New Roman" w:hAnsi="Times New Roman" w:cs="Times New Roman"/>
          <w:sz w:val="24"/>
          <w:szCs w:val="24"/>
          <w:lang w:val="en-US"/>
        </w:rPr>
        <w:t>Öberg</w:t>
      </w:r>
      <w:proofErr w:type="spellEnd"/>
      <w:r w:rsidRPr="003E3CAB">
        <w:rPr>
          <w:rFonts w:ascii="Times New Roman" w:hAnsi="Times New Roman" w:cs="Times New Roman"/>
          <w:bCs/>
          <w:sz w:val="24"/>
          <w:szCs w:val="24"/>
          <w:lang w:val="en-US"/>
        </w:rPr>
        <w:t xml:space="preserve">¸ Å., 2013. Interpreting and envisioning: a hermeneutic framework to look at radical innovation of meanings. </w:t>
      </w:r>
      <w:r w:rsidRPr="003E3CAB">
        <w:rPr>
          <w:rFonts w:ascii="Times New Roman" w:hAnsi="Times New Roman" w:cs="Times New Roman"/>
          <w:bCs/>
          <w:i/>
          <w:sz w:val="24"/>
          <w:szCs w:val="24"/>
          <w:lang w:val="en-US"/>
        </w:rPr>
        <w:t xml:space="preserve">Ind. Mark. </w:t>
      </w:r>
      <w:proofErr w:type="spellStart"/>
      <w:r w:rsidRPr="003E3CAB">
        <w:rPr>
          <w:rFonts w:ascii="Times New Roman" w:hAnsi="Times New Roman" w:cs="Times New Roman"/>
          <w:bCs/>
          <w:i/>
          <w:sz w:val="24"/>
          <w:szCs w:val="24"/>
          <w:lang w:val="en-US"/>
        </w:rPr>
        <w:t>Manag</w:t>
      </w:r>
      <w:proofErr w:type="spellEnd"/>
      <w:r w:rsidRPr="003E3CAB">
        <w:rPr>
          <w:rFonts w:ascii="Times New Roman" w:hAnsi="Times New Roman" w:cs="Times New Roman"/>
          <w:bCs/>
          <w:i/>
          <w:sz w:val="24"/>
          <w:szCs w:val="24"/>
          <w:lang w:val="en-US"/>
        </w:rPr>
        <w:t>.</w:t>
      </w:r>
      <w:r w:rsidRPr="003E3CAB">
        <w:rPr>
          <w:rFonts w:ascii="Times New Roman" w:hAnsi="Times New Roman" w:cs="Times New Roman"/>
          <w:bCs/>
          <w:sz w:val="24"/>
          <w:szCs w:val="24"/>
          <w:lang w:val="en-US"/>
        </w:rPr>
        <w:t xml:space="preserve"> 42(1), 86</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95. </w:t>
      </w:r>
      <w:hyperlink r:id="rId76" w:tgtFrame="_blank" w:tooltip="Persistent link using digital object identifier" w:history="1">
        <w:r w:rsidRPr="003E3CAB">
          <w:rPr>
            <w:rStyle w:val="Collegamentoipertestuale"/>
            <w:rFonts w:ascii="Times New Roman" w:hAnsi="Times New Roman" w:cs="Times New Roman"/>
            <w:sz w:val="24"/>
            <w:szCs w:val="24"/>
            <w:lang w:val="en-US"/>
          </w:rPr>
          <w:t>https://doi.org/10.1016/j.indmarman.2012.11.012</w:t>
        </w:r>
      </w:hyperlink>
      <w:r w:rsidRPr="003E3CAB">
        <w:rPr>
          <w:rFonts w:ascii="Times New Roman" w:hAnsi="Times New Roman" w:cs="Times New Roman"/>
          <w:sz w:val="24"/>
          <w:szCs w:val="24"/>
          <w:lang w:val="en-US"/>
        </w:rPr>
        <w:t>.</w:t>
      </w:r>
    </w:p>
    <w:p w14:paraId="6A1DDD0A" w14:textId="0AE3F4E0"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sz w:val="24"/>
          <w:szCs w:val="24"/>
          <w:lang w:val="en-US"/>
        </w:rPr>
      </w:pPr>
      <w:proofErr w:type="spellStart"/>
      <w:r w:rsidRPr="003E3CAB">
        <w:rPr>
          <w:rFonts w:ascii="Times New Roman" w:hAnsi="Times New Roman" w:cs="Times New Roman"/>
          <w:bCs/>
          <w:sz w:val="24"/>
          <w:szCs w:val="24"/>
          <w:lang w:val="en-US"/>
        </w:rPr>
        <w:t>Verganti</w:t>
      </w:r>
      <w:proofErr w:type="spellEnd"/>
      <w:r w:rsidRPr="003E3CAB">
        <w:rPr>
          <w:rFonts w:ascii="Times New Roman" w:hAnsi="Times New Roman" w:cs="Times New Roman"/>
          <w:bCs/>
          <w:sz w:val="24"/>
          <w:szCs w:val="24"/>
          <w:lang w:val="en-US"/>
        </w:rPr>
        <w:t xml:space="preserve">, R., Shani, A.B.R., 2016. Vision transformation through radical circles. </w:t>
      </w:r>
      <w:r w:rsidRPr="003E3CAB">
        <w:rPr>
          <w:rFonts w:ascii="Times New Roman" w:hAnsi="Times New Roman" w:cs="Times New Roman"/>
          <w:bCs/>
          <w:i/>
          <w:sz w:val="24"/>
          <w:szCs w:val="24"/>
          <w:lang w:val="en-US"/>
        </w:rPr>
        <w:t xml:space="preserve">Organ. </w:t>
      </w:r>
      <w:proofErr w:type="spellStart"/>
      <w:r w:rsidRPr="003E3CAB">
        <w:rPr>
          <w:rFonts w:ascii="Times New Roman" w:hAnsi="Times New Roman" w:cs="Times New Roman"/>
          <w:bCs/>
          <w:i/>
          <w:sz w:val="24"/>
          <w:szCs w:val="24"/>
          <w:lang w:val="en-US"/>
        </w:rPr>
        <w:t>Dyn</w:t>
      </w:r>
      <w:proofErr w:type="spellEnd"/>
      <w:r w:rsidRPr="003E3CAB">
        <w:rPr>
          <w:rFonts w:ascii="Times New Roman" w:hAnsi="Times New Roman" w:cs="Times New Roman"/>
          <w:bCs/>
          <w:i/>
          <w:sz w:val="24"/>
          <w:szCs w:val="24"/>
          <w:lang w:val="en-US"/>
        </w:rPr>
        <w:t>.</w:t>
      </w:r>
      <w:r w:rsidRPr="003E3CAB">
        <w:rPr>
          <w:rFonts w:ascii="Times New Roman" w:hAnsi="Times New Roman" w:cs="Times New Roman"/>
          <w:bCs/>
          <w:sz w:val="24"/>
          <w:szCs w:val="24"/>
          <w:lang w:val="en-US"/>
        </w:rPr>
        <w:t xml:space="preserve"> 45(2), 104</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113. </w:t>
      </w:r>
      <w:hyperlink r:id="rId77" w:history="1">
        <w:r w:rsidRPr="003E3CAB">
          <w:rPr>
            <w:rStyle w:val="Collegamentoipertestuale"/>
            <w:rFonts w:ascii="Times New Roman" w:hAnsi="Times New Roman" w:cs="Times New Roman"/>
            <w:bCs/>
            <w:sz w:val="24"/>
            <w:szCs w:val="24"/>
            <w:lang w:val="en-US"/>
          </w:rPr>
          <w:t>https://doi.org/10.1016/j.orgdyn.2016.02.004</w:t>
        </w:r>
      </w:hyperlink>
      <w:r w:rsidRPr="003E3CAB">
        <w:rPr>
          <w:rFonts w:ascii="Times New Roman" w:hAnsi="Times New Roman" w:cs="Times New Roman"/>
          <w:bCs/>
          <w:sz w:val="24"/>
          <w:szCs w:val="24"/>
          <w:lang w:val="en-US"/>
        </w:rPr>
        <w:t>.</w:t>
      </w:r>
    </w:p>
    <w:p w14:paraId="16B5CA90" w14:textId="3CD9A8E0"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sz w:val="24"/>
          <w:szCs w:val="24"/>
          <w:lang w:val="en-US"/>
        </w:rPr>
      </w:pPr>
      <w:bookmarkStart w:id="35" w:name="_Hlk20388915"/>
      <w:r w:rsidRPr="003E3CAB">
        <w:rPr>
          <w:rFonts w:ascii="Times New Roman" w:hAnsi="Times New Roman" w:cs="Times New Roman"/>
          <w:bCs/>
          <w:sz w:val="24"/>
          <w:szCs w:val="24"/>
          <w:lang w:val="en-US"/>
        </w:rPr>
        <w:t xml:space="preserve">Von Hippel, E., 2005. </w:t>
      </w:r>
      <w:r w:rsidRPr="003E3CAB">
        <w:rPr>
          <w:rFonts w:ascii="Times New Roman" w:hAnsi="Times New Roman" w:cs="Times New Roman"/>
          <w:bCs/>
          <w:i/>
          <w:sz w:val="24"/>
          <w:szCs w:val="24"/>
          <w:lang w:val="en-US"/>
        </w:rPr>
        <w:t>Democratizing Innovation</w:t>
      </w:r>
      <w:r w:rsidRPr="003E3CAB">
        <w:rPr>
          <w:rFonts w:ascii="Times New Roman" w:hAnsi="Times New Roman" w:cs="Times New Roman"/>
          <w:bCs/>
          <w:sz w:val="24"/>
          <w:szCs w:val="24"/>
          <w:lang w:val="en-US"/>
        </w:rPr>
        <w:t xml:space="preserve">. </w:t>
      </w:r>
      <w:r w:rsidRPr="003E3CAB">
        <w:rPr>
          <w:rFonts w:ascii="Times New Roman" w:hAnsi="Times New Roman" w:cs="Times New Roman"/>
          <w:sz w:val="24"/>
          <w:szCs w:val="24"/>
          <w:lang w:val="en-US"/>
        </w:rPr>
        <w:t>Boston:</w:t>
      </w:r>
      <w:r w:rsidRPr="003E3CAB">
        <w:rPr>
          <w:rFonts w:ascii="Times New Roman" w:hAnsi="Times New Roman" w:cs="Times New Roman"/>
          <w:bCs/>
          <w:sz w:val="24"/>
          <w:szCs w:val="24"/>
          <w:lang w:val="en-US"/>
        </w:rPr>
        <w:t xml:space="preserve"> MIT press.</w:t>
      </w:r>
    </w:p>
    <w:p w14:paraId="5728A870" w14:textId="073D9B8F" w:rsidR="000C489E" w:rsidRPr="003E3CAB" w:rsidRDefault="000C489E" w:rsidP="000C489E">
      <w:pPr>
        <w:spacing w:before="60" w:after="60" w:line="240" w:lineRule="auto"/>
        <w:ind w:left="284" w:hanging="284"/>
        <w:contextualSpacing/>
        <w:jc w:val="both"/>
        <w:outlineLvl w:val="0"/>
        <w:rPr>
          <w:rFonts w:ascii="Times New Roman" w:hAnsi="Times New Roman" w:cs="Times New Roman"/>
          <w:bCs/>
          <w:sz w:val="24"/>
          <w:szCs w:val="24"/>
          <w:lang w:val="en-US"/>
        </w:rPr>
      </w:pPr>
      <w:bookmarkStart w:id="36" w:name="_Hlk20388934"/>
      <w:bookmarkEnd w:id="35"/>
      <w:r w:rsidRPr="003E3CAB">
        <w:rPr>
          <w:rFonts w:ascii="Times New Roman" w:hAnsi="Times New Roman" w:cs="Times New Roman"/>
          <w:bCs/>
          <w:sz w:val="24"/>
          <w:szCs w:val="24"/>
          <w:lang w:val="en-US"/>
        </w:rPr>
        <w:t xml:space="preserve">West, J., </w:t>
      </w:r>
      <w:proofErr w:type="spellStart"/>
      <w:r w:rsidRPr="003E3CAB">
        <w:rPr>
          <w:rFonts w:ascii="Times New Roman" w:hAnsi="Times New Roman" w:cs="Times New Roman"/>
          <w:bCs/>
          <w:sz w:val="24"/>
          <w:szCs w:val="24"/>
          <w:lang w:val="en-US"/>
        </w:rPr>
        <w:t>Bogers</w:t>
      </w:r>
      <w:proofErr w:type="spellEnd"/>
      <w:r w:rsidRPr="003E3CAB">
        <w:rPr>
          <w:rFonts w:ascii="Times New Roman" w:hAnsi="Times New Roman" w:cs="Times New Roman"/>
          <w:bCs/>
          <w:sz w:val="24"/>
          <w:szCs w:val="24"/>
          <w:lang w:val="en-US"/>
        </w:rPr>
        <w:t xml:space="preserve">, M., 2014. Leveraging external sources of innovation: a review of research on open innovation. </w:t>
      </w:r>
      <w:r w:rsidRPr="003E3CAB">
        <w:rPr>
          <w:rFonts w:ascii="Times New Roman" w:hAnsi="Times New Roman" w:cs="Times New Roman"/>
          <w:bCs/>
          <w:i/>
          <w:sz w:val="24"/>
          <w:szCs w:val="24"/>
          <w:lang w:val="en-US"/>
        </w:rPr>
        <w:t xml:space="preserve">J. Prod. </w:t>
      </w:r>
      <w:proofErr w:type="spellStart"/>
      <w:r w:rsidRPr="003E3CAB">
        <w:rPr>
          <w:rFonts w:ascii="Times New Roman" w:hAnsi="Times New Roman" w:cs="Times New Roman"/>
          <w:bCs/>
          <w:i/>
          <w:sz w:val="24"/>
          <w:szCs w:val="24"/>
          <w:lang w:val="en-US"/>
        </w:rPr>
        <w:t>Innov</w:t>
      </w:r>
      <w:proofErr w:type="spellEnd"/>
      <w:r w:rsidRPr="003E3CAB">
        <w:rPr>
          <w:rFonts w:ascii="Times New Roman" w:hAnsi="Times New Roman" w:cs="Times New Roman"/>
          <w:bCs/>
          <w:i/>
          <w:sz w:val="24"/>
          <w:szCs w:val="24"/>
          <w:lang w:val="en-US"/>
        </w:rPr>
        <w:t xml:space="preserve">. </w:t>
      </w:r>
      <w:proofErr w:type="spellStart"/>
      <w:r w:rsidRPr="003E3CAB">
        <w:rPr>
          <w:rFonts w:ascii="Times New Roman" w:hAnsi="Times New Roman" w:cs="Times New Roman"/>
          <w:bCs/>
          <w:i/>
          <w:sz w:val="24"/>
          <w:szCs w:val="24"/>
          <w:lang w:val="en-US"/>
        </w:rPr>
        <w:t>Manag</w:t>
      </w:r>
      <w:proofErr w:type="spellEnd"/>
      <w:r w:rsidRPr="003E3CAB">
        <w:rPr>
          <w:rFonts w:ascii="Times New Roman" w:hAnsi="Times New Roman" w:cs="Times New Roman"/>
          <w:bCs/>
          <w:i/>
          <w:sz w:val="24"/>
          <w:szCs w:val="24"/>
          <w:lang w:val="en-US"/>
        </w:rPr>
        <w:t>.</w:t>
      </w:r>
      <w:r w:rsidRPr="003E3CAB">
        <w:rPr>
          <w:rFonts w:ascii="Times New Roman" w:hAnsi="Times New Roman" w:cs="Times New Roman"/>
          <w:bCs/>
          <w:sz w:val="24"/>
          <w:szCs w:val="24"/>
          <w:lang w:val="en-US"/>
        </w:rPr>
        <w:t xml:space="preserve"> 31(4), 814</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831. </w:t>
      </w:r>
      <w:hyperlink r:id="rId78" w:history="1">
        <w:r w:rsidRPr="003E3CAB">
          <w:rPr>
            <w:rStyle w:val="Collegamentoipertestuale"/>
            <w:rFonts w:ascii="Times New Roman" w:hAnsi="Times New Roman" w:cs="Times New Roman"/>
            <w:sz w:val="24"/>
            <w:szCs w:val="24"/>
            <w:lang w:val="en-US"/>
          </w:rPr>
          <w:t>https://doi.org/10.1111/jpim.12125</w:t>
        </w:r>
      </w:hyperlink>
      <w:r w:rsidRPr="003E3CAB">
        <w:rPr>
          <w:rFonts w:ascii="Times New Roman" w:hAnsi="Times New Roman" w:cs="Times New Roman"/>
          <w:sz w:val="24"/>
          <w:szCs w:val="24"/>
          <w:lang w:val="en-US"/>
        </w:rPr>
        <w:t>.</w:t>
      </w:r>
    </w:p>
    <w:p w14:paraId="4DD2BE62" w14:textId="61284A6C" w:rsidR="000C489E" w:rsidRPr="003E3CAB" w:rsidRDefault="000C489E" w:rsidP="000C489E">
      <w:pPr>
        <w:spacing w:before="60" w:after="60" w:line="240" w:lineRule="auto"/>
        <w:ind w:left="284" w:hanging="284"/>
        <w:contextualSpacing/>
        <w:jc w:val="both"/>
        <w:outlineLvl w:val="0"/>
        <w:rPr>
          <w:rFonts w:ascii="Times New Roman" w:hAnsi="Times New Roman" w:cs="Times New Roman"/>
          <w:sz w:val="24"/>
          <w:szCs w:val="24"/>
          <w:lang w:val="en-US"/>
        </w:rPr>
      </w:pPr>
      <w:bookmarkStart w:id="37" w:name="_Hlk34303537"/>
      <w:bookmarkEnd w:id="36"/>
      <w:r w:rsidRPr="003E3CAB">
        <w:rPr>
          <w:rFonts w:ascii="Times New Roman" w:hAnsi="Times New Roman" w:cs="Times New Roman"/>
          <w:sz w:val="24"/>
          <w:szCs w:val="24"/>
          <w:lang w:val="en-US"/>
        </w:rPr>
        <w:t xml:space="preserve">West, J., </w:t>
      </w:r>
      <w:proofErr w:type="spellStart"/>
      <w:r w:rsidRPr="003E3CAB">
        <w:rPr>
          <w:rFonts w:ascii="Times New Roman" w:hAnsi="Times New Roman" w:cs="Times New Roman"/>
          <w:sz w:val="24"/>
          <w:szCs w:val="24"/>
          <w:lang w:val="en-US"/>
        </w:rPr>
        <w:t>Bogers</w:t>
      </w:r>
      <w:proofErr w:type="spellEnd"/>
      <w:r w:rsidRPr="003E3CAB">
        <w:rPr>
          <w:rFonts w:ascii="Times New Roman" w:hAnsi="Times New Roman" w:cs="Times New Roman"/>
          <w:sz w:val="24"/>
          <w:szCs w:val="24"/>
          <w:lang w:val="en-US"/>
        </w:rPr>
        <w:t xml:space="preserve">, M., 2017. Open innovation: current status and research opportunities. </w:t>
      </w:r>
      <w:r w:rsidRPr="003E3CAB">
        <w:rPr>
          <w:rFonts w:ascii="Times New Roman" w:hAnsi="Times New Roman" w:cs="Times New Roman"/>
          <w:i/>
          <w:sz w:val="24"/>
          <w:szCs w:val="24"/>
          <w:lang w:val="en-US"/>
        </w:rPr>
        <w:t>Innovation</w:t>
      </w:r>
      <w:r w:rsidRPr="003E3CAB">
        <w:rPr>
          <w:rFonts w:ascii="Times New Roman" w:hAnsi="Times New Roman" w:cs="Times New Roman"/>
          <w:sz w:val="24"/>
          <w:szCs w:val="24"/>
          <w:lang w:val="en-US"/>
        </w:rPr>
        <w:t xml:space="preserve"> 19(1), 43−50. </w:t>
      </w:r>
      <w:hyperlink r:id="rId79" w:history="1">
        <w:r w:rsidRPr="003E3CAB">
          <w:rPr>
            <w:rStyle w:val="Collegamentoipertestuale"/>
            <w:rFonts w:ascii="Times New Roman" w:hAnsi="Times New Roman" w:cs="Times New Roman"/>
            <w:sz w:val="24"/>
            <w:szCs w:val="24"/>
            <w:lang w:val="en-US"/>
          </w:rPr>
          <w:t>https://doi.org/10.1080/14479338.2016.1258995</w:t>
        </w:r>
      </w:hyperlink>
      <w:r w:rsidRPr="003E3CAB">
        <w:rPr>
          <w:rFonts w:ascii="Times New Roman" w:hAnsi="Times New Roman" w:cs="Times New Roman"/>
          <w:sz w:val="24"/>
          <w:szCs w:val="24"/>
          <w:lang w:val="en-US"/>
        </w:rPr>
        <w:t>.</w:t>
      </w:r>
    </w:p>
    <w:bookmarkEnd w:id="37"/>
    <w:p w14:paraId="28DE8C72" w14:textId="7EFD2E4A" w:rsidR="000C489E" w:rsidRPr="003E3CAB" w:rsidRDefault="000C489E" w:rsidP="000C489E">
      <w:pPr>
        <w:widowControl w:val="0"/>
        <w:autoSpaceDE w:val="0"/>
        <w:autoSpaceDN w:val="0"/>
        <w:adjustRightInd w:val="0"/>
        <w:spacing w:before="60" w:after="60" w:line="240" w:lineRule="auto"/>
        <w:ind w:left="284" w:hanging="284"/>
        <w:contextualSpacing/>
        <w:jc w:val="both"/>
        <w:rPr>
          <w:rFonts w:ascii="Times New Roman" w:hAnsi="Times New Roman" w:cs="Times New Roman"/>
          <w:sz w:val="24"/>
          <w:szCs w:val="24"/>
          <w:lang w:val="en-US"/>
        </w:rPr>
      </w:pPr>
      <w:proofErr w:type="spellStart"/>
      <w:r w:rsidRPr="003E3CAB">
        <w:rPr>
          <w:rFonts w:ascii="Times New Roman" w:hAnsi="Times New Roman" w:cs="Times New Roman"/>
          <w:sz w:val="24"/>
          <w:szCs w:val="24"/>
          <w:lang w:val="en-US"/>
        </w:rPr>
        <w:t>Widén</w:t>
      </w:r>
      <w:proofErr w:type="spellEnd"/>
      <w:r w:rsidRPr="003E3CAB">
        <w:rPr>
          <w:rFonts w:ascii="Times New Roman" w:hAnsi="Times New Roman" w:cs="Times New Roman"/>
          <w:sz w:val="24"/>
          <w:szCs w:val="24"/>
          <w:lang w:val="en-US"/>
        </w:rPr>
        <w:t xml:space="preserve">, K., 2017. Innovation roles for clients: implementing building information modelling, in S. Abingdon (Ed), </w:t>
      </w:r>
      <w:r w:rsidRPr="003E3CAB">
        <w:rPr>
          <w:rFonts w:ascii="Times New Roman" w:hAnsi="Times New Roman" w:cs="Times New Roman"/>
          <w:i/>
          <w:sz w:val="24"/>
          <w:szCs w:val="24"/>
          <w:lang w:val="en-US"/>
        </w:rPr>
        <w:t>Clients and Users in Construction: Agency, Governance and Innovation</w:t>
      </w:r>
      <w:r w:rsidRPr="003E3CAB">
        <w:rPr>
          <w:rFonts w:ascii="Times New Roman" w:hAnsi="Times New Roman" w:cs="Times New Roman"/>
          <w:sz w:val="24"/>
          <w:szCs w:val="24"/>
          <w:lang w:val="en-US"/>
        </w:rPr>
        <w:t xml:space="preserve">, 214−228. Routledge. </w:t>
      </w:r>
    </w:p>
    <w:p w14:paraId="7CBEB8E4" w14:textId="08ADD8E3" w:rsidR="000C489E" w:rsidRPr="003E3CAB" w:rsidRDefault="000C489E" w:rsidP="000C489E">
      <w:pPr>
        <w:spacing w:before="60" w:after="60" w:line="240" w:lineRule="auto"/>
        <w:ind w:left="284" w:hanging="284"/>
        <w:contextualSpacing/>
        <w:jc w:val="both"/>
        <w:outlineLvl w:val="0"/>
        <w:rPr>
          <w:rStyle w:val="Collegamentoipertestuale"/>
          <w:lang w:val="en-US"/>
        </w:rPr>
      </w:pPr>
      <w:bookmarkStart w:id="38" w:name="_Hlk20388947"/>
      <w:r w:rsidRPr="003E3CAB">
        <w:rPr>
          <w:rFonts w:ascii="Times New Roman" w:hAnsi="Times New Roman" w:cs="Times New Roman"/>
          <w:bCs/>
          <w:sz w:val="24"/>
          <w:szCs w:val="24"/>
          <w:lang w:val="en-US"/>
        </w:rPr>
        <w:t xml:space="preserve">Williamson, O.E., 1991. Comparative economic organization: the analysis of discrete structural alternatives. </w:t>
      </w:r>
      <w:r w:rsidRPr="003E3CAB">
        <w:rPr>
          <w:rFonts w:ascii="Times New Roman" w:hAnsi="Times New Roman" w:cs="Times New Roman"/>
          <w:bCs/>
          <w:i/>
          <w:sz w:val="24"/>
          <w:szCs w:val="24"/>
          <w:lang w:val="en-US"/>
        </w:rPr>
        <w:t>Adm. Sci. Q.</w:t>
      </w:r>
      <w:r w:rsidRPr="003E3CAB">
        <w:rPr>
          <w:rFonts w:ascii="Times New Roman" w:hAnsi="Times New Roman" w:cs="Times New Roman"/>
          <w:bCs/>
          <w:sz w:val="24"/>
          <w:szCs w:val="24"/>
          <w:lang w:val="en-US"/>
        </w:rPr>
        <w:t xml:space="preserve"> 36(2), 269</w:t>
      </w:r>
      <w:r w:rsidRPr="003E3CAB">
        <w:rPr>
          <w:rFonts w:ascii="Times New Roman" w:hAnsi="Times New Roman" w:cs="Times New Roman"/>
          <w:sz w:val="24"/>
          <w:szCs w:val="24"/>
          <w:lang w:val="en-US"/>
        </w:rPr>
        <w:t>−</w:t>
      </w:r>
      <w:r w:rsidRPr="003E3CAB">
        <w:rPr>
          <w:rFonts w:ascii="Times New Roman" w:hAnsi="Times New Roman" w:cs="Times New Roman"/>
          <w:bCs/>
          <w:sz w:val="24"/>
          <w:szCs w:val="24"/>
          <w:lang w:val="en-US"/>
        </w:rPr>
        <w:t xml:space="preserve">296. </w:t>
      </w:r>
      <w:r w:rsidRPr="003E3CAB">
        <w:rPr>
          <w:rStyle w:val="Collegamentoipertestuale"/>
          <w:rFonts w:ascii="Times New Roman" w:hAnsi="Times New Roman" w:cs="Times New Roman"/>
          <w:sz w:val="24"/>
          <w:szCs w:val="24"/>
          <w:lang w:val="en-US"/>
        </w:rPr>
        <w:t>https://doi.org/ 10.2307/2393356</w:t>
      </w:r>
      <w:r w:rsidRPr="003E3CAB">
        <w:rPr>
          <w:rStyle w:val="Collegamentoipertestuale"/>
          <w:lang w:val="en-US"/>
        </w:rPr>
        <w:t>.</w:t>
      </w:r>
    </w:p>
    <w:p w14:paraId="3BC80DF8" w14:textId="1F7C5724"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bookmarkStart w:id="39" w:name="_Hlk27575214"/>
      <w:r w:rsidRPr="003E3CAB">
        <w:rPr>
          <w:rFonts w:ascii="Times New Roman" w:hAnsi="Times New Roman" w:cs="Times New Roman"/>
          <w:bCs/>
          <w:sz w:val="24"/>
          <w:szCs w:val="24"/>
          <w:lang w:val="en-US"/>
        </w:rPr>
        <w:t xml:space="preserve">Yin, R.K., 2003. </w:t>
      </w:r>
      <w:r w:rsidRPr="003E3CAB">
        <w:rPr>
          <w:rFonts w:ascii="Times New Roman" w:hAnsi="Times New Roman" w:cs="Times New Roman"/>
          <w:bCs/>
          <w:i/>
          <w:sz w:val="24"/>
          <w:szCs w:val="24"/>
          <w:lang w:val="en-US"/>
        </w:rPr>
        <w:t>Case Study Research: Design and Methods.</w:t>
      </w:r>
      <w:r w:rsidRPr="003E3CAB">
        <w:rPr>
          <w:rFonts w:ascii="Times New Roman" w:hAnsi="Times New Roman" w:cs="Times New Roman"/>
          <w:bCs/>
          <w:sz w:val="24"/>
          <w:szCs w:val="24"/>
          <w:lang w:val="en-US"/>
        </w:rPr>
        <w:t> Thousand Oaks, CA: Sage Publications.</w:t>
      </w:r>
    </w:p>
    <w:p w14:paraId="04CCC8C6" w14:textId="504EC83C"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Yun, J.J., 2017. </w:t>
      </w:r>
      <w:r w:rsidRPr="003E3CAB">
        <w:rPr>
          <w:rFonts w:ascii="Times New Roman" w:hAnsi="Times New Roman" w:cs="Times New Roman"/>
          <w:bCs/>
          <w:i/>
          <w:sz w:val="24"/>
          <w:szCs w:val="24"/>
          <w:lang w:val="en-US"/>
        </w:rPr>
        <w:t>Business Model Design Compass: Open Innovation Funnel to Schumpeterian New Combination Business Model Developing Circle</w:t>
      </w:r>
      <w:r w:rsidRPr="003E3CAB">
        <w:rPr>
          <w:rFonts w:ascii="Times New Roman" w:hAnsi="Times New Roman" w:cs="Times New Roman"/>
          <w:bCs/>
          <w:sz w:val="24"/>
          <w:szCs w:val="24"/>
          <w:lang w:val="en-US"/>
        </w:rPr>
        <w:t>. Springer.</w:t>
      </w:r>
    </w:p>
    <w:p w14:paraId="3F3F1A10" w14:textId="4E3E6BC4"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Yun, J.J., Liu, Z., 2019. Micro-and macro-dynamics of open innovation with a quadruple-helix model. </w:t>
      </w:r>
      <w:r w:rsidRPr="003E3CAB">
        <w:rPr>
          <w:rFonts w:ascii="Times New Roman" w:hAnsi="Times New Roman" w:cs="Times New Roman"/>
          <w:bCs/>
          <w:i/>
          <w:sz w:val="24"/>
          <w:szCs w:val="24"/>
          <w:lang w:val="en-US"/>
        </w:rPr>
        <w:t>Sustainability</w:t>
      </w:r>
      <w:r w:rsidRPr="003E3CAB">
        <w:rPr>
          <w:rFonts w:ascii="Times New Roman" w:hAnsi="Times New Roman" w:cs="Times New Roman"/>
          <w:bCs/>
          <w:sz w:val="24"/>
          <w:szCs w:val="24"/>
          <w:lang w:val="en-US"/>
        </w:rPr>
        <w:t xml:space="preserve">, 11, 3301–3318. </w:t>
      </w:r>
      <w:hyperlink r:id="rId80" w:history="1">
        <w:r w:rsidRPr="003E3CAB">
          <w:rPr>
            <w:rStyle w:val="Collegamentoipertestuale"/>
            <w:rFonts w:ascii="Times New Roman" w:hAnsi="Times New Roman" w:cs="Times New Roman"/>
            <w:bCs/>
            <w:sz w:val="24"/>
            <w:szCs w:val="24"/>
            <w:lang w:val="en-US"/>
          </w:rPr>
          <w:t>https://doi.org/10.3390/su11123301</w:t>
        </w:r>
      </w:hyperlink>
      <w:r w:rsidRPr="003E3CAB">
        <w:rPr>
          <w:rFonts w:ascii="Times New Roman" w:hAnsi="Times New Roman" w:cs="Times New Roman"/>
          <w:bCs/>
          <w:sz w:val="24"/>
          <w:szCs w:val="24"/>
          <w:lang w:val="en-US"/>
        </w:rPr>
        <w:t>.</w:t>
      </w:r>
    </w:p>
    <w:p w14:paraId="72D7B240" w14:textId="4BB9168B"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Yun, J.J., Park, K., </w:t>
      </w:r>
      <w:proofErr w:type="spellStart"/>
      <w:r w:rsidRPr="003E3CAB">
        <w:rPr>
          <w:rFonts w:ascii="Times New Roman" w:hAnsi="Times New Roman" w:cs="Times New Roman"/>
          <w:bCs/>
          <w:sz w:val="24"/>
          <w:szCs w:val="24"/>
          <w:lang w:val="en-US"/>
        </w:rPr>
        <w:t>Hahm</w:t>
      </w:r>
      <w:proofErr w:type="spellEnd"/>
      <w:r w:rsidRPr="003E3CAB">
        <w:rPr>
          <w:rFonts w:ascii="Times New Roman" w:hAnsi="Times New Roman" w:cs="Times New Roman"/>
          <w:bCs/>
          <w:sz w:val="24"/>
          <w:szCs w:val="24"/>
          <w:lang w:val="en-US"/>
        </w:rPr>
        <w:t xml:space="preserve">, S.D., Kim, D. 2019a. Basic income with high open innovation dynamics: the way to the entrepreneurial state. </w:t>
      </w:r>
      <w:r w:rsidRPr="003E3CAB">
        <w:rPr>
          <w:rFonts w:ascii="Times New Roman" w:hAnsi="Times New Roman" w:cs="Times New Roman"/>
          <w:bCs/>
          <w:i/>
          <w:iCs/>
          <w:sz w:val="24"/>
          <w:szCs w:val="24"/>
          <w:lang w:val="en-US"/>
        </w:rPr>
        <w:t xml:space="preserve">J. Open </w:t>
      </w:r>
      <w:proofErr w:type="spellStart"/>
      <w:r w:rsidRPr="003E3CAB">
        <w:rPr>
          <w:rFonts w:ascii="Times New Roman" w:hAnsi="Times New Roman" w:cs="Times New Roman"/>
          <w:bCs/>
          <w:i/>
          <w:iCs/>
          <w:sz w:val="24"/>
          <w:szCs w:val="24"/>
          <w:lang w:val="en-US"/>
        </w:rPr>
        <w:t>Innov</w:t>
      </w:r>
      <w:proofErr w:type="spellEnd"/>
      <w:r w:rsidRPr="003E3CAB">
        <w:rPr>
          <w:rFonts w:ascii="Times New Roman" w:hAnsi="Times New Roman" w:cs="Times New Roman"/>
          <w:bCs/>
          <w:i/>
          <w:iCs/>
          <w:sz w:val="24"/>
          <w:szCs w:val="24"/>
          <w:lang w:val="en-US"/>
        </w:rPr>
        <w:t xml:space="preserve">.: Technol. Mark. Complex. </w:t>
      </w:r>
      <w:r w:rsidRPr="003E3CAB">
        <w:rPr>
          <w:rFonts w:ascii="Times New Roman" w:hAnsi="Times New Roman" w:cs="Times New Roman"/>
          <w:bCs/>
          <w:sz w:val="24"/>
          <w:szCs w:val="24"/>
          <w:lang w:val="en-US"/>
        </w:rPr>
        <w:t xml:space="preserve">5(3), 41–58. </w:t>
      </w:r>
      <w:hyperlink r:id="rId81" w:history="1">
        <w:r w:rsidRPr="003E3CAB">
          <w:rPr>
            <w:rStyle w:val="Collegamentoipertestuale"/>
            <w:rFonts w:ascii="Times New Roman" w:hAnsi="Times New Roman" w:cs="Times New Roman"/>
            <w:bCs/>
            <w:sz w:val="24"/>
            <w:szCs w:val="24"/>
            <w:lang w:val="en-US"/>
          </w:rPr>
          <w:t>https://doi.org/10.3390/joitmc5030041</w:t>
        </w:r>
      </w:hyperlink>
      <w:r w:rsidRPr="003E3CAB">
        <w:rPr>
          <w:rFonts w:ascii="Times New Roman" w:hAnsi="Times New Roman" w:cs="Times New Roman"/>
          <w:bCs/>
          <w:sz w:val="24"/>
          <w:szCs w:val="24"/>
          <w:lang w:val="en-US"/>
        </w:rPr>
        <w:t xml:space="preserve">. </w:t>
      </w:r>
      <w:r w:rsidRPr="003E3CAB">
        <w:rPr>
          <w:rFonts w:ascii="Times New Roman" w:hAnsi="Times New Roman" w:cs="Times New Roman"/>
          <w:bCs/>
          <w:sz w:val="24"/>
          <w:szCs w:val="24"/>
          <w:lang w:val="en-US"/>
        </w:rPr>
        <w:t> </w:t>
      </w:r>
    </w:p>
    <w:p w14:paraId="57DE244E" w14:textId="77777777"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Yun, J.J., Won, D., </w:t>
      </w:r>
      <w:proofErr w:type="spellStart"/>
      <w:r w:rsidRPr="003E3CAB">
        <w:rPr>
          <w:rFonts w:ascii="Times New Roman" w:hAnsi="Times New Roman" w:cs="Times New Roman"/>
          <w:bCs/>
          <w:sz w:val="24"/>
          <w:szCs w:val="24"/>
          <w:lang w:val="en-US"/>
        </w:rPr>
        <w:t>Jeong</w:t>
      </w:r>
      <w:proofErr w:type="spellEnd"/>
      <w:r w:rsidRPr="003E3CAB">
        <w:rPr>
          <w:rFonts w:ascii="Times New Roman" w:hAnsi="Times New Roman" w:cs="Times New Roman"/>
          <w:bCs/>
          <w:sz w:val="24"/>
          <w:szCs w:val="24"/>
          <w:lang w:val="en-US"/>
        </w:rPr>
        <w:t xml:space="preserve">, E., Park, K., Yang, J., Park, J., 2016a. The relationship between technology, business model, and market in autonomous car and intelligent robot industries. </w:t>
      </w:r>
      <w:r w:rsidRPr="003E3CAB">
        <w:rPr>
          <w:rFonts w:ascii="Times New Roman" w:hAnsi="Times New Roman" w:cs="Times New Roman"/>
          <w:bCs/>
          <w:i/>
          <w:sz w:val="24"/>
          <w:szCs w:val="24"/>
          <w:lang w:val="en-US"/>
        </w:rPr>
        <w:t>Technol. Forecast. Soc. Change</w:t>
      </w:r>
      <w:r w:rsidRPr="003E3CAB">
        <w:rPr>
          <w:rFonts w:ascii="Times New Roman" w:hAnsi="Times New Roman" w:cs="Times New Roman"/>
          <w:bCs/>
          <w:sz w:val="24"/>
          <w:szCs w:val="24"/>
          <w:lang w:val="en-US"/>
        </w:rPr>
        <w:t>, 103, 142–155.</w:t>
      </w:r>
      <w:r w:rsidRPr="003E3CAB">
        <w:rPr>
          <w:lang w:val="en-US"/>
        </w:rPr>
        <w:t xml:space="preserve"> </w:t>
      </w:r>
      <w:hyperlink r:id="rId82" w:history="1">
        <w:r w:rsidRPr="003E3CAB">
          <w:rPr>
            <w:rStyle w:val="Collegamentoipertestuale"/>
            <w:rFonts w:ascii="Times New Roman" w:hAnsi="Times New Roman" w:cs="Times New Roman"/>
            <w:bCs/>
            <w:sz w:val="24"/>
            <w:szCs w:val="24"/>
            <w:lang w:val="en-US"/>
          </w:rPr>
          <w:t>https://doi.org/10.1016/j.techfore.2015.11.016</w:t>
        </w:r>
      </w:hyperlink>
      <w:r w:rsidRPr="003E3CAB">
        <w:rPr>
          <w:rFonts w:ascii="Times New Roman" w:hAnsi="Times New Roman" w:cs="Times New Roman"/>
          <w:bCs/>
          <w:sz w:val="24"/>
          <w:szCs w:val="24"/>
          <w:lang w:val="en-US"/>
        </w:rPr>
        <w:t xml:space="preserve">. </w:t>
      </w:r>
    </w:p>
    <w:p w14:paraId="0023A346" w14:textId="16A2B242"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Yun, J.J., Won, D., Park, K., 2016b. Dynamics from open innovation to evolutionary change. </w:t>
      </w:r>
      <w:r w:rsidRPr="003E3CAB">
        <w:rPr>
          <w:rFonts w:ascii="Times New Roman" w:hAnsi="Times New Roman" w:cs="Times New Roman"/>
          <w:bCs/>
          <w:i/>
          <w:iCs/>
          <w:sz w:val="24"/>
          <w:szCs w:val="24"/>
          <w:lang w:val="en-US"/>
        </w:rPr>
        <w:t xml:space="preserve">J. Open </w:t>
      </w:r>
      <w:proofErr w:type="spellStart"/>
      <w:r w:rsidRPr="003E3CAB">
        <w:rPr>
          <w:rFonts w:ascii="Times New Roman" w:hAnsi="Times New Roman" w:cs="Times New Roman"/>
          <w:bCs/>
          <w:i/>
          <w:iCs/>
          <w:sz w:val="24"/>
          <w:szCs w:val="24"/>
          <w:lang w:val="en-US"/>
        </w:rPr>
        <w:t>Innov</w:t>
      </w:r>
      <w:proofErr w:type="spellEnd"/>
      <w:r w:rsidRPr="003E3CAB">
        <w:rPr>
          <w:rFonts w:ascii="Times New Roman" w:hAnsi="Times New Roman" w:cs="Times New Roman"/>
          <w:bCs/>
          <w:i/>
          <w:iCs/>
          <w:sz w:val="24"/>
          <w:szCs w:val="24"/>
          <w:lang w:val="en-US"/>
        </w:rPr>
        <w:t>.: Technol. Mark. Complex.</w:t>
      </w:r>
      <w:r w:rsidRPr="003E3CAB">
        <w:rPr>
          <w:rFonts w:ascii="Times New Roman" w:hAnsi="Times New Roman" w:cs="Times New Roman"/>
          <w:bCs/>
          <w:sz w:val="24"/>
          <w:szCs w:val="24"/>
          <w:lang w:val="en-US"/>
        </w:rPr>
        <w:t xml:space="preserve"> 2(2), 7–29. </w:t>
      </w:r>
      <w:hyperlink r:id="rId83" w:history="1">
        <w:r w:rsidRPr="003E3CAB">
          <w:rPr>
            <w:rStyle w:val="Collegamentoipertestuale"/>
            <w:rFonts w:ascii="Times New Roman" w:hAnsi="Times New Roman" w:cs="Times New Roman"/>
            <w:bCs/>
            <w:sz w:val="24"/>
            <w:szCs w:val="24"/>
            <w:lang w:val="en-US"/>
          </w:rPr>
          <w:t>https://doi.org/10.1186/s40852-016-0033-0</w:t>
        </w:r>
      </w:hyperlink>
      <w:r w:rsidRPr="003E3CAB">
        <w:rPr>
          <w:rFonts w:ascii="Times New Roman" w:hAnsi="Times New Roman" w:cs="Times New Roman"/>
          <w:bCs/>
          <w:sz w:val="24"/>
          <w:szCs w:val="24"/>
          <w:lang w:val="en-US"/>
        </w:rPr>
        <w:t>.</w:t>
      </w:r>
    </w:p>
    <w:p w14:paraId="723B6D39" w14:textId="188A2E2E" w:rsidR="000C489E" w:rsidRPr="003E3CAB" w:rsidRDefault="000C489E" w:rsidP="000C489E">
      <w:pPr>
        <w:spacing w:before="60" w:after="60" w:line="240" w:lineRule="auto"/>
        <w:ind w:left="284" w:hanging="284"/>
        <w:contextualSpacing/>
        <w:jc w:val="both"/>
        <w:rPr>
          <w:rFonts w:ascii="Times New Roman" w:hAnsi="Times New Roman" w:cs="Times New Roman"/>
          <w:bCs/>
          <w:sz w:val="24"/>
          <w:szCs w:val="24"/>
          <w:lang w:val="en-US"/>
        </w:rPr>
      </w:pPr>
      <w:r w:rsidRPr="003E3CAB">
        <w:rPr>
          <w:rFonts w:ascii="Times New Roman" w:hAnsi="Times New Roman" w:cs="Times New Roman"/>
          <w:bCs/>
          <w:sz w:val="24"/>
          <w:szCs w:val="24"/>
          <w:lang w:val="en-US"/>
        </w:rPr>
        <w:t xml:space="preserve">Yun, J.J., Won, D., Park, K., </w:t>
      </w:r>
      <w:proofErr w:type="spellStart"/>
      <w:r w:rsidRPr="003E3CAB">
        <w:rPr>
          <w:rFonts w:ascii="Times New Roman" w:hAnsi="Times New Roman" w:cs="Times New Roman"/>
          <w:bCs/>
          <w:sz w:val="24"/>
          <w:szCs w:val="24"/>
          <w:lang w:val="en-US"/>
        </w:rPr>
        <w:t>Jeong</w:t>
      </w:r>
      <w:proofErr w:type="spellEnd"/>
      <w:r w:rsidRPr="003E3CAB">
        <w:rPr>
          <w:rFonts w:ascii="Times New Roman" w:hAnsi="Times New Roman" w:cs="Times New Roman"/>
          <w:bCs/>
          <w:sz w:val="24"/>
          <w:szCs w:val="24"/>
          <w:lang w:val="en-US"/>
        </w:rPr>
        <w:t xml:space="preserve">, E., Zhao, X., 2019b. The role of a business model in market growth: the difference between the converted industry and the emerging industry. </w:t>
      </w:r>
      <w:r w:rsidRPr="003E3CAB">
        <w:rPr>
          <w:rFonts w:ascii="Times New Roman" w:hAnsi="Times New Roman" w:cs="Times New Roman"/>
          <w:bCs/>
          <w:i/>
          <w:sz w:val="24"/>
          <w:szCs w:val="24"/>
          <w:lang w:val="en-US"/>
        </w:rPr>
        <w:t>Technol. Forecast. Soc. Change</w:t>
      </w:r>
      <w:bookmarkStart w:id="40" w:name="_Hlk27904235"/>
      <w:r w:rsidRPr="003E3CAB">
        <w:rPr>
          <w:rFonts w:ascii="Times New Roman" w:hAnsi="Times New Roman" w:cs="Times New Roman"/>
          <w:bCs/>
          <w:sz w:val="24"/>
          <w:szCs w:val="24"/>
          <w:lang w:val="en-US"/>
        </w:rPr>
        <w:t>, 146, 534–562.</w:t>
      </w:r>
      <w:bookmarkEnd w:id="40"/>
      <w:r w:rsidRPr="003E3CAB">
        <w:rPr>
          <w:rFonts w:ascii="Times New Roman" w:hAnsi="Times New Roman" w:cs="Times New Roman"/>
          <w:bCs/>
          <w:sz w:val="24"/>
          <w:szCs w:val="24"/>
          <w:lang w:val="en-US"/>
        </w:rPr>
        <w:t xml:space="preserve"> </w:t>
      </w:r>
      <w:hyperlink r:id="rId84" w:history="1">
        <w:r w:rsidRPr="003E3CAB">
          <w:rPr>
            <w:rStyle w:val="Collegamentoipertestuale"/>
            <w:rFonts w:ascii="Times New Roman" w:hAnsi="Times New Roman" w:cs="Times New Roman"/>
            <w:bCs/>
            <w:sz w:val="24"/>
            <w:szCs w:val="24"/>
            <w:lang w:val="en-US"/>
          </w:rPr>
          <w:t>https://doi.org/10.1016/j.techfore.2019.04.024</w:t>
        </w:r>
      </w:hyperlink>
      <w:r w:rsidRPr="003E3CAB">
        <w:rPr>
          <w:rFonts w:ascii="Times New Roman" w:hAnsi="Times New Roman" w:cs="Times New Roman"/>
          <w:bCs/>
          <w:sz w:val="24"/>
          <w:szCs w:val="24"/>
          <w:lang w:val="en-US"/>
        </w:rPr>
        <w:t>.</w:t>
      </w:r>
    </w:p>
    <w:p w14:paraId="6CDA17C5" w14:textId="77777777" w:rsidR="000C489E" w:rsidRPr="003E3CAB" w:rsidRDefault="000C489E" w:rsidP="000C489E">
      <w:pPr>
        <w:spacing w:before="60" w:after="60" w:line="240" w:lineRule="auto"/>
        <w:ind w:left="284" w:hanging="284"/>
        <w:contextualSpacing/>
        <w:jc w:val="both"/>
        <w:rPr>
          <w:rFonts w:ascii="Times New Roman" w:hAnsi="Times New Roman" w:cs="Times New Roman"/>
          <w:sz w:val="24"/>
          <w:szCs w:val="24"/>
          <w:lang w:val="en-US"/>
        </w:rPr>
      </w:pPr>
      <w:r w:rsidRPr="003E3CAB">
        <w:rPr>
          <w:rFonts w:ascii="Times New Roman" w:hAnsi="Times New Roman" w:cs="Times New Roman"/>
          <w:bCs/>
          <w:sz w:val="24"/>
          <w:szCs w:val="24"/>
          <w:lang w:val="en-US"/>
        </w:rPr>
        <w:t xml:space="preserve">Yun, J.J. Yang, J., Park, K., 2016c. Open innovation to business model: new perspective to connect between technology and market. </w:t>
      </w:r>
      <w:r w:rsidRPr="003E3CAB">
        <w:rPr>
          <w:rFonts w:ascii="Times New Roman" w:hAnsi="Times New Roman" w:cs="Times New Roman"/>
          <w:bCs/>
          <w:i/>
          <w:sz w:val="24"/>
          <w:szCs w:val="24"/>
          <w:lang w:val="en-US"/>
        </w:rPr>
        <w:t xml:space="preserve">Sci. Technol. Soc. </w:t>
      </w:r>
      <w:r w:rsidRPr="003E3CAB">
        <w:rPr>
          <w:rFonts w:ascii="Times New Roman" w:hAnsi="Times New Roman" w:cs="Times New Roman"/>
          <w:bCs/>
          <w:sz w:val="24"/>
          <w:szCs w:val="24"/>
          <w:lang w:val="en-US"/>
        </w:rPr>
        <w:t xml:space="preserve">21(3), 324–348. </w:t>
      </w:r>
      <w:hyperlink r:id="rId85" w:history="1">
        <w:r w:rsidRPr="003E3CAB">
          <w:rPr>
            <w:rStyle w:val="Collegamentoipertestuale"/>
            <w:rFonts w:ascii="Times New Roman" w:hAnsi="Times New Roman" w:cs="Times New Roman"/>
            <w:sz w:val="24"/>
            <w:szCs w:val="24"/>
            <w:lang w:val="en-US"/>
          </w:rPr>
          <w:t>https://doi.org/10.1177/0971721816661784</w:t>
        </w:r>
      </w:hyperlink>
      <w:r w:rsidRPr="003E3CAB">
        <w:rPr>
          <w:rFonts w:ascii="Times New Roman" w:hAnsi="Times New Roman" w:cs="Times New Roman"/>
          <w:sz w:val="24"/>
          <w:szCs w:val="24"/>
          <w:lang w:val="en-US"/>
        </w:rPr>
        <w:t>.</w:t>
      </w:r>
    </w:p>
    <w:bookmarkEnd w:id="38"/>
    <w:bookmarkEnd w:id="39"/>
    <w:p w14:paraId="1189C328" w14:textId="77777777" w:rsidR="00866DF0" w:rsidRDefault="00866DF0" w:rsidP="00866DF0">
      <w:pPr>
        <w:spacing w:line="480" w:lineRule="auto"/>
        <w:rPr>
          <w:rFonts w:ascii="Times New Roman" w:hAnsi="Times New Roman" w:cs="Times New Roman"/>
          <w:sz w:val="24"/>
          <w:szCs w:val="24"/>
          <w:lang w:val="en-US"/>
        </w:rPr>
      </w:pPr>
    </w:p>
    <w:p w14:paraId="29F51922" w14:textId="616DFC51" w:rsidR="0070255D" w:rsidRPr="00866DF0" w:rsidRDefault="00424FEB" w:rsidP="00866DF0">
      <w:pPr>
        <w:spacing w:line="480" w:lineRule="auto"/>
        <w:rPr>
          <w:rFonts w:ascii="Times New Roman" w:hAnsi="Times New Roman" w:cs="Times New Roman"/>
          <w:sz w:val="24"/>
          <w:szCs w:val="24"/>
          <w:lang w:val="en-US"/>
        </w:rPr>
      </w:pPr>
      <w:r w:rsidRPr="003E3CAB">
        <w:rPr>
          <w:rFonts w:ascii="Times New Roman" w:hAnsi="Times New Roman" w:cs="Times New Roman"/>
          <w:b/>
          <w:szCs w:val="24"/>
          <w:lang w:val="en-US"/>
        </w:rPr>
        <w:lastRenderedPageBreak/>
        <w:t>Appendix</w:t>
      </w:r>
    </w:p>
    <w:p w14:paraId="54CF9A15" w14:textId="54CCAE51" w:rsidR="00E769C4" w:rsidRPr="003E3CAB" w:rsidRDefault="00CC58E8" w:rsidP="00660F10">
      <w:pPr>
        <w:rPr>
          <w:rFonts w:ascii="Times New Roman" w:hAnsi="Times New Roman" w:cs="Times New Roman"/>
          <w:b/>
          <w:szCs w:val="24"/>
          <w:lang w:val="en-US"/>
        </w:rPr>
      </w:pPr>
      <w:r w:rsidRPr="003E3CAB">
        <w:rPr>
          <w:rFonts w:ascii="Times New Roman" w:hAnsi="Times New Roman" w:cs="Times New Roman"/>
          <w:szCs w:val="24"/>
          <w:lang w:val="en-US"/>
        </w:rPr>
        <w:t>Interview topics and questions.</w:t>
      </w:r>
      <w:r w:rsidR="009A456C" w:rsidRPr="003E3CAB">
        <w:rPr>
          <w:rFonts w:ascii="Times New Roman" w:hAnsi="Times New Roman" w:cs="Times New Roman"/>
          <w:b/>
          <w:szCs w:val="24"/>
          <w:lang w:val="en-US"/>
        </w:rPr>
        <w:t xml:space="preserve"> </w:t>
      </w:r>
    </w:p>
    <w:tbl>
      <w:tblPr>
        <w:tblW w:w="5000" w:type="pct"/>
        <w:tblCellMar>
          <w:left w:w="70" w:type="dxa"/>
          <w:right w:w="70" w:type="dxa"/>
        </w:tblCellMar>
        <w:tblLook w:val="04A0" w:firstRow="1" w:lastRow="0" w:firstColumn="1" w:lastColumn="0" w:noHBand="0" w:noVBand="1"/>
      </w:tblPr>
      <w:tblGrid>
        <w:gridCol w:w="2606"/>
        <w:gridCol w:w="719"/>
        <w:gridCol w:w="1329"/>
        <w:gridCol w:w="4512"/>
      </w:tblGrid>
      <w:tr w:rsidR="00711871" w:rsidRPr="003E3CAB" w14:paraId="5992BDFB" w14:textId="77777777" w:rsidTr="00F80D3F">
        <w:trPr>
          <w:trHeight w:val="300"/>
        </w:trPr>
        <w:tc>
          <w:tcPr>
            <w:tcW w:w="875" w:type="pct"/>
            <w:tcBorders>
              <w:top w:val="single" w:sz="4" w:space="0" w:color="auto"/>
              <w:left w:val="nil"/>
              <w:bottom w:val="single" w:sz="4" w:space="0" w:color="auto"/>
              <w:right w:val="nil"/>
            </w:tcBorders>
            <w:shd w:val="clear" w:color="auto" w:fill="auto"/>
            <w:noWrap/>
            <w:hideMark/>
          </w:tcPr>
          <w:p w14:paraId="6D2416EF" w14:textId="66A58747" w:rsidR="00711871" w:rsidRPr="003E3CAB" w:rsidRDefault="00711871" w:rsidP="00711871">
            <w:pPr>
              <w:spacing w:after="0" w:line="240" w:lineRule="auto"/>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b/>
                <w:bCs/>
                <w:color w:val="000000"/>
                <w:sz w:val="20"/>
                <w:szCs w:val="20"/>
                <w:lang w:val="en-US"/>
              </w:rPr>
              <w:t xml:space="preserve">Informants </w:t>
            </w:r>
          </w:p>
        </w:tc>
        <w:tc>
          <w:tcPr>
            <w:tcW w:w="278" w:type="pct"/>
            <w:tcBorders>
              <w:top w:val="single" w:sz="4" w:space="0" w:color="auto"/>
              <w:left w:val="nil"/>
              <w:bottom w:val="single" w:sz="4" w:space="0" w:color="auto"/>
              <w:right w:val="nil"/>
            </w:tcBorders>
            <w:shd w:val="clear" w:color="auto" w:fill="auto"/>
            <w:noWrap/>
            <w:hideMark/>
          </w:tcPr>
          <w:p w14:paraId="1C90B122" w14:textId="77777777" w:rsidR="00711871" w:rsidRPr="003E3CAB" w:rsidRDefault="00711871" w:rsidP="00711871">
            <w:pPr>
              <w:spacing w:after="0" w:line="240" w:lineRule="auto"/>
              <w:jc w:val="center"/>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b/>
                <w:bCs/>
                <w:color w:val="000000"/>
                <w:sz w:val="20"/>
                <w:szCs w:val="20"/>
                <w:lang w:val="en-US"/>
              </w:rPr>
              <w:t>Round</w:t>
            </w:r>
          </w:p>
        </w:tc>
        <w:tc>
          <w:tcPr>
            <w:tcW w:w="557" w:type="pct"/>
            <w:tcBorders>
              <w:top w:val="single" w:sz="4" w:space="0" w:color="auto"/>
              <w:left w:val="nil"/>
              <w:bottom w:val="single" w:sz="4" w:space="0" w:color="auto"/>
              <w:right w:val="nil"/>
            </w:tcBorders>
            <w:shd w:val="clear" w:color="auto" w:fill="auto"/>
            <w:noWrap/>
            <w:hideMark/>
          </w:tcPr>
          <w:p w14:paraId="75E824D0" w14:textId="77777777" w:rsidR="00711871" w:rsidRPr="003E3CAB" w:rsidRDefault="00711871" w:rsidP="00711871">
            <w:pPr>
              <w:spacing w:after="0" w:line="240" w:lineRule="auto"/>
              <w:jc w:val="center"/>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b/>
                <w:bCs/>
                <w:color w:val="000000"/>
                <w:sz w:val="20"/>
                <w:szCs w:val="20"/>
                <w:lang w:val="en-US"/>
              </w:rPr>
              <w:t>Topic</w:t>
            </w:r>
          </w:p>
        </w:tc>
        <w:tc>
          <w:tcPr>
            <w:tcW w:w="3289" w:type="pct"/>
            <w:tcBorders>
              <w:top w:val="single" w:sz="4" w:space="0" w:color="auto"/>
              <w:left w:val="nil"/>
              <w:bottom w:val="single" w:sz="4" w:space="0" w:color="auto"/>
              <w:right w:val="nil"/>
            </w:tcBorders>
            <w:shd w:val="clear" w:color="auto" w:fill="auto"/>
            <w:noWrap/>
            <w:hideMark/>
          </w:tcPr>
          <w:p w14:paraId="65D939FE" w14:textId="77777777" w:rsidR="00711871" w:rsidRPr="003E3CAB" w:rsidRDefault="00711871" w:rsidP="00711871">
            <w:pPr>
              <w:spacing w:after="0" w:line="240" w:lineRule="auto"/>
              <w:jc w:val="center"/>
              <w:rPr>
                <w:rFonts w:ascii="Times New Roman" w:eastAsia="Times New Roman" w:hAnsi="Times New Roman" w:cs="Times New Roman"/>
                <w:b/>
                <w:bCs/>
                <w:color w:val="000000"/>
                <w:sz w:val="20"/>
                <w:szCs w:val="20"/>
                <w:lang w:val="en-US"/>
              </w:rPr>
            </w:pPr>
            <w:r w:rsidRPr="003E3CAB">
              <w:rPr>
                <w:rFonts w:ascii="Times New Roman" w:eastAsia="Times New Roman" w:hAnsi="Times New Roman" w:cs="Times New Roman"/>
                <w:b/>
                <w:bCs/>
                <w:color w:val="000000"/>
                <w:sz w:val="20"/>
                <w:szCs w:val="20"/>
                <w:lang w:val="en-US"/>
              </w:rPr>
              <w:t>Questions</w:t>
            </w:r>
          </w:p>
        </w:tc>
      </w:tr>
      <w:tr w:rsidR="00711871" w:rsidRPr="005F60FF" w14:paraId="6C82A632" w14:textId="77777777" w:rsidTr="00F80D3F">
        <w:trPr>
          <w:trHeight w:val="342"/>
        </w:trPr>
        <w:tc>
          <w:tcPr>
            <w:tcW w:w="875" w:type="pct"/>
            <w:tcBorders>
              <w:top w:val="nil"/>
              <w:left w:val="nil"/>
              <w:bottom w:val="nil"/>
              <w:right w:val="nil"/>
            </w:tcBorders>
            <w:shd w:val="clear" w:color="auto" w:fill="auto"/>
            <w:noWrap/>
            <w:hideMark/>
          </w:tcPr>
          <w:p w14:paraId="6D8F37EC" w14:textId="4B482E9E"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Member</w:t>
            </w:r>
            <w:r w:rsidR="00CC58E8" w:rsidRPr="003E3CAB">
              <w:rPr>
                <w:rFonts w:ascii="Times New Roman" w:eastAsia="Times New Roman" w:hAnsi="Times New Roman" w:cs="Times New Roman"/>
                <w:color w:val="000000"/>
                <w:sz w:val="20"/>
                <w:szCs w:val="20"/>
                <w:lang w:val="en-US"/>
              </w:rPr>
              <w:t>s</w:t>
            </w:r>
            <w:r w:rsidRPr="003E3CAB">
              <w:rPr>
                <w:rFonts w:ascii="Times New Roman" w:eastAsia="Times New Roman" w:hAnsi="Times New Roman" w:cs="Times New Roman"/>
                <w:color w:val="000000"/>
                <w:sz w:val="20"/>
                <w:szCs w:val="20"/>
                <w:lang w:val="en-US"/>
              </w:rPr>
              <w:t xml:space="preserve"> of </w:t>
            </w:r>
            <w:r w:rsidR="00237188" w:rsidRPr="003E3CAB">
              <w:rPr>
                <w:rFonts w:ascii="Times New Roman" w:eastAsia="Times New Roman" w:hAnsi="Times New Roman" w:cs="Times New Roman"/>
                <w:color w:val="000000"/>
                <w:sz w:val="20"/>
                <w:szCs w:val="20"/>
                <w:lang w:val="en-US"/>
              </w:rPr>
              <w:t>the Radical Circle</w:t>
            </w:r>
          </w:p>
        </w:tc>
        <w:tc>
          <w:tcPr>
            <w:tcW w:w="278" w:type="pct"/>
            <w:tcBorders>
              <w:top w:val="nil"/>
              <w:left w:val="nil"/>
              <w:bottom w:val="nil"/>
              <w:right w:val="nil"/>
            </w:tcBorders>
            <w:shd w:val="clear" w:color="auto" w:fill="auto"/>
            <w:noWrap/>
            <w:hideMark/>
          </w:tcPr>
          <w:p w14:paraId="2A614E99"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1st</w:t>
            </w:r>
          </w:p>
        </w:tc>
        <w:tc>
          <w:tcPr>
            <w:tcW w:w="557" w:type="pct"/>
            <w:vMerge w:val="restart"/>
            <w:tcBorders>
              <w:top w:val="nil"/>
              <w:left w:val="nil"/>
              <w:bottom w:val="nil"/>
              <w:right w:val="nil"/>
            </w:tcBorders>
            <w:shd w:val="clear" w:color="auto" w:fill="auto"/>
            <w:hideMark/>
          </w:tcPr>
          <w:p w14:paraId="721112C7" w14:textId="3BC9B2AC" w:rsidR="00711871" w:rsidRPr="003E3CAB" w:rsidRDefault="00711871" w:rsidP="00237188">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Radical </w:t>
            </w:r>
            <w:r w:rsidR="00237188" w:rsidRPr="003E3CAB">
              <w:rPr>
                <w:rFonts w:ascii="Times New Roman" w:eastAsia="Times New Roman" w:hAnsi="Times New Roman" w:cs="Times New Roman"/>
                <w:color w:val="000000"/>
                <w:sz w:val="20"/>
                <w:szCs w:val="20"/>
                <w:lang w:val="en-US"/>
              </w:rPr>
              <w:t>Circle</w:t>
            </w:r>
            <w:r w:rsidRPr="003E3CAB">
              <w:rPr>
                <w:rFonts w:ascii="Times New Roman" w:eastAsia="Times New Roman" w:hAnsi="Times New Roman" w:cs="Times New Roman"/>
                <w:color w:val="000000"/>
                <w:sz w:val="20"/>
                <w:szCs w:val="20"/>
                <w:lang w:val="en-US"/>
              </w:rPr>
              <w:t>: objectives, visions, and roles</w:t>
            </w:r>
          </w:p>
        </w:tc>
        <w:tc>
          <w:tcPr>
            <w:tcW w:w="3289" w:type="pct"/>
            <w:tcBorders>
              <w:top w:val="nil"/>
              <w:left w:val="nil"/>
              <w:bottom w:val="nil"/>
              <w:right w:val="nil"/>
            </w:tcBorders>
            <w:shd w:val="clear" w:color="auto" w:fill="auto"/>
            <w:hideMark/>
          </w:tcPr>
          <w:p w14:paraId="140A5C46" w14:textId="2B315165" w:rsidR="00711871" w:rsidRPr="003E3CAB" w:rsidRDefault="00711871" w:rsidP="00CC58E8">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What </w:t>
            </w:r>
            <w:r w:rsidR="00CC58E8" w:rsidRPr="003E3CAB">
              <w:rPr>
                <w:rFonts w:ascii="Times New Roman" w:eastAsia="Times New Roman" w:hAnsi="Times New Roman" w:cs="Times New Roman"/>
                <w:color w:val="000000"/>
                <w:sz w:val="20"/>
                <w:szCs w:val="20"/>
                <w:lang w:val="en-US"/>
              </w:rPr>
              <w:t xml:space="preserve">were the </w:t>
            </w:r>
            <w:r w:rsidRPr="003E3CAB">
              <w:rPr>
                <w:rFonts w:ascii="Times New Roman" w:eastAsia="Times New Roman" w:hAnsi="Times New Roman" w:cs="Times New Roman"/>
                <w:color w:val="000000"/>
                <w:sz w:val="20"/>
                <w:szCs w:val="20"/>
                <w:lang w:val="en-US"/>
              </w:rPr>
              <w:t xml:space="preserve">objectives </w:t>
            </w:r>
            <w:r w:rsidR="00CC58E8" w:rsidRPr="003E3CAB">
              <w:rPr>
                <w:rFonts w:ascii="Times New Roman" w:eastAsia="Times New Roman" w:hAnsi="Times New Roman" w:cs="Times New Roman"/>
                <w:color w:val="000000"/>
                <w:sz w:val="20"/>
                <w:szCs w:val="20"/>
                <w:lang w:val="en-US"/>
              </w:rPr>
              <w:t>of</w:t>
            </w:r>
            <w:r w:rsidRPr="003E3CAB">
              <w:rPr>
                <w:rFonts w:ascii="Times New Roman" w:eastAsia="Times New Roman" w:hAnsi="Times New Roman" w:cs="Times New Roman"/>
                <w:color w:val="000000"/>
                <w:sz w:val="20"/>
                <w:szCs w:val="20"/>
                <w:lang w:val="en-US"/>
              </w:rPr>
              <w:t xml:space="preserve"> </w:t>
            </w:r>
            <w:r w:rsidR="00A04C69" w:rsidRPr="003E3CAB">
              <w:rPr>
                <w:rFonts w:ascii="Times New Roman" w:eastAsia="Times New Roman" w:hAnsi="Times New Roman" w:cs="Times New Roman"/>
                <w:color w:val="000000"/>
                <w:sz w:val="20"/>
                <w:szCs w:val="20"/>
                <w:lang w:val="en-US"/>
              </w:rPr>
              <w:t xml:space="preserve">the </w:t>
            </w:r>
            <w:r w:rsidRPr="003E3CAB">
              <w:rPr>
                <w:rFonts w:ascii="Times New Roman" w:eastAsia="Times New Roman" w:hAnsi="Times New Roman" w:cs="Times New Roman"/>
                <w:color w:val="000000"/>
                <w:sz w:val="20"/>
                <w:szCs w:val="20"/>
                <w:lang w:val="en-US"/>
              </w:rPr>
              <w:t>Radical Circle?</w:t>
            </w:r>
          </w:p>
        </w:tc>
      </w:tr>
      <w:tr w:rsidR="00711871" w:rsidRPr="005F60FF" w14:paraId="519BEA5A" w14:textId="77777777" w:rsidTr="00F80D3F">
        <w:trPr>
          <w:trHeight w:val="342"/>
        </w:trPr>
        <w:tc>
          <w:tcPr>
            <w:tcW w:w="875" w:type="pct"/>
            <w:tcBorders>
              <w:top w:val="nil"/>
              <w:left w:val="nil"/>
              <w:bottom w:val="nil"/>
              <w:right w:val="nil"/>
            </w:tcBorders>
            <w:shd w:val="clear" w:color="auto" w:fill="auto"/>
            <w:noWrap/>
            <w:hideMark/>
          </w:tcPr>
          <w:p w14:paraId="6B2EB1EA"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nil"/>
              <w:right w:val="nil"/>
            </w:tcBorders>
            <w:shd w:val="clear" w:color="auto" w:fill="auto"/>
            <w:noWrap/>
            <w:hideMark/>
          </w:tcPr>
          <w:p w14:paraId="796C519E" w14:textId="77777777" w:rsidR="00711871" w:rsidRPr="003E3CAB" w:rsidRDefault="00711871" w:rsidP="00711871">
            <w:pPr>
              <w:spacing w:after="0" w:line="240" w:lineRule="auto"/>
              <w:rPr>
                <w:rFonts w:ascii="Times New Roman" w:eastAsia="Times New Roman" w:hAnsi="Times New Roman" w:cs="Times New Roman"/>
                <w:sz w:val="20"/>
                <w:szCs w:val="20"/>
                <w:lang w:val="en-US"/>
              </w:rPr>
            </w:pPr>
          </w:p>
        </w:tc>
        <w:tc>
          <w:tcPr>
            <w:tcW w:w="557" w:type="pct"/>
            <w:vMerge/>
            <w:tcBorders>
              <w:top w:val="nil"/>
              <w:left w:val="nil"/>
              <w:bottom w:val="nil"/>
              <w:right w:val="nil"/>
            </w:tcBorders>
            <w:vAlign w:val="center"/>
            <w:hideMark/>
          </w:tcPr>
          <w:p w14:paraId="4B842517"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nil"/>
              <w:right w:val="nil"/>
            </w:tcBorders>
            <w:shd w:val="clear" w:color="auto" w:fill="auto"/>
            <w:hideMark/>
          </w:tcPr>
          <w:p w14:paraId="278FC597" w14:textId="5B33EF5B" w:rsidR="00711871" w:rsidRPr="003E3CAB" w:rsidRDefault="00711871" w:rsidP="00CC58E8">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What was </w:t>
            </w:r>
            <w:r w:rsidR="00CC58E8" w:rsidRPr="003E3CAB">
              <w:rPr>
                <w:rFonts w:ascii="Times New Roman" w:eastAsia="Times New Roman" w:hAnsi="Times New Roman" w:cs="Times New Roman"/>
                <w:color w:val="000000"/>
                <w:sz w:val="20"/>
                <w:szCs w:val="20"/>
                <w:lang w:val="en-US"/>
              </w:rPr>
              <w:t xml:space="preserve">the </w:t>
            </w:r>
            <w:r w:rsidRPr="003E3CAB">
              <w:rPr>
                <w:rFonts w:ascii="Times New Roman" w:eastAsia="Times New Roman" w:hAnsi="Times New Roman" w:cs="Times New Roman"/>
                <w:color w:val="000000"/>
                <w:sz w:val="20"/>
                <w:szCs w:val="20"/>
                <w:lang w:val="en-US"/>
              </w:rPr>
              <w:t>Radical Circle</w:t>
            </w:r>
            <w:r w:rsidR="00A04C69" w:rsidRPr="003E3CAB">
              <w:rPr>
                <w:rFonts w:ascii="Times New Roman" w:eastAsia="Times New Roman" w:hAnsi="Times New Roman" w:cs="Times New Roman"/>
                <w:color w:val="000000"/>
                <w:sz w:val="20"/>
                <w:szCs w:val="20"/>
                <w:lang w:val="en-US"/>
              </w:rPr>
              <w:t>’</w:t>
            </w:r>
            <w:r w:rsidR="00CC58E8" w:rsidRPr="003E3CAB">
              <w:rPr>
                <w:rFonts w:ascii="Times New Roman" w:eastAsia="Times New Roman" w:hAnsi="Times New Roman" w:cs="Times New Roman"/>
                <w:color w:val="000000"/>
                <w:sz w:val="20"/>
                <w:szCs w:val="20"/>
                <w:lang w:val="en-US"/>
              </w:rPr>
              <w:t>s vision</w:t>
            </w:r>
            <w:r w:rsidRPr="003E3CAB">
              <w:rPr>
                <w:rFonts w:ascii="Times New Roman" w:eastAsia="Times New Roman" w:hAnsi="Times New Roman" w:cs="Times New Roman"/>
                <w:color w:val="000000"/>
                <w:sz w:val="20"/>
                <w:szCs w:val="20"/>
                <w:lang w:val="en-US"/>
              </w:rPr>
              <w:t>?</w:t>
            </w:r>
          </w:p>
        </w:tc>
      </w:tr>
      <w:tr w:rsidR="00711871" w:rsidRPr="005F60FF" w14:paraId="4EA3336D" w14:textId="77777777" w:rsidTr="00F80D3F">
        <w:trPr>
          <w:trHeight w:val="342"/>
        </w:trPr>
        <w:tc>
          <w:tcPr>
            <w:tcW w:w="875" w:type="pct"/>
            <w:tcBorders>
              <w:top w:val="nil"/>
              <w:left w:val="nil"/>
              <w:bottom w:val="nil"/>
              <w:right w:val="nil"/>
            </w:tcBorders>
            <w:shd w:val="clear" w:color="auto" w:fill="auto"/>
            <w:noWrap/>
            <w:hideMark/>
          </w:tcPr>
          <w:p w14:paraId="657A56E2"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nil"/>
              <w:right w:val="nil"/>
            </w:tcBorders>
            <w:shd w:val="clear" w:color="auto" w:fill="auto"/>
            <w:noWrap/>
            <w:hideMark/>
          </w:tcPr>
          <w:p w14:paraId="2164144A" w14:textId="77777777" w:rsidR="00711871" w:rsidRPr="003E3CAB" w:rsidRDefault="00711871" w:rsidP="00711871">
            <w:pPr>
              <w:spacing w:after="0" w:line="240" w:lineRule="auto"/>
              <w:rPr>
                <w:rFonts w:ascii="Times New Roman" w:eastAsia="Times New Roman" w:hAnsi="Times New Roman" w:cs="Times New Roman"/>
                <w:sz w:val="20"/>
                <w:szCs w:val="20"/>
                <w:lang w:val="en-US"/>
              </w:rPr>
            </w:pPr>
          </w:p>
        </w:tc>
        <w:tc>
          <w:tcPr>
            <w:tcW w:w="557" w:type="pct"/>
            <w:vMerge/>
            <w:tcBorders>
              <w:top w:val="nil"/>
              <w:left w:val="nil"/>
              <w:bottom w:val="nil"/>
              <w:right w:val="nil"/>
            </w:tcBorders>
            <w:vAlign w:val="center"/>
            <w:hideMark/>
          </w:tcPr>
          <w:p w14:paraId="176B1BD9"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nil"/>
              <w:right w:val="nil"/>
            </w:tcBorders>
            <w:shd w:val="clear" w:color="auto" w:fill="auto"/>
            <w:hideMark/>
          </w:tcPr>
          <w:p w14:paraId="031819D2" w14:textId="284D26C3" w:rsidR="00711871" w:rsidRPr="003E3CAB" w:rsidRDefault="00711871" w:rsidP="00CC58E8">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What roles </w:t>
            </w:r>
            <w:r w:rsidR="00CC58E8" w:rsidRPr="003E3CAB">
              <w:rPr>
                <w:rFonts w:ascii="Times New Roman" w:eastAsia="Times New Roman" w:hAnsi="Times New Roman" w:cs="Times New Roman"/>
                <w:color w:val="000000"/>
                <w:sz w:val="20"/>
                <w:szCs w:val="20"/>
                <w:lang w:val="en-US"/>
              </w:rPr>
              <w:t xml:space="preserve">did the </w:t>
            </w:r>
            <w:r w:rsidRPr="003E3CAB">
              <w:rPr>
                <w:rFonts w:ascii="Times New Roman" w:eastAsia="Times New Roman" w:hAnsi="Times New Roman" w:cs="Times New Roman"/>
                <w:color w:val="000000"/>
                <w:sz w:val="20"/>
                <w:szCs w:val="20"/>
                <w:lang w:val="en-US"/>
              </w:rPr>
              <w:t>initial members of the Radical Circle</w:t>
            </w:r>
            <w:r w:rsidR="00CC58E8" w:rsidRPr="003E3CAB">
              <w:rPr>
                <w:rFonts w:ascii="Times New Roman" w:eastAsia="Times New Roman" w:hAnsi="Times New Roman" w:cs="Times New Roman"/>
                <w:color w:val="000000"/>
                <w:sz w:val="20"/>
                <w:szCs w:val="20"/>
                <w:lang w:val="en-US"/>
              </w:rPr>
              <w:t xml:space="preserve"> play</w:t>
            </w:r>
            <w:r w:rsidRPr="003E3CAB">
              <w:rPr>
                <w:rFonts w:ascii="Times New Roman" w:eastAsia="Times New Roman" w:hAnsi="Times New Roman" w:cs="Times New Roman"/>
                <w:color w:val="000000"/>
                <w:sz w:val="20"/>
                <w:szCs w:val="20"/>
                <w:lang w:val="en-US"/>
              </w:rPr>
              <w:t>?</w:t>
            </w:r>
          </w:p>
        </w:tc>
      </w:tr>
      <w:tr w:rsidR="00711871" w:rsidRPr="005F60FF" w14:paraId="74B0835C" w14:textId="77777777" w:rsidTr="00F80D3F">
        <w:trPr>
          <w:trHeight w:val="342"/>
        </w:trPr>
        <w:tc>
          <w:tcPr>
            <w:tcW w:w="875" w:type="pct"/>
            <w:vMerge w:val="restart"/>
            <w:tcBorders>
              <w:top w:val="nil"/>
              <w:left w:val="nil"/>
              <w:bottom w:val="single" w:sz="4" w:space="0" w:color="000000"/>
              <w:right w:val="nil"/>
            </w:tcBorders>
            <w:shd w:val="clear" w:color="auto" w:fill="auto"/>
            <w:hideMark/>
          </w:tcPr>
          <w:p w14:paraId="65F8C7E5" w14:textId="59D8BAB9" w:rsidR="00711871" w:rsidRPr="003E3CAB" w:rsidRDefault="00711871" w:rsidP="002B4ABC">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Manager</w:t>
            </w:r>
            <w:r w:rsidR="00CC58E8" w:rsidRPr="003E3CAB">
              <w:rPr>
                <w:rFonts w:ascii="Times New Roman" w:eastAsia="Times New Roman" w:hAnsi="Times New Roman" w:cs="Times New Roman"/>
                <w:color w:val="000000"/>
                <w:sz w:val="20"/>
                <w:szCs w:val="20"/>
                <w:lang w:val="en-US"/>
              </w:rPr>
              <w:t>s</w:t>
            </w:r>
            <w:r w:rsidRPr="003E3CAB">
              <w:rPr>
                <w:rFonts w:ascii="Times New Roman" w:eastAsia="Times New Roman" w:hAnsi="Times New Roman" w:cs="Times New Roman"/>
                <w:color w:val="000000"/>
                <w:sz w:val="20"/>
                <w:szCs w:val="20"/>
                <w:lang w:val="en-US"/>
              </w:rPr>
              <w:t xml:space="preserve"> of </w:t>
            </w:r>
            <w:r w:rsidR="002B4ABC">
              <w:rPr>
                <w:rFonts w:ascii="Times New Roman" w:eastAsia="Times New Roman" w:hAnsi="Times New Roman" w:cs="Times New Roman"/>
                <w:color w:val="000000"/>
                <w:sz w:val="20"/>
                <w:szCs w:val="20"/>
                <w:lang w:val="en-US"/>
              </w:rPr>
              <w:t>firms</w:t>
            </w:r>
            <w:r w:rsidR="00237188" w:rsidRPr="003E3CAB">
              <w:rPr>
                <w:rFonts w:ascii="Times New Roman" w:eastAsia="Times New Roman" w:hAnsi="Times New Roman" w:cs="Times New Roman"/>
                <w:color w:val="000000"/>
                <w:sz w:val="20"/>
                <w:szCs w:val="20"/>
                <w:lang w:val="en-US"/>
              </w:rPr>
              <w:t xml:space="preserve"> interacting with </w:t>
            </w:r>
            <w:r w:rsidR="00CC58E8" w:rsidRPr="003E3CAB">
              <w:rPr>
                <w:rFonts w:ascii="Times New Roman" w:eastAsia="Times New Roman" w:hAnsi="Times New Roman" w:cs="Times New Roman"/>
                <w:color w:val="000000"/>
                <w:sz w:val="20"/>
                <w:szCs w:val="20"/>
                <w:lang w:val="en-US"/>
              </w:rPr>
              <w:t xml:space="preserve">the </w:t>
            </w:r>
            <w:r w:rsidR="00237188" w:rsidRPr="003E3CAB">
              <w:rPr>
                <w:rFonts w:ascii="Times New Roman" w:eastAsia="Times New Roman" w:hAnsi="Times New Roman" w:cs="Times New Roman"/>
                <w:color w:val="000000"/>
                <w:sz w:val="20"/>
                <w:szCs w:val="20"/>
                <w:lang w:val="en-US"/>
              </w:rPr>
              <w:t>Radical Circles</w:t>
            </w:r>
          </w:p>
        </w:tc>
        <w:tc>
          <w:tcPr>
            <w:tcW w:w="278" w:type="pct"/>
            <w:tcBorders>
              <w:top w:val="nil"/>
              <w:left w:val="nil"/>
              <w:bottom w:val="nil"/>
              <w:right w:val="nil"/>
            </w:tcBorders>
            <w:shd w:val="clear" w:color="auto" w:fill="auto"/>
            <w:noWrap/>
            <w:hideMark/>
          </w:tcPr>
          <w:p w14:paraId="1419913B"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2nd</w:t>
            </w:r>
          </w:p>
        </w:tc>
        <w:tc>
          <w:tcPr>
            <w:tcW w:w="557" w:type="pct"/>
            <w:vMerge w:val="restart"/>
            <w:tcBorders>
              <w:top w:val="nil"/>
              <w:left w:val="nil"/>
              <w:bottom w:val="single" w:sz="4" w:space="0" w:color="000000"/>
              <w:right w:val="nil"/>
            </w:tcBorders>
            <w:shd w:val="clear" w:color="auto" w:fill="auto"/>
            <w:hideMark/>
          </w:tcPr>
          <w:p w14:paraId="33E553A2" w14:textId="6A80376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Radical </w:t>
            </w:r>
            <w:r w:rsidR="00237188" w:rsidRPr="003E3CAB">
              <w:rPr>
                <w:rFonts w:ascii="Times New Roman" w:eastAsia="Times New Roman" w:hAnsi="Times New Roman" w:cs="Times New Roman"/>
                <w:color w:val="000000"/>
                <w:sz w:val="20"/>
                <w:szCs w:val="20"/>
                <w:lang w:val="en-US"/>
              </w:rPr>
              <w:t>Circle collaborations</w:t>
            </w:r>
            <w:r w:rsidRPr="003E3CAB">
              <w:rPr>
                <w:rFonts w:ascii="Times New Roman" w:eastAsia="Times New Roman" w:hAnsi="Times New Roman" w:cs="Times New Roman"/>
                <w:color w:val="000000"/>
                <w:sz w:val="20"/>
                <w:szCs w:val="20"/>
                <w:lang w:val="en-US"/>
              </w:rPr>
              <w:t>: goals, innovative projects, resources, criticalities, and results achieved</w:t>
            </w:r>
          </w:p>
        </w:tc>
        <w:tc>
          <w:tcPr>
            <w:tcW w:w="3289" w:type="pct"/>
            <w:tcBorders>
              <w:top w:val="nil"/>
              <w:left w:val="nil"/>
              <w:bottom w:val="nil"/>
              <w:right w:val="nil"/>
            </w:tcBorders>
            <w:shd w:val="clear" w:color="auto" w:fill="auto"/>
            <w:hideMark/>
          </w:tcPr>
          <w:p w14:paraId="7FC64776" w14:textId="7922D681" w:rsidR="00711871" w:rsidRPr="003E3CAB" w:rsidRDefault="00711871" w:rsidP="00CC58E8">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What principal collaborations </w:t>
            </w:r>
            <w:r w:rsidR="00CC58E8" w:rsidRPr="003E3CAB">
              <w:rPr>
                <w:rFonts w:ascii="Times New Roman" w:eastAsia="Times New Roman" w:hAnsi="Times New Roman" w:cs="Times New Roman"/>
                <w:color w:val="000000"/>
                <w:sz w:val="20"/>
                <w:szCs w:val="20"/>
                <w:lang w:val="en-US"/>
              </w:rPr>
              <w:t xml:space="preserve">did the </w:t>
            </w:r>
            <w:r w:rsidRPr="003E3CAB">
              <w:rPr>
                <w:rFonts w:ascii="Times New Roman" w:eastAsia="Times New Roman" w:hAnsi="Times New Roman" w:cs="Times New Roman"/>
                <w:color w:val="000000"/>
                <w:sz w:val="20"/>
                <w:szCs w:val="20"/>
                <w:lang w:val="en-US"/>
              </w:rPr>
              <w:t>Radical Circle</w:t>
            </w:r>
            <w:r w:rsidR="00CC58E8" w:rsidRPr="003E3CAB">
              <w:rPr>
                <w:rFonts w:ascii="Times New Roman" w:eastAsia="Times New Roman" w:hAnsi="Times New Roman" w:cs="Times New Roman"/>
                <w:color w:val="000000"/>
                <w:sz w:val="20"/>
                <w:szCs w:val="20"/>
                <w:lang w:val="en-US"/>
              </w:rPr>
              <w:t xml:space="preserve"> develop</w:t>
            </w:r>
            <w:r w:rsidRPr="003E3CAB">
              <w:rPr>
                <w:rFonts w:ascii="Times New Roman" w:eastAsia="Times New Roman" w:hAnsi="Times New Roman" w:cs="Times New Roman"/>
                <w:color w:val="000000"/>
                <w:sz w:val="20"/>
                <w:szCs w:val="20"/>
                <w:lang w:val="en-US"/>
              </w:rPr>
              <w:t>?</w:t>
            </w:r>
          </w:p>
        </w:tc>
      </w:tr>
      <w:tr w:rsidR="00711871" w:rsidRPr="005F60FF" w14:paraId="2413BFB7" w14:textId="77777777" w:rsidTr="00F80D3F">
        <w:trPr>
          <w:trHeight w:val="705"/>
        </w:trPr>
        <w:tc>
          <w:tcPr>
            <w:tcW w:w="875" w:type="pct"/>
            <w:vMerge/>
            <w:tcBorders>
              <w:top w:val="nil"/>
              <w:left w:val="nil"/>
              <w:bottom w:val="single" w:sz="4" w:space="0" w:color="000000"/>
              <w:right w:val="nil"/>
            </w:tcBorders>
            <w:vAlign w:val="center"/>
            <w:hideMark/>
          </w:tcPr>
          <w:p w14:paraId="32AC4640"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nil"/>
              <w:right w:val="nil"/>
            </w:tcBorders>
            <w:shd w:val="clear" w:color="auto" w:fill="auto"/>
            <w:noWrap/>
            <w:hideMark/>
          </w:tcPr>
          <w:p w14:paraId="160FD966"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557" w:type="pct"/>
            <w:vMerge/>
            <w:tcBorders>
              <w:top w:val="nil"/>
              <w:left w:val="nil"/>
              <w:bottom w:val="single" w:sz="4" w:space="0" w:color="000000"/>
              <w:right w:val="nil"/>
            </w:tcBorders>
            <w:vAlign w:val="center"/>
            <w:hideMark/>
          </w:tcPr>
          <w:p w14:paraId="7913D0DA"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nil"/>
              <w:right w:val="nil"/>
            </w:tcBorders>
            <w:shd w:val="clear" w:color="auto" w:fill="auto"/>
            <w:hideMark/>
          </w:tcPr>
          <w:p w14:paraId="0840413F" w14:textId="41487EF9" w:rsidR="00711871" w:rsidRPr="003E3CAB" w:rsidRDefault="00711871" w:rsidP="002B4ABC">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What </w:t>
            </w:r>
            <w:r w:rsidR="00E35E29" w:rsidRPr="003E3CAB">
              <w:rPr>
                <w:rFonts w:ascii="Times New Roman" w:eastAsia="Times New Roman" w:hAnsi="Times New Roman" w:cs="Times New Roman"/>
                <w:color w:val="000000"/>
                <w:sz w:val="20"/>
                <w:szCs w:val="20"/>
                <w:lang w:val="en-US"/>
              </w:rPr>
              <w:t xml:space="preserve">were the </w:t>
            </w:r>
            <w:r w:rsidRPr="003E3CAB">
              <w:rPr>
                <w:rFonts w:ascii="Times New Roman" w:eastAsia="Times New Roman" w:hAnsi="Times New Roman" w:cs="Times New Roman"/>
                <w:color w:val="000000"/>
                <w:sz w:val="20"/>
                <w:szCs w:val="20"/>
                <w:lang w:val="en-US"/>
              </w:rPr>
              <w:t xml:space="preserve">objectives </w:t>
            </w:r>
            <w:r w:rsidR="00E35E29" w:rsidRPr="003E3CAB">
              <w:rPr>
                <w:rFonts w:ascii="Times New Roman" w:eastAsia="Times New Roman" w:hAnsi="Times New Roman" w:cs="Times New Roman"/>
                <w:color w:val="000000"/>
                <w:sz w:val="20"/>
                <w:szCs w:val="20"/>
                <w:lang w:val="en-US"/>
              </w:rPr>
              <w:t>of the</w:t>
            </w:r>
            <w:r w:rsidRPr="003E3CAB">
              <w:rPr>
                <w:rFonts w:ascii="Times New Roman" w:eastAsia="Times New Roman" w:hAnsi="Times New Roman" w:cs="Times New Roman"/>
                <w:color w:val="000000"/>
                <w:sz w:val="20"/>
                <w:szCs w:val="20"/>
                <w:lang w:val="en-US"/>
              </w:rPr>
              <w:t xml:space="preserve"> innovation project developed by the Radical Circle in collaboration with the </w:t>
            </w:r>
            <w:r w:rsidR="002B4ABC">
              <w:rPr>
                <w:rFonts w:ascii="Times New Roman" w:eastAsia="Times New Roman" w:hAnsi="Times New Roman" w:cs="Times New Roman"/>
                <w:color w:val="000000"/>
                <w:sz w:val="20"/>
                <w:szCs w:val="20"/>
                <w:lang w:val="en-US"/>
              </w:rPr>
              <w:t>firm</w:t>
            </w:r>
            <w:r w:rsidRPr="003E3CAB">
              <w:rPr>
                <w:rFonts w:ascii="Times New Roman" w:eastAsia="Times New Roman" w:hAnsi="Times New Roman" w:cs="Times New Roman"/>
                <w:color w:val="000000"/>
                <w:sz w:val="20"/>
                <w:szCs w:val="20"/>
                <w:lang w:val="en-US"/>
              </w:rPr>
              <w:t>?</w:t>
            </w:r>
          </w:p>
        </w:tc>
      </w:tr>
      <w:tr w:rsidR="00711871" w:rsidRPr="005F60FF" w14:paraId="1712843D" w14:textId="77777777" w:rsidTr="00F80D3F">
        <w:trPr>
          <w:trHeight w:val="342"/>
        </w:trPr>
        <w:tc>
          <w:tcPr>
            <w:tcW w:w="875" w:type="pct"/>
            <w:vMerge/>
            <w:tcBorders>
              <w:top w:val="nil"/>
              <w:left w:val="nil"/>
              <w:bottom w:val="single" w:sz="4" w:space="0" w:color="000000"/>
              <w:right w:val="nil"/>
            </w:tcBorders>
            <w:vAlign w:val="center"/>
            <w:hideMark/>
          </w:tcPr>
          <w:p w14:paraId="24AEA14E"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nil"/>
              <w:right w:val="nil"/>
            </w:tcBorders>
            <w:shd w:val="clear" w:color="auto" w:fill="auto"/>
            <w:noWrap/>
            <w:vAlign w:val="bottom"/>
            <w:hideMark/>
          </w:tcPr>
          <w:p w14:paraId="5A6EEE4C"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557" w:type="pct"/>
            <w:vMerge/>
            <w:tcBorders>
              <w:top w:val="nil"/>
              <w:left w:val="nil"/>
              <w:bottom w:val="single" w:sz="4" w:space="0" w:color="000000"/>
              <w:right w:val="nil"/>
            </w:tcBorders>
            <w:vAlign w:val="center"/>
            <w:hideMark/>
          </w:tcPr>
          <w:p w14:paraId="6CB8C5F4"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nil"/>
              <w:right w:val="nil"/>
            </w:tcBorders>
            <w:shd w:val="clear" w:color="auto" w:fill="auto"/>
            <w:hideMark/>
          </w:tcPr>
          <w:p w14:paraId="078F1482" w14:textId="38CEB627" w:rsidR="00711871" w:rsidRPr="003E3CAB" w:rsidRDefault="00711871" w:rsidP="002B4ABC">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 What were the objectives </w:t>
            </w:r>
            <w:r w:rsidR="00CC58E8" w:rsidRPr="003E3CAB">
              <w:rPr>
                <w:rFonts w:ascii="Times New Roman" w:eastAsia="Times New Roman" w:hAnsi="Times New Roman" w:cs="Times New Roman"/>
                <w:color w:val="000000"/>
                <w:sz w:val="20"/>
                <w:szCs w:val="20"/>
                <w:lang w:val="en-US"/>
              </w:rPr>
              <w:t>of the</w:t>
            </w:r>
            <w:r w:rsidRPr="003E3CAB">
              <w:rPr>
                <w:rFonts w:ascii="Times New Roman" w:eastAsia="Times New Roman" w:hAnsi="Times New Roman" w:cs="Times New Roman"/>
                <w:color w:val="000000"/>
                <w:sz w:val="20"/>
                <w:szCs w:val="20"/>
                <w:lang w:val="en-US"/>
              </w:rPr>
              <w:t xml:space="preserve"> </w:t>
            </w:r>
            <w:r w:rsidR="00E35E29" w:rsidRPr="003E3CAB">
              <w:rPr>
                <w:rFonts w:ascii="Times New Roman" w:eastAsia="Times New Roman" w:hAnsi="Times New Roman" w:cs="Times New Roman"/>
                <w:color w:val="000000"/>
                <w:sz w:val="20"/>
                <w:szCs w:val="20"/>
                <w:lang w:val="en-US"/>
              </w:rPr>
              <w:t xml:space="preserve">collaboration between the </w:t>
            </w:r>
            <w:r w:rsidR="002B4ABC">
              <w:rPr>
                <w:rFonts w:ascii="Times New Roman" w:eastAsia="Times New Roman" w:hAnsi="Times New Roman" w:cs="Times New Roman"/>
                <w:color w:val="000000"/>
                <w:sz w:val="20"/>
                <w:szCs w:val="20"/>
                <w:lang w:val="en-US"/>
              </w:rPr>
              <w:t xml:space="preserve">firm </w:t>
            </w:r>
            <w:r w:rsidR="00E35E29" w:rsidRPr="003E3CAB">
              <w:rPr>
                <w:rFonts w:ascii="Times New Roman" w:eastAsia="Times New Roman" w:hAnsi="Times New Roman" w:cs="Times New Roman"/>
                <w:color w:val="000000"/>
                <w:sz w:val="20"/>
                <w:szCs w:val="20"/>
                <w:lang w:val="en-US"/>
              </w:rPr>
              <w:t xml:space="preserve">and </w:t>
            </w:r>
            <w:r w:rsidRPr="003E3CAB">
              <w:rPr>
                <w:rFonts w:ascii="Times New Roman" w:eastAsia="Times New Roman" w:hAnsi="Times New Roman" w:cs="Times New Roman"/>
                <w:color w:val="000000"/>
                <w:sz w:val="20"/>
                <w:szCs w:val="20"/>
                <w:lang w:val="en-US"/>
              </w:rPr>
              <w:t>the Radical Circle?</w:t>
            </w:r>
          </w:p>
        </w:tc>
      </w:tr>
      <w:tr w:rsidR="00711871" w:rsidRPr="005F60FF" w14:paraId="1D833D7F" w14:textId="77777777" w:rsidTr="00F80D3F">
        <w:trPr>
          <w:trHeight w:val="342"/>
        </w:trPr>
        <w:tc>
          <w:tcPr>
            <w:tcW w:w="875" w:type="pct"/>
            <w:vMerge/>
            <w:tcBorders>
              <w:top w:val="nil"/>
              <w:left w:val="nil"/>
              <w:bottom w:val="single" w:sz="4" w:space="0" w:color="000000"/>
              <w:right w:val="nil"/>
            </w:tcBorders>
            <w:vAlign w:val="center"/>
            <w:hideMark/>
          </w:tcPr>
          <w:p w14:paraId="3C67D6CD"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nil"/>
              <w:right w:val="nil"/>
            </w:tcBorders>
            <w:shd w:val="clear" w:color="auto" w:fill="auto"/>
            <w:noWrap/>
            <w:vAlign w:val="bottom"/>
            <w:hideMark/>
          </w:tcPr>
          <w:p w14:paraId="76A84A9D"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557" w:type="pct"/>
            <w:vMerge/>
            <w:tcBorders>
              <w:top w:val="nil"/>
              <w:left w:val="nil"/>
              <w:bottom w:val="single" w:sz="4" w:space="0" w:color="000000"/>
              <w:right w:val="nil"/>
            </w:tcBorders>
            <w:vAlign w:val="center"/>
            <w:hideMark/>
          </w:tcPr>
          <w:p w14:paraId="31436890"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nil"/>
              <w:right w:val="nil"/>
            </w:tcBorders>
            <w:shd w:val="clear" w:color="auto" w:fill="auto"/>
            <w:hideMark/>
          </w:tcPr>
          <w:p w14:paraId="020F3C26" w14:textId="3498F4CF" w:rsidR="00711871" w:rsidRPr="003E3CAB" w:rsidRDefault="00711871" w:rsidP="002B4ABC">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 What were the objectives </w:t>
            </w:r>
            <w:r w:rsidR="00E35E29" w:rsidRPr="003E3CAB">
              <w:rPr>
                <w:rFonts w:ascii="Times New Roman" w:eastAsia="Times New Roman" w:hAnsi="Times New Roman" w:cs="Times New Roman"/>
                <w:color w:val="000000"/>
                <w:sz w:val="20"/>
                <w:szCs w:val="20"/>
                <w:lang w:val="en-US"/>
              </w:rPr>
              <w:t>of</w:t>
            </w:r>
            <w:r w:rsidRPr="003E3CAB">
              <w:rPr>
                <w:rFonts w:ascii="Times New Roman" w:eastAsia="Times New Roman" w:hAnsi="Times New Roman" w:cs="Times New Roman"/>
                <w:color w:val="000000"/>
                <w:sz w:val="20"/>
                <w:szCs w:val="20"/>
                <w:lang w:val="en-US"/>
              </w:rPr>
              <w:t xml:space="preserve"> the Radical Circle in collaborating with the </w:t>
            </w:r>
            <w:r w:rsidR="002B4ABC">
              <w:rPr>
                <w:rFonts w:ascii="Times New Roman" w:eastAsia="Times New Roman" w:hAnsi="Times New Roman" w:cs="Times New Roman"/>
                <w:color w:val="000000"/>
                <w:sz w:val="20"/>
                <w:szCs w:val="20"/>
                <w:lang w:val="en-US"/>
              </w:rPr>
              <w:t>firm</w:t>
            </w:r>
            <w:r w:rsidRPr="003E3CAB">
              <w:rPr>
                <w:rFonts w:ascii="Times New Roman" w:eastAsia="Times New Roman" w:hAnsi="Times New Roman" w:cs="Times New Roman"/>
                <w:color w:val="000000"/>
                <w:sz w:val="20"/>
                <w:szCs w:val="20"/>
                <w:lang w:val="en-US"/>
              </w:rPr>
              <w:t>?</w:t>
            </w:r>
          </w:p>
        </w:tc>
      </w:tr>
      <w:tr w:rsidR="00711871" w:rsidRPr="005F60FF" w14:paraId="5C923CA9" w14:textId="77777777" w:rsidTr="00F80D3F">
        <w:trPr>
          <w:trHeight w:val="342"/>
        </w:trPr>
        <w:tc>
          <w:tcPr>
            <w:tcW w:w="875" w:type="pct"/>
            <w:vMerge/>
            <w:tcBorders>
              <w:top w:val="nil"/>
              <w:left w:val="nil"/>
              <w:bottom w:val="single" w:sz="4" w:space="0" w:color="000000"/>
              <w:right w:val="nil"/>
            </w:tcBorders>
            <w:vAlign w:val="center"/>
            <w:hideMark/>
          </w:tcPr>
          <w:p w14:paraId="4EDAF3C0"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nil"/>
              <w:right w:val="nil"/>
            </w:tcBorders>
            <w:shd w:val="clear" w:color="auto" w:fill="auto"/>
            <w:noWrap/>
            <w:vAlign w:val="bottom"/>
            <w:hideMark/>
          </w:tcPr>
          <w:p w14:paraId="40C5E996"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557" w:type="pct"/>
            <w:vMerge/>
            <w:tcBorders>
              <w:top w:val="nil"/>
              <w:left w:val="nil"/>
              <w:bottom w:val="single" w:sz="4" w:space="0" w:color="000000"/>
              <w:right w:val="nil"/>
            </w:tcBorders>
            <w:vAlign w:val="center"/>
            <w:hideMark/>
          </w:tcPr>
          <w:p w14:paraId="039EFB5C"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nil"/>
              <w:right w:val="nil"/>
            </w:tcBorders>
            <w:shd w:val="clear" w:color="auto" w:fill="auto"/>
            <w:hideMark/>
          </w:tcPr>
          <w:p w14:paraId="051DA010" w14:textId="6AF47EFD" w:rsidR="00711871" w:rsidRPr="003E3CAB" w:rsidRDefault="00711871" w:rsidP="002B4ABC">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How did the Radical Circle and the</w:t>
            </w:r>
            <w:r w:rsidR="002B4ABC">
              <w:rPr>
                <w:rFonts w:ascii="Times New Roman" w:eastAsia="Times New Roman" w:hAnsi="Times New Roman" w:cs="Times New Roman"/>
                <w:color w:val="000000"/>
                <w:sz w:val="20"/>
                <w:szCs w:val="20"/>
                <w:lang w:val="en-US"/>
              </w:rPr>
              <w:t xml:space="preserve"> firm</w:t>
            </w:r>
            <w:r w:rsidRPr="003E3CAB">
              <w:rPr>
                <w:rFonts w:ascii="Times New Roman" w:eastAsia="Times New Roman" w:hAnsi="Times New Roman" w:cs="Times New Roman"/>
                <w:color w:val="000000"/>
                <w:sz w:val="20"/>
                <w:szCs w:val="20"/>
                <w:lang w:val="en-US"/>
              </w:rPr>
              <w:t xml:space="preserve"> collaborate in developing the innovative project?</w:t>
            </w:r>
          </w:p>
        </w:tc>
      </w:tr>
      <w:tr w:rsidR="00711871" w:rsidRPr="005F60FF" w14:paraId="439FED15" w14:textId="77777777" w:rsidTr="00F80D3F">
        <w:trPr>
          <w:trHeight w:val="342"/>
        </w:trPr>
        <w:tc>
          <w:tcPr>
            <w:tcW w:w="875" w:type="pct"/>
            <w:vMerge/>
            <w:tcBorders>
              <w:top w:val="nil"/>
              <w:left w:val="nil"/>
              <w:bottom w:val="single" w:sz="4" w:space="0" w:color="000000"/>
              <w:right w:val="nil"/>
            </w:tcBorders>
            <w:vAlign w:val="center"/>
            <w:hideMark/>
          </w:tcPr>
          <w:p w14:paraId="712DF7BB"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nil"/>
              <w:right w:val="nil"/>
            </w:tcBorders>
            <w:shd w:val="clear" w:color="auto" w:fill="auto"/>
            <w:noWrap/>
            <w:vAlign w:val="bottom"/>
            <w:hideMark/>
          </w:tcPr>
          <w:p w14:paraId="0B85C70F"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557" w:type="pct"/>
            <w:vMerge/>
            <w:tcBorders>
              <w:top w:val="nil"/>
              <w:left w:val="nil"/>
              <w:bottom w:val="single" w:sz="4" w:space="0" w:color="000000"/>
              <w:right w:val="nil"/>
            </w:tcBorders>
            <w:vAlign w:val="center"/>
            <w:hideMark/>
          </w:tcPr>
          <w:p w14:paraId="26324352"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nil"/>
              <w:right w:val="nil"/>
            </w:tcBorders>
            <w:shd w:val="clear" w:color="auto" w:fill="auto"/>
            <w:hideMark/>
          </w:tcPr>
          <w:p w14:paraId="714D7575" w14:textId="08297BA2" w:rsidR="00711871" w:rsidRPr="003E3CAB" w:rsidRDefault="00711871" w:rsidP="002B4ABC">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What resource</w:t>
            </w:r>
            <w:r w:rsidR="00E35E29" w:rsidRPr="003E3CAB">
              <w:rPr>
                <w:rFonts w:ascii="Times New Roman" w:eastAsia="Times New Roman" w:hAnsi="Times New Roman" w:cs="Times New Roman"/>
                <w:color w:val="000000"/>
                <w:sz w:val="20"/>
                <w:szCs w:val="20"/>
                <w:lang w:val="en-US"/>
              </w:rPr>
              <w:t>s</w:t>
            </w:r>
            <w:r w:rsidRPr="003E3CAB">
              <w:rPr>
                <w:rFonts w:ascii="Times New Roman" w:eastAsia="Times New Roman" w:hAnsi="Times New Roman" w:cs="Times New Roman"/>
                <w:color w:val="000000"/>
                <w:sz w:val="20"/>
                <w:szCs w:val="20"/>
                <w:lang w:val="en-US"/>
              </w:rPr>
              <w:t xml:space="preserve"> did the Radical Circle exploit in collaborating with the </w:t>
            </w:r>
            <w:r w:rsidR="002B4ABC">
              <w:rPr>
                <w:rFonts w:ascii="Times New Roman" w:eastAsia="Times New Roman" w:hAnsi="Times New Roman" w:cs="Times New Roman"/>
                <w:color w:val="000000"/>
                <w:sz w:val="20"/>
                <w:szCs w:val="20"/>
                <w:lang w:val="en-US"/>
              </w:rPr>
              <w:t>firm</w:t>
            </w:r>
            <w:r w:rsidRPr="003E3CAB">
              <w:rPr>
                <w:rFonts w:ascii="Times New Roman" w:eastAsia="Times New Roman" w:hAnsi="Times New Roman" w:cs="Times New Roman"/>
                <w:color w:val="000000"/>
                <w:sz w:val="20"/>
                <w:szCs w:val="20"/>
                <w:lang w:val="en-US"/>
              </w:rPr>
              <w:t>?</w:t>
            </w:r>
          </w:p>
        </w:tc>
      </w:tr>
      <w:tr w:rsidR="00711871" w:rsidRPr="005F60FF" w14:paraId="0BB4DEAF" w14:textId="77777777" w:rsidTr="00F80D3F">
        <w:trPr>
          <w:trHeight w:val="342"/>
        </w:trPr>
        <w:tc>
          <w:tcPr>
            <w:tcW w:w="875" w:type="pct"/>
            <w:vMerge/>
            <w:tcBorders>
              <w:top w:val="nil"/>
              <w:left w:val="nil"/>
              <w:bottom w:val="single" w:sz="4" w:space="0" w:color="000000"/>
              <w:right w:val="nil"/>
            </w:tcBorders>
            <w:vAlign w:val="center"/>
            <w:hideMark/>
          </w:tcPr>
          <w:p w14:paraId="695727E7"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nil"/>
              <w:right w:val="nil"/>
            </w:tcBorders>
            <w:shd w:val="clear" w:color="auto" w:fill="auto"/>
            <w:noWrap/>
            <w:vAlign w:val="bottom"/>
            <w:hideMark/>
          </w:tcPr>
          <w:p w14:paraId="4FA2AAA0"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557" w:type="pct"/>
            <w:vMerge/>
            <w:tcBorders>
              <w:top w:val="nil"/>
              <w:left w:val="nil"/>
              <w:bottom w:val="single" w:sz="4" w:space="0" w:color="000000"/>
              <w:right w:val="nil"/>
            </w:tcBorders>
            <w:vAlign w:val="center"/>
            <w:hideMark/>
          </w:tcPr>
          <w:p w14:paraId="2E789092"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nil"/>
              <w:right w:val="nil"/>
            </w:tcBorders>
            <w:shd w:val="clear" w:color="auto" w:fill="auto"/>
            <w:hideMark/>
          </w:tcPr>
          <w:p w14:paraId="624EFFB6" w14:textId="472E8051" w:rsidR="00711871" w:rsidRPr="003E3CAB" w:rsidRDefault="00711871" w:rsidP="002B4ABC">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What criticalities </w:t>
            </w:r>
            <w:r w:rsidR="00E35E29" w:rsidRPr="003E3CAB">
              <w:rPr>
                <w:rFonts w:ascii="Times New Roman" w:eastAsia="Times New Roman" w:hAnsi="Times New Roman" w:cs="Times New Roman"/>
                <w:color w:val="000000"/>
                <w:sz w:val="20"/>
                <w:szCs w:val="20"/>
                <w:lang w:val="en-US"/>
              </w:rPr>
              <w:t xml:space="preserve">did the </w:t>
            </w:r>
            <w:r w:rsidRPr="003E3CAB">
              <w:rPr>
                <w:rFonts w:ascii="Times New Roman" w:eastAsia="Times New Roman" w:hAnsi="Times New Roman" w:cs="Times New Roman"/>
                <w:color w:val="000000"/>
                <w:sz w:val="20"/>
                <w:szCs w:val="20"/>
                <w:lang w:val="en-US"/>
              </w:rPr>
              <w:t xml:space="preserve">Radical Circle </w:t>
            </w:r>
            <w:r w:rsidR="00E35E29" w:rsidRPr="003E3CAB">
              <w:rPr>
                <w:rFonts w:ascii="Times New Roman" w:eastAsia="Times New Roman" w:hAnsi="Times New Roman" w:cs="Times New Roman"/>
                <w:color w:val="000000"/>
                <w:sz w:val="20"/>
                <w:szCs w:val="20"/>
                <w:lang w:val="en-US"/>
              </w:rPr>
              <w:t xml:space="preserve">face </w:t>
            </w:r>
            <w:r w:rsidRPr="003E3CAB">
              <w:rPr>
                <w:rFonts w:ascii="Times New Roman" w:eastAsia="Times New Roman" w:hAnsi="Times New Roman" w:cs="Times New Roman"/>
                <w:color w:val="000000"/>
                <w:sz w:val="20"/>
                <w:szCs w:val="20"/>
                <w:lang w:val="en-US"/>
              </w:rPr>
              <w:t xml:space="preserve">in collaborating with the </w:t>
            </w:r>
            <w:r w:rsidR="002B4ABC">
              <w:rPr>
                <w:rFonts w:ascii="Times New Roman" w:eastAsia="Times New Roman" w:hAnsi="Times New Roman" w:cs="Times New Roman"/>
                <w:color w:val="000000"/>
                <w:sz w:val="20"/>
                <w:szCs w:val="20"/>
                <w:lang w:val="en-US"/>
              </w:rPr>
              <w:t>firm</w:t>
            </w:r>
            <w:r w:rsidRPr="003E3CAB">
              <w:rPr>
                <w:rFonts w:ascii="Times New Roman" w:eastAsia="Times New Roman" w:hAnsi="Times New Roman" w:cs="Times New Roman"/>
                <w:color w:val="000000"/>
                <w:sz w:val="20"/>
                <w:szCs w:val="20"/>
                <w:lang w:val="en-US"/>
              </w:rPr>
              <w:t>?</w:t>
            </w:r>
          </w:p>
        </w:tc>
      </w:tr>
      <w:tr w:rsidR="00711871" w:rsidRPr="005F60FF" w14:paraId="4E331134" w14:textId="77777777" w:rsidTr="00F80D3F">
        <w:trPr>
          <w:trHeight w:val="342"/>
        </w:trPr>
        <w:tc>
          <w:tcPr>
            <w:tcW w:w="875" w:type="pct"/>
            <w:vMerge/>
            <w:tcBorders>
              <w:top w:val="nil"/>
              <w:left w:val="nil"/>
              <w:bottom w:val="single" w:sz="4" w:space="0" w:color="000000"/>
              <w:right w:val="nil"/>
            </w:tcBorders>
            <w:vAlign w:val="center"/>
            <w:hideMark/>
          </w:tcPr>
          <w:p w14:paraId="34CF92D4"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nil"/>
              <w:right w:val="nil"/>
            </w:tcBorders>
            <w:shd w:val="clear" w:color="auto" w:fill="auto"/>
            <w:noWrap/>
            <w:vAlign w:val="bottom"/>
            <w:hideMark/>
          </w:tcPr>
          <w:p w14:paraId="1A408BC9"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557" w:type="pct"/>
            <w:vMerge/>
            <w:tcBorders>
              <w:top w:val="nil"/>
              <w:left w:val="nil"/>
              <w:bottom w:val="single" w:sz="4" w:space="0" w:color="000000"/>
              <w:right w:val="nil"/>
            </w:tcBorders>
            <w:vAlign w:val="center"/>
            <w:hideMark/>
          </w:tcPr>
          <w:p w14:paraId="393F5D69"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nil"/>
              <w:right w:val="nil"/>
            </w:tcBorders>
            <w:shd w:val="clear" w:color="auto" w:fill="auto"/>
            <w:hideMark/>
          </w:tcPr>
          <w:p w14:paraId="4EEF523F" w14:textId="214324A2" w:rsidR="00711871" w:rsidRPr="003E3CAB" w:rsidRDefault="00711871" w:rsidP="002B4ABC">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What criticalities </w:t>
            </w:r>
            <w:r w:rsidR="00A04C69" w:rsidRPr="003E3CAB">
              <w:rPr>
                <w:rFonts w:ascii="Times New Roman" w:eastAsia="Times New Roman" w:hAnsi="Times New Roman" w:cs="Times New Roman"/>
                <w:color w:val="000000"/>
                <w:sz w:val="20"/>
                <w:szCs w:val="20"/>
                <w:lang w:val="en-US"/>
              </w:rPr>
              <w:t>did the</w:t>
            </w:r>
            <w:r w:rsidRPr="003E3CAB">
              <w:rPr>
                <w:rFonts w:ascii="Times New Roman" w:eastAsia="Times New Roman" w:hAnsi="Times New Roman" w:cs="Times New Roman"/>
                <w:color w:val="000000"/>
                <w:sz w:val="20"/>
                <w:szCs w:val="20"/>
                <w:lang w:val="en-US"/>
              </w:rPr>
              <w:t xml:space="preserve"> </w:t>
            </w:r>
            <w:r w:rsidR="002B4ABC">
              <w:rPr>
                <w:rFonts w:ascii="Times New Roman" w:eastAsia="Times New Roman" w:hAnsi="Times New Roman" w:cs="Times New Roman"/>
                <w:color w:val="000000"/>
                <w:sz w:val="20"/>
                <w:szCs w:val="20"/>
                <w:lang w:val="en-US"/>
              </w:rPr>
              <w:t>firm</w:t>
            </w:r>
            <w:r w:rsidRPr="003E3CAB">
              <w:rPr>
                <w:rFonts w:ascii="Times New Roman" w:eastAsia="Times New Roman" w:hAnsi="Times New Roman" w:cs="Times New Roman"/>
                <w:color w:val="000000"/>
                <w:sz w:val="20"/>
                <w:szCs w:val="20"/>
                <w:lang w:val="en-US"/>
              </w:rPr>
              <w:t xml:space="preserve"> </w:t>
            </w:r>
            <w:r w:rsidR="00A04C69" w:rsidRPr="003E3CAB">
              <w:rPr>
                <w:rFonts w:ascii="Times New Roman" w:eastAsia="Times New Roman" w:hAnsi="Times New Roman" w:cs="Times New Roman"/>
                <w:color w:val="000000"/>
                <w:sz w:val="20"/>
                <w:szCs w:val="20"/>
                <w:lang w:val="en-US"/>
              </w:rPr>
              <w:t xml:space="preserve">face </w:t>
            </w:r>
            <w:r w:rsidRPr="003E3CAB">
              <w:rPr>
                <w:rFonts w:ascii="Times New Roman" w:eastAsia="Times New Roman" w:hAnsi="Times New Roman" w:cs="Times New Roman"/>
                <w:color w:val="000000"/>
                <w:sz w:val="20"/>
                <w:szCs w:val="20"/>
                <w:lang w:val="en-US"/>
              </w:rPr>
              <w:t>in collaborating with the Radical Circle?</w:t>
            </w:r>
          </w:p>
        </w:tc>
      </w:tr>
      <w:tr w:rsidR="00711871" w:rsidRPr="005F60FF" w14:paraId="4B847499" w14:textId="77777777" w:rsidTr="00F80D3F">
        <w:trPr>
          <w:trHeight w:val="735"/>
        </w:trPr>
        <w:tc>
          <w:tcPr>
            <w:tcW w:w="875" w:type="pct"/>
            <w:vMerge/>
            <w:tcBorders>
              <w:top w:val="nil"/>
              <w:left w:val="nil"/>
              <w:bottom w:val="single" w:sz="4" w:space="0" w:color="000000"/>
              <w:right w:val="nil"/>
            </w:tcBorders>
            <w:vAlign w:val="center"/>
            <w:hideMark/>
          </w:tcPr>
          <w:p w14:paraId="1827DB53"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278" w:type="pct"/>
            <w:tcBorders>
              <w:top w:val="nil"/>
              <w:left w:val="nil"/>
              <w:bottom w:val="single" w:sz="4" w:space="0" w:color="auto"/>
              <w:right w:val="nil"/>
            </w:tcBorders>
            <w:shd w:val="clear" w:color="auto" w:fill="auto"/>
            <w:noWrap/>
            <w:vAlign w:val="bottom"/>
            <w:hideMark/>
          </w:tcPr>
          <w:p w14:paraId="4C15B40D"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w:t>
            </w:r>
          </w:p>
        </w:tc>
        <w:tc>
          <w:tcPr>
            <w:tcW w:w="557" w:type="pct"/>
            <w:vMerge/>
            <w:tcBorders>
              <w:top w:val="nil"/>
              <w:left w:val="nil"/>
              <w:bottom w:val="single" w:sz="4" w:space="0" w:color="000000"/>
              <w:right w:val="nil"/>
            </w:tcBorders>
            <w:vAlign w:val="center"/>
            <w:hideMark/>
          </w:tcPr>
          <w:p w14:paraId="77A939B3" w14:textId="77777777" w:rsidR="00711871" w:rsidRPr="003E3CAB" w:rsidRDefault="00711871" w:rsidP="00711871">
            <w:pPr>
              <w:spacing w:after="0" w:line="240" w:lineRule="auto"/>
              <w:rPr>
                <w:rFonts w:ascii="Times New Roman" w:eastAsia="Times New Roman" w:hAnsi="Times New Roman" w:cs="Times New Roman"/>
                <w:color w:val="000000"/>
                <w:sz w:val="20"/>
                <w:szCs w:val="20"/>
                <w:lang w:val="en-US"/>
              </w:rPr>
            </w:pPr>
          </w:p>
        </w:tc>
        <w:tc>
          <w:tcPr>
            <w:tcW w:w="3289" w:type="pct"/>
            <w:tcBorders>
              <w:top w:val="nil"/>
              <w:left w:val="nil"/>
              <w:bottom w:val="single" w:sz="4" w:space="0" w:color="auto"/>
              <w:right w:val="nil"/>
            </w:tcBorders>
            <w:shd w:val="clear" w:color="auto" w:fill="auto"/>
            <w:hideMark/>
          </w:tcPr>
          <w:p w14:paraId="32178635" w14:textId="08E1600F" w:rsidR="00711871" w:rsidRPr="002079BA" w:rsidRDefault="00711871" w:rsidP="00D8746B">
            <w:pPr>
              <w:spacing w:after="0" w:line="240" w:lineRule="auto"/>
              <w:rPr>
                <w:rFonts w:ascii="Times New Roman" w:eastAsia="Times New Roman" w:hAnsi="Times New Roman" w:cs="Times New Roman"/>
                <w:color w:val="000000"/>
                <w:sz w:val="20"/>
                <w:szCs w:val="20"/>
                <w:lang w:val="en-US"/>
              </w:rPr>
            </w:pPr>
            <w:r w:rsidRPr="003E3CAB">
              <w:rPr>
                <w:rFonts w:ascii="Times New Roman" w:eastAsia="Times New Roman" w:hAnsi="Times New Roman" w:cs="Times New Roman"/>
                <w:color w:val="000000"/>
                <w:sz w:val="20"/>
                <w:szCs w:val="20"/>
                <w:lang w:val="en-US"/>
              </w:rPr>
              <w:t xml:space="preserve">What results </w:t>
            </w:r>
            <w:r w:rsidR="00A04C69" w:rsidRPr="003E3CAB">
              <w:rPr>
                <w:rFonts w:ascii="Times New Roman" w:eastAsia="Times New Roman" w:hAnsi="Times New Roman" w:cs="Times New Roman"/>
                <w:color w:val="000000"/>
                <w:sz w:val="20"/>
                <w:szCs w:val="20"/>
                <w:lang w:val="en-US"/>
              </w:rPr>
              <w:t>did</w:t>
            </w:r>
            <w:r w:rsidRPr="003E3CAB">
              <w:rPr>
                <w:rFonts w:ascii="Times New Roman" w:eastAsia="Times New Roman" w:hAnsi="Times New Roman" w:cs="Times New Roman"/>
                <w:color w:val="000000"/>
                <w:sz w:val="20"/>
                <w:szCs w:val="20"/>
                <w:lang w:val="en-US"/>
              </w:rPr>
              <w:t xml:space="preserve"> the innovation project developed by the Radical Circle in collaboration with the </w:t>
            </w:r>
            <w:r w:rsidR="00D8746B">
              <w:rPr>
                <w:rFonts w:ascii="Times New Roman" w:eastAsia="Times New Roman" w:hAnsi="Times New Roman" w:cs="Times New Roman"/>
                <w:color w:val="000000"/>
                <w:sz w:val="20"/>
                <w:szCs w:val="20"/>
                <w:lang w:val="en-US"/>
              </w:rPr>
              <w:t xml:space="preserve">firm </w:t>
            </w:r>
            <w:r w:rsidR="00A04C69" w:rsidRPr="003E3CAB">
              <w:rPr>
                <w:rFonts w:ascii="Times New Roman" w:eastAsia="Times New Roman" w:hAnsi="Times New Roman" w:cs="Times New Roman"/>
                <w:color w:val="000000"/>
                <w:sz w:val="20"/>
                <w:szCs w:val="20"/>
                <w:lang w:val="en-US"/>
              </w:rPr>
              <w:t>achieve</w:t>
            </w:r>
            <w:r w:rsidRPr="003E3CAB">
              <w:rPr>
                <w:rFonts w:ascii="Times New Roman" w:eastAsia="Times New Roman" w:hAnsi="Times New Roman" w:cs="Times New Roman"/>
                <w:color w:val="000000"/>
                <w:sz w:val="20"/>
                <w:szCs w:val="20"/>
                <w:lang w:val="en-US"/>
              </w:rPr>
              <w:t>?</w:t>
            </w:r>
          </w:p>
        </w:tc>
      </w:tr>
    </w:tbl>
    <w:p w14:paraId="6FC7A66F" w14:textId="1F73012B" w:rsidR="00784E25" w:rsidRPr="002079BA" w:rsidRDefault="00784E25" w:rsidP="00F80D3F">
      <w:pPr>
        <w:rPr>
          <w:lang w:val="en-US"/>
        </w:rPr>
      </w:pPr>
    </w:p>
    <w:sectPr w:rsidR="00784E25" w:rsidRPr="002079BA" w:rsidSect="009542D8">
      <w:headerReference w:type="default" r:id="rId86"/>
      <w:footerReference w:type="default" r:id="rId87"/>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AB167E" w14:textId="77777777" w:rsidR="007F7637" w:rsidRDefault="007F7637" w:rsidP="0099544A">
      <w:pPr>
        <w:spacing w:after="0" w:line="240" w:lineRule="auto"/>
      </w:pPr>
      <w:r>
        <w:separator/>
      </w:r>
    </w:p>
  </w:endnote>
  <w:endnote w:type="continuationSeparator" w:id="0">
    <w:p w14:paraId="4EEA3E1E" w14:textId="77777777" w:rsidR="007F7637" w:rsidRDefault="007F7637" w:rsidP="0099544A">
      <w:pPr>
        <w:spacing w:after="0" w:line="240" w:lineRule="auto"/>
      </w:pPr>
      <w:r>
        <w:continuationSeparator/>
      </w:r>
    </w:p>
  </w:endnote>
  <w:endnote w:type="continuationNotice" w:id="1">
    <w:p w14:paraId="2B33EA77" w14:textId="77777777" w:rsidR="007F7637" w:rsidRDefault="007F76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57810712"/>
      <w:docPartObj>
        <w:docPartGallery w:val="Page Numbers (Bottom of Page)"/>
        <w:docPartUnique/>
      </w:docPartObj>
    </w:sdtPr>
    <w:sdtEndPr>
      <w:rPr>
        <w:rFonts w:ascii="Times New Roman" w:hAnsi="Times New Roman" w:cs="Times New Roman"/>
        <w:sz w:val="20"/>
      </w:rPr>
    </w:sdtEndPr>
    <w:sdtContent>
      <w:p w14:paraId="3F1E54E7" w14:textId="6321B3C2" w:rsidR="003417A7" w:rsidRPr="00043141" w:rsidRDefault="003417A7">
        <w:pPr>
          <w:pStyle w:val="Pidipagina"/>
          <w:jc w:val="right"/>
          <w:rPr>
            <w:rFonts w:ascii="Times New Roman" w:hAnsi="Times New Roman" w:cs="Times New Roman"/>
            <w:sz w:val="20"/>
          </w:rPr>
        </w:pPr>
        <w:r w:rsidRPr="00D252B8">
          <w:rPr>
            <w:rFonts w:ascii="Times New Roman" w:hAnsi="Times New Roman" w:cs="Times New Roman"/>
            <w:sz w:val="20"/>
          </w:rPr>
          <w:fldChar w:fldCharType="begin"/>
        </w:r>
        <w:r w:rsidRPr="00D252B8">
          <w:rPr>
            <w:rFonts w:ascii="Times New Roman" w:hAnsi="Times New Roman" w:cs="Times New Roman"/>
            <w:sz w:val="20"/>
          </w:rPr>
          <w:instrText xml:space="preserve"> PAGE   \* MERGEFORMAT </w:instrText>
        </w:r>
        <w:r w:rsidRPr="00D252B8">
          <w:rPr>
            <w:rFonts w:ascii="Times New Roman" w:hAnsi="Times New Roman" w:cs="Times New Roman"/>
            <w:sz w:val="20"/>
          </w:rPr>
          <w:fldChar w:fldCharType="separate"/>
        </w:r>
        <w:r>
          <w:rPr>
            <w:rFonts w:ascii="Times New Roman" w:hAnsi="Times New Roman" w:cs="Times New Roman"/>
            <w:noProof/>
            <w:sz w:val="20"/>
          </w:rPr>
          <w:t>41</w:t>
        </w:r>
        <w:r w:rsidRPr="00D252B8">
          <w:rPr>
            <w:rFonts w:ascii="Times New Roman" w:hAnsi="Times New Roman" w:cs="Times New Roman"/>
            <w:noProof/>
            <w:sz w:val="20"/>
          </w:rPr>
          <w:fldChar w:fldCharType="end"/>
        </w:r>
      </w:p>
    </w:sdtContent>
  </w:sdt>
  <w:p w14:paraId="09ABE834" w14:textId="77777777" w:rsidR="003417A7" w:rsidRPr="00043141" w:rsidRDefault="003417A7">
    <w:pPr>
      <w:pStyle w:val="Pidipagina"/>
      <w:rPr>
        <w:rFonts w:ascii="Times New Roman" w:hAnsi="Times New Roman" w:cs="Times New Roman"/>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95B38F" w14:textId="77777777" w:rsidR="007F7637" w:rsidRDefault="007F7637" w:rsidP="0099544A">
      <w:pPr>
        <w:spacing w:after="0" w:line="240" w:lineRule="auto"/>
      </w:pPr>
      <w:r>
        <w:separator/>
      </w:r>
    </w:p>
  </w:footnote>
  <w:footnote w:type="continuationSeparator" w:id="0">
    <w:p w14:paraId="52E69BE9" w14:textId="77777777" w:rsidR="007F7637" w:rsidRDefault="007F7637" w:rsidP="0099544A">
      <w:pPr>
        <w:spacing w:after="0" w:line="240" w:lineRule="auto"/>
      </w:pPr>
      <w:r>
        <w:continuationSeparator/>
      </w:r>
    </w:p>
  </w:footnote>
  <w:footnote w:type="continuationNotice" w:id="1">
    <w:p w14:paraId="1323BEC7" w14:textId="77777777" w:rsidR="007F7637" w:rsidRDefault="007F7637">
      <w:pPr>
        <w:spacing w:after="0" w:line="240" w:lineRule="auto"/>
      </w:pPr>
    </w:p>
  </w:footnote>
  <w:footnote w:id="2">
    <w:p w14:paraId="0472A16E" w14:textId="39A9E19B" w:rsidR="003417A7" w:rsidRPr="00832C71" w:rsidRDefault="003417A7">
      <w:pPr>
        <w:pStyle w:val="Testonotaapidipagina"/>
        <w:rPr>
          <w:rFonts w:ascii="Times New Roman" w:hAnsi="Times New Roman" w:cs="Times New Roman"/>
          <w:lang w:val="en-US"/>
        </w:rPr>
      </w:pPr>
      <w:r w:rsidRPr="00832C71">
        <w:rPr>
          <w:rStyle w:val="Rimandonotaapidipagina"/>
          <w:rFonts w:ascii="Times New Roman" w:hAnsi="Times New Roman" w:cs="Times New Roman"/>
        </w:rPr>
        <w:footnoteRef/>
      </w:r>
      <w:r w:rsidRPr="00401FF9">
        <w:rPr>
          <w:rFonts w:ascii="Times New Roman" w:hAnsi="Times New Roman" w:cs="Times New Roman"/>
          <w:lang w:val="en-US"/>
        </w:rPr>
        <w:t xml:space="preserve"> </w:t>
      </w:r>
      <w:r w:rsidRPr="00832C71">
        <w:rPr>
          <w:rFonts w:ascii="Times New Roman" w:hAnsi="Times New Roman" w:cs="Times New Roman"/>
          <w:lang w:val="en-US"/>
        </w:rPr>
        <w:t xml:space="preserve">These </w:t>
      </w:r>
      <w:r>
        <w:rPr>
          <w:rFonts w:ascii="Times New Roman" w:hAnsi="Times New Roman" w:cs="Times New Roman"/>
          <w:lang w:val="en-US"/>
        </w:rPr>
        <w:t xml:space="preserve">will be </w:t>
      </w:r>
      <w:r w:rsidRPr="00832C71">
        <w:rPr>
          <w:rFonts w:ascii="Times New Roman" w:hAnsi="Times New Roman" w:cs="Times New Roman"/>
          <w:lang w:val="en-US"/>
        </w:rPr>
        <w:t>provided in the final version of the study.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FBE8E6" w14:textId="77777777" w:rsidR="003417A7" w:rsidRDefault="003417A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35100"/>
    <w:multiLevelType w:val="hybridMultilevel"/>
    <w:tmpl w:val="4788B7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6232A63"/>
    <w:multiLevelType w:val="hybridMultilevel"/>
    <w:tmpl w:val="BDA0145E"/>
    <w:lvl w:ilvl="0" w:tplc="417C9300">
      <w:start w:val="2"/>
      <w:numFmt w:val="decimal"/>
      <w:lvlText w:val="%1.2"/>
      <w:lvlJc w:val="left"/>
      <w:pPr>
        <w:ind w:left="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2" w15:restartNumberingAfterBreak="0">
    <w:nsid w:val="06E535E0"/>
    <w:multiLevelType w:val="hybridMultilevel"/>
    <w:tmpl w:val="4AE4A092"/>
    <w:lvl w:ilvl="0" w:tplc="B39CFAC6">
      <w:start w:val="2"/>
      <w:numFmt w:val="decimal"/>
      <w:lvlText w:val="%1.1"/>
      <w:lvlJc w:val="left"/>
      <w:pPr>
        <w:ind w:left="720" w:hanging="360"/>
      </w:pPr>
      <w:rPr>
        <w:rFonts w:hint="default"/>
      </w:rPr>
    </w:lvl>
    <w:lvl w:ilvl="1" w:tplc="517A27F6">
      <w:start w:val="2"/>
      <w:numFmt w:val="low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A547CC6"/>
    <w:multiLevelType w:val="hybridMultilevel"/>
    <w:tmpl w:val="E3E0910C"/>
    <w:lvl w:ilvl="0" w:tplc="470631B8">
      <w:numFmt w:val="bullet"/>
      <w:lvlText w:val="-"/>
      <w:lvlJc w:val="left"/>
      <w:pPr>
        <w:ind w:left="1069" w:hanging="360"/>
      </w:pPr>
      <w:rPr>
        <w:rFonts w:ascii="Times New Roman" w:eastAsiaTheme="minorEastAsia" w:hAnsi="Times New Roman" w:cs="Times New Roman" w:hint="default"/>
      </w:rPr>
    </w:lvl>
    <w:lvl w:ilvl="1" w:tplc="041D0003" w:tentative="1">
      <w:start w:val="1"/>
      <w:numFmt w:val="bullet"/>
      <w:lvlText w:val="o"/>
      <w:lvlJc w:val="left"/>
      <w:pPr>
        <w:ind w:left="1789" w:hanging="360"/>
      </w:pPr>
      <w:rPr>
        <w:rFonts w:ascii="Courier New" w:hAnsi="Courier New" w:cs="Courier New" w:hint="default"/>
      </w:rPr>
    </w:lvl>
    <w:lvl w:ilvl="2" w:tplc="041D0005" w:tentative="1">
      <w:start w:val="1"/>
      <w:numFmt w:val="bullet"/>
      <w:lvlText w:val=""/>
      <w:lvlJc w:val="left"/>
      <w:pPr>
        <w:ind w:left="2509" w:hanging="360"/>
      </w:pPr>
      <w:rPr>
        <w:rFonts w:ascii="Wingdings" w:hAnsi="Wingdings" w:hint="default"/>
      </w:rPr>
    </w:lvl>
    <w:lvl w:ilvl="3" w:tplc="041D0001" w:tentative="1">
      <w:start w:val="1"/>
      <w:numFmt w:val="bullet"/>
      <w:lvlText w:val=""/>
      <w:lvlJc w:val="left"/>
      <w:pPr>
        <w:ind w:left="3229" w:hanging="360"/>
      </w:pPr>
      <w:rPr>
        <w:rFonts w:ascii="Symbol" w:hAnsi="Symbol" w:hint="default"/>
      </w:rPr>
    </w:lvl>
    <w:lvl w:ilvl="4" w:tplc="041D0003" w:tentative="1">
      <w:start w:val="1"/>
      <w:numFmt w:val="bullet"/>
      <w:lvlText w:val="o"/>
      <w:lvlJc w:val="left"/>
      <w:pPr>
        <w:ind w:left="3949" w:hanging="360"/>
      </w:pPr>
      <w:rPr>
        <w:rFonts w:ascii="Courier New" w:hAnsi="Courier New" w:cs="Courier New" w:hint="default"/>
      </w:rPr>
    </w:lvl>
    <w:lvl w:ilvl="5" w:tplc="041D0005" w:tentative="1">
      <w:start w:val="1"/>
      <w:numFmt w:val="bullet"/>
      <w:lvlText w:val=""/>
      <w:lvlJc w:val="left"/>
      <w:pPr>
        <w:ind w:left="4669" w:hanging="360"/>
      </w:pPr>
      <w:rPr>
        <w:rFonts w:ascii="Wingdings" w:hAnsi="Wingdings" w:hint="default"/>
      </w:rPr>
    </w:lvl>
    <w:lvl w:ilvl="6" w:tplc="041D0001" w:tentative="1">
      <w:start w:val="1"/>
      <w:numFmt w:val="bullet"/>
      <w:lvlText w:val=""/>
      <w:lvlJc w:val="left"/>
      <w:pPr>
        <w:ind w:left="5389" w:hanging="360"/>
      </w:pPr>
      <w:rPr>
        <w:rFonts w:ascii="Symbol" w:hAnsi="Symbol" w:hint="default"/>
      </w:rPr>
    </w:lvl>
    <w:lvl w:ilvl="7" w:tplc="041D0003" w:tentative="1">
      <w:start w:val="1"/>
      <w:numFmt w:val="bullet"/>
      <w:lvlText w:val="o"/>
      <w:lvlJc w:val="left"/>
      <w:pPr>
        <w:ind w:left="6109" w:hanging="360"/>
      </w:pPr>
      <w:rPr>
        <w:rFonts w:ascii="Courier New" w:hAnsi="Courier New" w:cs="Courier New" w:hint="default"/>
      </w:rPr>
    </w:lvl>
    <w:lvl w:ilvl="8" w:tplc="041D0005" w:tentative="1">
      <w:start w:val="1"/>
      <w:numFmt w:val="bullet"/>
      <w:lvlText w:val=""/>
      <w:lvlJc w:val="left"/>
      <w:pPr>
        <w:ind w:left="6829" w:hanging="360"/>
      </w:pPr>
      <w:rPr>
        <w:rFonts w:ascii="Wingdings" w:hAnsi="Wingdings" w:hint="default"/>
      </w:rPr>
    </w:lvl>
  </w:abstractNum>
  <w:abstractNum w:abstractNumId="4" w15:restartNumberingAfterBreak="0">
    <w:nsid w:val="0E660881"/>
    <w:multiLevelType w:val="hybridMultilevel"/>
    <w:tmpl w:val="FBFCA5C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14B5172F"/>
    <w:multiLevelType w:val="hybridMultilevel"/>
    <w:tmpl w:val="2084C40A"/>
    <w:lvl w:ilvl="0" w:tplc="04100001">
      <w:start w:val="1"/>
      <w:numFmt w:val="bullet"/>
      <w:lvlText w:val=""/>
      <w:lvlJc w:val="left"/>
      <w:pPr>
        <w:ind w:left="720" w:hanging="360"/>
      </w:pPr>
      <w:rPr>
        <w:rFonts w:ascii="Symbol" w:hAnsi="Symbol" w:hint="default"/>
      </w:rPr>
    </w:lvl>
    <w:lvl w:ilvl="1" w:tplc="04100001">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4DD1E0B"/>
    <w:multiLevelType w:val="hybridMultilevel"/>
    <w:tmpl w:val="9C0E4F98"/>
    <w:lvl w:ilvl="0" w:tplc="DD80F6A8">
      <w:start w:val="3"/>
      <w:numFmt w:val="decimal"/>
      <w:lvlText w:val="%1.2"/>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74D2BDD"/>
    <w:multiLevelType w:val="multilevel"/>
    <w:tmpl w:val="E8C42394"/>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84E1EC4"/>
    <w:multiLevelType w:val="hybridMultilevel"/>
    <w:tmpl w:val="FEF811EA"/>
    <w:lvl w:ilvl="0" w:tplc="D9089B36">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ABC5805"/>
    <w:multiLevelType w:val="hybridMultilevel"/>
    <w:tmpl w:val="EB3E5EE4"/>
    <w:lvl w:ilvl="0" w:tplc="8A1A8A9C">
      <w:start w:val="1"/>
      <w:numFmt w:val="decimal"/>
      <w:lvlText w:val="%1.1"/>
      <w:lvlJc w:val="left"/>
      <w:pPr>
        <w:ind w:left="144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1BEE2BE9"/>
    <w:multiLevelType w:val="hybridMultilevel"/>
    <w:tmpl w:val="4D0AF598"/>
    <w:lvl w:ilvl="0" w:tplc="4E0CA8FC">
      <w:start w:val="3"/>
      <w:numFmt w:val="decimal"/>
      <w:lvlText w:val="%1.3"/>
      <w:lvlJc w:val="left"/>
      <w:pPr>
        <w:ind w:left="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11" w15:restartNumberingAfterBreak="0">
    <w:nsid w:val="21712E03"/>
    <w:multiLevelType w:val="hybridMultilevel"/>
    <w:tmpl w:val="E564CD3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26890501"/>
    <w:multiLevelType w:val="hybridMultilevel"/>
    <w:tmpl w:val="5E36D202"/>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28242898"/>
    <w:multiLevelType w:val="multilevel"/>
    <w:tmpl w:val="2D84696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B9E09AC"/>
    <w:multiLevelType w:val="hybridMultilevel"/>
    <w:tmpl w:val="7AB282BE"/>
    <w:lvl w:ilvl="0" w:tplc="A7785A8A">
      <w:start w:val="3"/>
      <w:numFmt w:val="decimal"/>
      <w:lvlText w:val="%1.1"/>
      <w:lvlJc w:val="left"/>
      <w:pPr>
        <w:ind w:left="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15" w15:restartNumberingAfterBreak="0">
    <w:nsid w:val="2BE23521"/>
    <w:multiLevelType w:val="multilevel"/>
    <w:tmpl w:val="9F02AD24"/>
    <w:lvl w:ilvl="0">
      <w:start w:val="3"/>
      <w:numFmt w:val="decimal"/>
      <w:lvlText w:val="%1."/>
      <w:lvlJc w:val="left"/>
      <w:pPr>
        <w:ind w:left="644"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2180" w:hanging="144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692" w:hanging="1800"/>
      </w:pPr>
      <w:rPr>
        <w:rFonts w:hint="default"/>
      </w:rPr>
    </w:lvl>
  </w:abstractNum>
  <w:abstractNum w:abstractNumId="16" w15:restartNumberingAfterBreak="0">
    <w:nsid w:val="308F0EF7"/>
    <w:multiLevelType w:val="hybridMultilevel"/>
    <w:tmpl w:val="152C94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15A15D2"/>
    <w:multiLevelType w:val="hybridMultilevel"/>
    <w:tmpl w:val="82FC9904"/>
    <w:lvl w:ilvl="0" w:tplc="DDF81172">
      <w:start w:val="7"/>
      <w:numFmt w:val="decimal"/>
      <w:lvlText w:val="%1."/>
      <w:lvlJc w:val="left"/>
      <w:pPr>
        <w:ind w:left="1074" w:hanging="360"/>
      </w:pPr>
      <w:rPr>
        <w:rFonts w:hint="default"/>
      </w:rPr>
    </w:lvl>
    <w:lvl w:ilvl="1" w:tplc="04100019" w:tentative="1">
      <w:start w:val="1"/>
      <w:numFmt w:val="lowerLetter"/>
      <w:lvlText w:val="%2."/>
      <w:lvlJc w:val="left"/>
      <w:pPr>
        <w:ind w:left="1794" w:hanging="360"/>
      </w:pPr>
    </w:lvl>
    <w:lvl w:ilvl="2" w:tplc="0410001B" w:tentative="1">
      <w:start w:val="1"/>
      <w:numFmt w:val="lowerRoman"/>
      <w:lvlText w:val="%3."/>
      <w:lvlJc w:val="right"/>
      <w:pPr>
        <w:ind w:left="2514" w:hanging="180"/>
      </w:pPr>
    </w:lvl>
    <w:lvl w:ilvl="3" w:tplc="0410000F" w:tentative="1">
      <w:start w:val="1"/>
      <w:numFmt w:val="decimal"/>
      <w:lvlText w:val="%4."/>
      <w:lvlJc w:val="left"/>
      <w:pPr>
        <w:ind w:left="3234" w:hanging="360"/>
      </w:pPr>
    </w:lvl>
    <w:lvl w:ilvl="4" w:tplc="04100019" w:tentative="1">
      <w:start w:val="1"/>
      <w:numFmt w:val="lowerLetter"/>
      <w:lvlText w:val="%5."/>
      <w:lvlJc w:val="left"/>
      <w:pPr>
        <w:ind w:left="3954" w:hanging="360"/>
      </w:pPr>
    </w:lvl>
    <w:lvl w:ilvl="5" w:tplc="0410001B" w:tentative="1">
      <w:start w:val="1"/>
      <w:numFmt w:val="lowerRoman"/>
      <w:lvlText w:val="%6."/>
      <w:lvlJc w:val="right"/>
      <w:pPr>
        <w:ind w:left="4674" w:hanging="180"/>
      </w:pPr>
    </w:lvl>
    <w:lvl w:ilvl="6" w:tplc="0410000F" w:tentative="1">
      <w:start w:val="1"/>
      <w:numFmt w:val="decimal"/>
      <w:lvlText w:val="%7."/>
      <w:lvlJc w:val="left"/>
      <w:pPr>
        <w:ind w:left="5394" w:hanging="360"/>
      </w:pPr>
    </w:lvl>
    <w:lvl w:ilvl="7" w:tplc="04100019" w:tentative="1">
      <w:start w:val="1"/>
      <w:numFmt w:val="lowerLetter"/>
      <w:lvlText w:val="%8."/>
      <w:lvlJc w:val="left"/>
      <w:pPr>
        <w:ind w:left="6114" w:hanging="360"/>
      </w:pPr>
    </w:lvl>
    <w:lvl w:ilvl="8" w:tplc="0410001B" w:tentative="1">
      <w:start w:val="1"/>
      <w:numFmt w:val="lowerRoman"/>
      <w:lvlText w:val="%9."/>
      <w:lvlJc w:val="right"/>
      <w:pPr>
        <w:ind w:left="6834" w:hanging="180"/>
      </w:pPr>
    </w:lvl>
  </w:abstractNum>
  <w:abstractNum w:abstractNumId="18" w15:restartNumberingAfterBreak="0">
    <w:nsid w:val="337A00DB"/>
    <w:multiLevelType w:val="hybridMultilevel"/>
    <w:tmpl w:val="A08E0CE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337B2503"/>
    <w:multiLevelType w:val="hybridMultilevel"/>
    <w:tmpl w:val="34F03CB0"/>
    <w:lvl w:ilvl="0" w:tplc="B75A910E">
      <w:start w:val="2"/>
      <w:numFmt w:val="bullet"/>
      <w:lvlText w:val="-"/>
      <w:lvlJc w:val="left"/>
      <w:pPr>
        <w:ind w:left="720" w:hanging="360"/>
      </w:pPr>
      <w:rPr>
        <w:rFonts w:ascii="Calibri" w:eastAsiaTheme="minorEastAsia" w:hAnsi="Calibri"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348A57AA"/>
    <w:multiLevelType w:val="hybridMultilevel"/>
    <w:tmpl w:val="E306E818"/>
    <w:lvl w:ilvl="0" w:tplc="E7344B78">
      <w:start w:val="3"/>
      <w:numFmt w:val="decimal"/>
      <w:lvlText w:val="%1.2"/>
      <w:lvlJc w:val="left"/>
      <w:pPr>
        <w:ind w:left="0" w:hanging="360"/>
      </w:pPr>
      <w:rPr>
        <w:rFonts w:hint="default"/>
      </w:rPr>
    </w:lvl>
    <w:lvl w:ilvl="1" w:tplc="04100019">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21" w15:restartNumberingAfterBreak="0">
    <w:nsid w:val="358E44B8"/>
    <w:multiLevelType w:val="hybridMultilevel"/>
    <w:tmpl w:val="F2F2CB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71C58CE"/>
    <w:multiLevelType w:val="hybridMultilevel"/>
    <w:tmpl w:val="579A3DD0"/>
    <w:lvl w:ilvl="0" w:tplc="E7344B78">
      <w:start w:val="3"/>
      <w:numFmt w:val="decimal"/>
      <w:lvlText w:val="%1.2"/>
      <w:lvlJc w:val="left"/>
      <w:pPr>
        <w:ind w:left="1440" w:hanging="360"/>
      </w:pPr>
      <w:rPr>
        <w:rFonts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23" w15:restartNumberingAfterBreak="0">
    <w:nsid w:val="38FC6C93"/>
    <w:multiLevelType w:val="hybridMultilevel"/>
    <w:tmpl w:val="46A8EAE4"/>
    <w:lvl w:ilvl="0" w:tplc="852697CC">
      <w:start w:val="2"/>
      <w:numFmt w:val="decimal"/>
      <w:lvlText w:val="%1.1"/>
      <w:lvlJc w:val="left"/>
      <w:pPr>
        <w:ind w:left="144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3B560F92"/>
    <w:multiLevelType w:val="hybridMultilevel"/>
    <w:tmpl w:val="AB927B3C"/>
    <w:lvl w:ilvl="0" w:tplc="0410000F">
      <w:start w:val="1"/>
      <w:numFmt w:val="decimal"/>
      <w:lvlText w:val="%1."/>
      <w:lvlJc w:val="left"/>
      <w:pPr>
        <w:ind w:left="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25" w15:restartNumberingAfterBreak="0">
    <w:nsid w:val="496D2D32"/>
    <w:multiLevelType w:val="hybridMultilevel"/>
    <w:tmpl w:val="2F984102"/>
    <w:lvl w:ilvl="0" w:tplc="4FF4BD0C">
      <w:start w:val="5"/>
      <w:numFmt w:val="bullet"/>
      <w:lvlText w:val="-"/>
      <w:lvlJc w:val="left"/>
      <w:pPr>
        <w:ind w:left="1080" w:hanging="360"/>
      </w:pPr>
      <w:rPr>
        <w:rFonts w:ascii="Times New Roman" w:eastAsiaTheme="minorHAnsi" w:hAnsi="Times New Roman" w:cs="Times New Roman" w:hint="default"/>
        <w:color w:val="FF0000"/>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15:restartNumberingAfterBreak="0">
    <w:nsid w:val="4AD2163C"/>
    <w:multiLevelType w:val="hybridMultilevel"/>
    <w:tmpl w:val="D0B67108"/>
    <w:lvl w:ilvl="0" w:tplc="A7785A8A">
      <w:start w:val="3"/>
      <w:numFmt w:val="decimal"/>
      <w:lvlText w:val="%1.1"/>
      <w:lvlJc w:val="left"/>
      <w:pPr>
        <w:ind w:left="144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4CC4458A"/>
    <w:multiLevelType w:val="hybridMultilevel"/>
    <w:tmpl w:val="E306E818"/>
    <w:lvl w:ilvl="0" w:tplc="E7344B78">
      <w:start w:val="3"/>
      <w:numFmt w:val="decimal"/>
      <w:lvlText w:val="%1.2"/>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4D8247E9"/>
    <w:multiLevelType w:val="hybridMultilevel"/>
    <w:tmpl w:val="191475BC"/>
    <w:lvl w:ilvl="0" w:tplc="04100001">
      <w:start w:val="1"/>
      <w:numFmt w:val="bullet"/>
      <w:lvlText w:val=""/>
      <w:lvlJc w:val="left"/>
      <w:pPr>
        <w:ind w:left="360" w:hanging="360"/>
      </w:pPr>
      <w:rPr>
        <w:rFonts w:ascii="Symbol" w:hAnsi="Symbol"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9" w15:restartNumberingAfterBreak="0">
    <w:nsid w:val="51BB3356"/>
    <w:multiLevelType w:val="hybridMultilevel"/>
    <w:tmpl w:val="6E44BEDC"/>
    <w:lvl w:ilvl="0" w:tplc="0410000F">
      <w:start w:val="1"/>
      <w:numFmt w:val="decimal"/>
      <w:lvlText w:val="%1."/>
      <w:lvlJc w:val="left"/>
      <w:pPr>
        <w:ind w:left="720" w:hanging="360"/>
      </w:pPr>
    </w:lvl>
    <w:lvl w:ilvl="1" w:tplc="A7785A8A">
      <w:start w:val="3"/>
      <w:numFmt w:val="decimal"/>
      <w:lvlText w:val="%2.1"/>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56275FD0"/>
    <w:multiLevelType w:val="hybridMultilevel"/>
    <w:tmpl w:val="1304FEBC"/>
    <w:lvl w:ilvl="0" w:tplc="517A27F6">
      <w:start w:val="2"/>
      <w:numFmt w:val="lowerLetter"/>
      <w:lvlText w:val="%1."/>
      <w:lvlJc w:val="left"/>
      <w:pPr>
        <w:ind w:left="72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31" w15:restartNumberingAfterBreak="0">
    <w:nsid w:val="59462A0A"/>
    <w:multiLevelType w:val="hybridMultilevel"/>
    <w:tmpl w:val="E1C62100"/>
    <w:lvl w:ilvl="0" w:tplc="A7785A8A">
      <w:start w:val="3"/>
      <w:numFmt w:val="decimal"/>
      <w:lvlText w:val="%1.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2" w15:restartNumberingAfterBreak="0">
    <w:nsid w:val="5BF644A8"/>
    <w:multiLevelType w:val="multilevel"/>
    <w:tmpl w:val="5E2C26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3" w15:restartNumberingAfterBreak="0">
    <w:nsid w:val="5DE32811"/>
    <w:multiLevelType w:val="hybridMultilevel"/>
    <w:tmpl w:val="B3D2ECFA"/>
    <w:lvl w:ilvl="0" w:tplc="AFF83ADE">
      <w:start w:val="2"/>
      <w:numFmt w:val="decimal"/>
      <w:lvlText w:val="%1.1"/>
      <w:lvlJc w:val="left"/>
      <w:pPr>
        <w:ind w:left="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34" w15:restartNumberingAfterBreak="0">
    <w:nsid w:val="5FC4215A"/>
    <w:multiLevelType w:val="hybridMultilevel"/>
    <w:tmpl w:val="3432EAA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6254739E"/>
    <w:multiLevelType w:val="hybridMultilevel"/>
    <w:tmpl w:val="436ACA82"/>
    <w:lvl w:ilvl="0" w:tplc="C44E9FF0">
      <w:start w:val="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64113FA"/>
    <w:multiLevelType w:val="hybridMultilevel"/>
    <w:tmpl w:val="D0B67108"/>
    <w:lvl w:ilvl="0" w:tplc="A7785A8A">
      <w:start w:val="3"/>
      <w:numFmt w:val="decimal"/>
      <w:lvlText w:val="%1.1"/>
      <w:lvlJc w:val="left"/>
      <w:pPr>
        <w:ind w:left="144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666465B1"/>
    <w:multiLevelType w:val="hybridMultilevel"/>
    <w:tmpl w:val="A8624796"/>
    <w:lvl w:ilvl="0" w:tplc="0410000F">
      <w:start w:val="1"/>
      <w:numFmt w:val="decimal"/>
      <w:lvlText w:val="%1."/>
      <w:lvlJc w:val="left"/>
      <w:pPr>
        <w:ind w:left="0" w:hanging="360"/>
      </w:pPr>
    </w:lvl>
    <w:lvl w:ilvl="1" w:tplc="E7344B78">
      <w:start w:val="3"/>
      <w:numFmt w:val="decimal"/>
      <w:lvlText w:val="%2.2"/>
      <w:lvlJc w:val="left"/>
      <w:pPr>
        <w:ind w:left="720" w:hanging="360"/>
      </w:pPr>
      <w:rPr>
        <w:rFonts w:hint="default"/>
      </w:r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38" w15:restartNumberingAfterBreak="0">
    <w:nsid w:val="678A62CD"/>
    <w:multiLevelType w:val="hybridMultilevel"/>
    <w:tmpl w:val="8386268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68695D50"/>
    <w:multiLevelType w:val="hybridMultilevel"/>
    <w:tmpl w:val="1390C504"/>
    <w:lvl w:ilvl="0" w:tplc="E7344B78">
      <w:start w:val="3"/>
      <w:numFmt w:val="decimal"/>
      <w:lvlText w:val="%1.2"/>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0" w15:restartNumberingAfterBreak="0">
    <w:nsid w:val="69AD6C7D"/>
    <w:multiLevelType w:val="hybridMultilevel"/>
    <w:tmpl w:val="587E5EB2"/>
    <w:lvl w:ilvl="0" w:tplc="8788F8EE">
      <w:start w:val="3"/>
      <w:numFmt w:val="decimal"/>
      <w:lvlText w:val="%1.4"/>
      <w:lvlJc w:val="left"/>
      <w:pPr>
        <w:ind w:left="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41" w15:restartNumberingAfterBreak="0">
    <w:nsid w:val="6AF57C9F"/>
    <w:multiLevelType w:val="hybridMultilevel"/>
    <w:tmpl w:val="55AAF530"/>
    <w:lvl w:ilvl="0" w:tplc="A7F83E9C">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6DCB40E4"/>
    <w:multiLevelType w:val="hybridMultilevel"/>
    <w:tmpl w:val="672A201C"/>
    <w:lvl w:ilvl="0" w:tplc="0E68E8F0">
      <w:start w:val="5"/>
      <w:numFmt w:val="bullet"/>
      <w:lvlText w:val="-"/>
      <w:lvlJc w:val="left"/>
      <w:pPr>
        <w:ind w:left="1080" w:hanging="360"/>
      </w:pPr>
      <w:rPr>
        <w:rFonts w:ascii="Times New Roman" w:hAnsi="Times New Roman" w:cs="Times New Roman"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55C137A"/>
    <w:multiLevelType w:val="multilevel"/>
    <w:tmpl w:val="8338A146"/>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15:restartNumberingAfterBreak="0">
    <w:nsid w:val="75E64CD9"/>
    <w:multiLevelType w:val="hybridMultilevel"/>
    <w:tmpl w:val="E30E534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78494E6F"/>
    <w:multiLevelType w:val="hybridMultilevel"/>
    <w:tmpl w:val="587E5EB2"/>
    <w:lvl w:ilvl="0" w:tplc="8788F8EE">
      <w:start w:val="3"/>
      <w:numFmt w:val="decimal"/>
      <w:lvlText w:val="%1.4"/>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6" w15:restartNumberingAfterBreak="0">
    <w:nsid w:val="795F7B3C"/>
    <w:multiLevelType w:val="hybridMultilevel"/>
    <w:tmpl w:val="DBD88460"/>
    <w:lvl w:ilvl="0" w:tplc="B9E63198">
      <w:numFmt w:val="bullet"/>
      <w:lvlText w:val="-"/>
      <w:lvlJc w:val="left"/>
      <w:pPr>
        <w:ind w:left="1069" w:hanging="360"/>
      </w:pPr>
      <w:rPr>
        <w:rFonts w:ascii="Times New Roman" w:eastAsiaTheme="minorEastAsia" w:hAnsi="Times New Roman" w:cs="Times New Roman" w:hint="default"/>
      </w:rPr>
    </w:lvl>
    <w:lvl w:ilvl="1" w:tplc="041D0003" w:tentative="1">
      <w:start w:val="1"/>
      <w:numFmt w:val="bullet"/>
      <w:lvlText w:val="o"/>
      <w:lvlJc w:val="left"/>
      <w:pPr>
        <w:ind w:left="1789" w:hanging="360"/>
      </w:pPr>
      <w:rPr>
        <w:rFonts w:ascii="Courier New" w:hAnsi="Courier New" w:cs="Courier New" w:hint="default"/>
      </w:rPr>
    </w:lvl>
    <w:lvl w:ilvl="2" w:tplc="041D0005" w:tentative="1">
      <w:start w:val="1"/>
      <w:numFmt w:val="bullet"/>
      <w:lvlText w:val=""/>
      <w:lvlJc w:val="left"/>
      <w:pPr>
        <w:ind w:left="2509" w:hanging="360"/>
      </w:pPr>
      <w:rPr>
        <w:rFonts w:ascii="Wingdings" w:hAnsi="Wingdings" w:hint="default"/>
      </w:rPr>
    </w:lvl>
    <w:lvl w:ilvl="3" w:tplc="041D0001" w:tentative="1">
      <w:start w:val="1"/>
      <w:numFmt w:val="bullet"/>
      <w:lvlText w:val=""/>
      <w:lvlJc w:val="left"/>
      <w:pPr>
        <w:ind w:left="3229" w:hanging="360"/>
      </w:pPr>
      <w:rPr>
        <w:rFonts w:ascii="Symbol" w:hAnsi="Symbol" w:hint="default"/>
      </w:rPr>
    </w:lvl>
    <w:lvl w:ilvl="4" w:tplc="041D0003" w:tentative="1">
      <w:start w:val="1"/>
      <w:numFmt w:val="bullet"/>
      <w:lvlText w:val="o"/>
      <w:lvlJc w:val="left"/>
      <w:pPr>
        <w:ind w:left="3949" w:hanging="360"/>
      </w:pPr>
      <w:rPr>
        <w:rFonts w:ascii="Courier New" w:hAnsi="Courier New" w:cs="Courier New" w:hint="default"/>
      </w:rPr>
    </w:lvl>
    <w:lvl w:ilvl="5" w:tplc="041D0005" w:tentative="1">
      <w:start w:val="1"/>
      <w:numFmt w:val="bullet"/>
      <w:lvlText w:val=""/>
      <w:lvlJc w:val="left"/>
      <w:pPr>
        <w:ind w:left="4669" w:hanging="360"/>
      </w:pPr>
      <w:rPr>
        <w:rFonts w:ascii="Wingdings" w:hAnsi="Wingdings" w:hint="default"/>
      </w:rPr>
    </w:lvl>
    <w:lvl w:ilvl="6" w:tplc="041D0001" w:tentative="1">
      <w:start w:val="1"/>
      <w:numFmt w:val="bullet"/>
      <w:lvlText w:val=""/>
      <w:lvlJc w:val="left"/>
      <w:pPr>
        <w:ind w:left="5389" w:hanging="360"/>
      </w:pPr>
      <w:rPr>
        <w:rFonts w:ascii="Symbol" w:hAnsi="Symbol" w:hint="default"/>
      </w:rPr>
    </w:lvl>
    <w:lvl w:ilvl="7" w:tplc="041D0003" w:tentative="1">
      <w:start w:val="1"/>
      <w:numFmt w:val="bullet"/>
      <w:lvlText w:val="o"/>
      <w:lvlJc w:val="left"/>
      <w:pPr>
        <w:ind w:left="6109" w:hanging="360"/>
      </w:pPr>
      <w:rPr>
        <w:rFonts w:ascii="Courier New" w:hAnsi="Courier New" w:cs="Courier New" w:hint="default"/>
      </w:rPr>
    </w:lvl>
    <w:lvl w:ilvl="8" w:tplc="041D0005" w:tentative="1">
      <w:start w:val="1"/>
      <w:numFmt w:val="bullet"/>
      <w:lvlText w:val=""/>
      <w:lvlJc w:val="left"/>
      <w:pPr>
        <w:ind w:left="6829" w:hanging="360"/>
      </w:pPr>
      <w:rPr>
        <w:rFonts w:ascii="Wingdings" w:hAnsi="Wingdings" w:hint="default"/>
      </w:rPr>
    </w:lvl>
  </w:abstractNum>
  <w:num w:numId="1">
    <w:abstractNumId w:val="11"/>
  </w:num>
  <w:num w:numId="2">
    <w:abstractNumId w:val="8"/>
  </w:num>
  <w:num w:numId="3">
    <w:abstractNumId w:val="12"/>
  </w:num>
  <w:num w:numId="4">
    <w:abstractNumId w:val="19"/>
  </w:num>
  <w:num w:numId="5">
    <w:abstractNumId w:val="37"/>
  </w:num>
  <w:num w:numId="6">
    <w:abstractNumId w:val="27"/>
  </w:num>
  <w:num w:numId="7">
    <w:abstractNumId w:val="20"/>
  </w:num>
  <w:num w:numId="8">
    <w:abstractNumId w:val="6"/>
  </w:num>
  <w:num w:numId="9">
    <w:abstractNumId w:val="31"/>
  </w:num>
  <w:num w:numId="10">
    <w:abstractNumId w:val="14"/>
  </w:num>
  <w:num w:numId="11">
    <w:abstractNumId w:val="10"/>
  </w:num>
  <w:num w:numId="12">
    <w:abstractNumId w:val="40"/>
  </w:num>
  <w:num w:numId="13">
    <w:abstractNumId w:val="45"/>
  </w:num>
  <w:num w:numId="14">
    <w:abstractNumId w:val="38"/>
  </w:num>
  <w:num w:numId="15">
    <w:abstractNumId w:val="23"/>
  </w:num>
  <w:num w:numId="16">
    <w:abstractNumId w:val="9"/>
  </w:num>
  <w:num w:numId="17">
    <w:abstractNumId w:val="22"/>
  </w:num>
  <w:num w:numId="18">
    <w:abstractNumId w:val="39"/>
  </w:num>
  <w:num w:numId="19">
    <w:abstractNumId w:val="29"/>
  </w:num>
  <w:num w:numId="20">
    <w:abstractNumId w:val="2"/>
  </w:num>
  <w:num w:numId="21">
    <w:abstractNumId w:val="30"/>
  </w:num>
  <w:num w:numId="22">
    <w:abstractNumId w:val="26"/>
  </w:num>
  <w:num w:numId="23">
    <w:abstractNumId w:val="36"/>
  </w:num>
  <w:num w:numId="24">
    <w:abstractNumId w:val="33"/>
  </w:num>
  <w:num w:numId="25">
    <w:abstractNumId w:val="1"/>
  </w:num>
  <w:num w:numId="26">
    <w:abstractNumId w:val="3"/>
  </w:num>
  <w:num w:numId="27">
    <w:abstractNumId w:val="46"/>
  </w:num>
  <w:num w:numId="28">
    <w:abstractNumId w:val="28"/>
  </w:num>
  <w:num w:numId="29">
    <w:abstractNumId w:val="24"/>
  </w:num>
  <w:num w:numId="30">
    <w:abstractNumId w:val="44"/>
  </w:num>
  <w:num w:numId="31">
    <w:abstractNumId w:val="5"/>
  </w:num>
  <w:num w:numId="32">
    <w:abstractNumId w:val="4"/>
  </w:num>
  <w:num w:numId="33">
    <w:abstractNumId w:val="41"/>
  </w:num>
  <w:num w:numId="34">
    <w:abstractNumId w:val="32"/>
  </w:num>
  <w:num w:numId="35">
    <w:abstractNumId w:val="25"/>
  </w:num>
  <w:num w:numId="36">
    <w:abstractNumId w:val="15"/>
  </w:num>
  <w:num w:numId="37">
    <w:abstractNumId w:val="18"/>
  </w:num>
  <w:num w:numId="38">
    <w:abstractNumId w:val="43"/>
  </w:num>
  <w:num w:numId="39">
    <w:abstractNumId w:val="13"/>
  </w:num>
  <w:num w:numId="40">
    <w:abstractNumId w:val="17"/>
  </w:num>
  <w:num w:numId="41">
    <w:abstractNumId w:val="35"/>
  </w:num>
  <w:num w:numId="42">
    <w:abstractNumId w:val="0"/>
  </w:num>
  <w:num w:numId="43">
    <w:abstractNumId w:val="42"/>
  </w:num>
  <w:num w:numId="44">
    <w:abstractNumId w:val="16"/>
  </w:num>
  <w:num w:numId="45">
    <w:abstractNumId w:val="21"/>
  </w:num>
  <w:num w:numId="46">
    <w:abstractNumId w:val="7"/>
  </w:num>
  <w:num w:numId="4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it-IT" w:vendorID="64" w:dllVersion="0" w:nlCheck="1" w:checkStyle="0"/>
  <w:activeWritingStyle w:appName="MSWord" w:lang="en-GB" w:vendorID="64" w:dllVersion="4096" w:nlCheck="1" w:checkStyle="0"/>
  <w:activeWritingStyle w:appName="MSWord" w:lang="it-IT" w:vendorID="64" w:dllVersion="4096" w:nlCheck="1" w:checkStyle="0"/>
  <w:activeWritingStyle w:appName="MSWord" w:lang="en-US" w:vendorID="64" w:dllVersion="0" w:nlCheck="1" w:checkStyle="0"/>
  <w:activeWritingStyle w:appName="MSWord" w:lang="en-GB" w:vendorID="64" w:dllVersion="0" w:nlCheck="1" w:checkStyle="0"/>
  <w:proofState w:spelling="clean" w:grammar="clean"/>
  <w:defaultTabStop w:val="709"/>
  <w:hyphenationZone w:val="283"/>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9544A"/>
    <w:rsid w:val="000041A0"/>
    <w:rsid w:val="000050F1"/>
    <w:rsid w:val="00005704"/>
    <w:rsid w:val="00005EF7"/>
    <w:rsid w:val="00007B36"/>
    <w:rsid w:val="00014129"/>
    <w:rsid w:val="00015C3A"/>
    <w:rsid w:val="000163A1"/>
    <w:rsid w:val="00017638"/>
    <w:rsid w:val="000178AA"/>
    <w:rsid w:val="000209C9"/>
    <w:rsid w:val="00020BC5"/>
    <w:rsid w:val="00020FFE"/>
    <w:rsid w:val="00022023"/>
    <w:rsid w:val="000220E9"/>
    <w:rsid w:val="00023223"/>
    <w:rsid w:val="00024EAF"/>
    <w:rsid w:val="00025134"/>
    <w:rsid w:val="00025665"/>
    <w:rsid w:val="00026430"/>
    <w:rsid w:val="00026950"/>
    <w:rsid w:val="000270E5"/>
    <w:rsid w:val="000307A1"/>
    <w:rsid w:val="00030FCC"/>
    <w:rsid w:val="00033111"/>
    <w:rsid w:val="000355CE"/>
    <w:rsid w:val="00035822"/>
    <w:rsid w:val="000374E5"/>
    <w:rsid w:val="00037E6F"/>
    <w:rsid w:val="000405E1"/>
    <w:rsid w:val="00040C6D"/>
    <w:rsid w:val="000412BA"/>
    <w:rsid w:val="00043141"/>
    <w:rsid w:val="00044772"/>
    <w:rsid w:val="00045144"/>
    <w:rsid w:val="00045196"/>
    <w:rsid w:val="000460A4"/>
    <w:rsid w:val="00050826"/>
    <w:rsid w:val="00051621"/>
    <w:rsid w:val="00053614"/>
    <w:rsid w:val="00053CD5"/>
    <w:rsid w:val="00055479"/>
    <w:rsid w:val="00055F7C"/>
    <w:rsid w:val="00056A1A"/>
    <w:rsid w:val="00060C4C"/>
    <w:rsid w:val="00060CB9"/>
    <w:rsid w:val="00062A68"/>
    <w:rsid w:val="00064A96"/>
    <w:rsid w:val="0006619A"/>
    <w:rsid w:val="000661A9"/>
    <w:rsid w:val="0006639F"/>
    <w:rsid w:val="00066A94"/>
    <w:rsid w:val="000678E1"/>
    <w:rsid w:val="00071588"/>
    <w:rsid w:val="00071A4E"/>
    <w:rsid w:val="00071CDE"/>
    <w:rsid w:val="00072734"/>
    <w:rsid w:val="00072804"/>
    <w:rsid w:val="00073DFC"/>
    <w:rsid w:val="00074B03"/>
    <w:rsid w:val="00074C49"/>
    <w:rsid w:val="00075D1D"/>
    <w:rsid w:val="00075FE2"/>
    <w:rsid w:val="000773E7"/>
    <w:rsid w:val="00077E45"/>
    <w:rsid w:val="000810D6"/>
    <w:rsid w:val="000821BB"/>
    <w:rsid w:val="00082DB4"/>
    <w:rsid w:val="00082F61"/>
    <w:rsid w:val="00084C1D"/>
    <w:rsid w:val="000851B2"/>
    <w:rsid w:val="00085847"/>
    <w:rsid w:val="0008610B"/>
    <w:rsid w:val="000872DD"/>
    <w:rsid w:val="00087AB5"/>
    <w:rsid w:val="000910BC"/>
    <w:rsid w:val="00091E55"/>
    <w:rsid w:val="000920EF"/>
    <w:rsid w:val="00092997"/>
    <w:rsid w:val="00093471"/>
    <w:rsid w:val="000948DA"/>
    <w:rsid w:val="00095CD1"/>
    <w:rsid w:val="00096234"/>
    <w:rsid w:val="00097814"/>
    <w:rsid w:val="000A043D"/>
    <w:rsid w:val="000A18BB"/>
    <w:rsid w:val="000A3E9B"/>
    <w:rsid w:val="000A515F"/>
    <w:rsid w:val="000A6BD8"/>
    <w:rsid w:val="000A7F10"/>
    <w:rsid w:val="000B0988"/>
    <w:rsid w:val="000B232E"/>
    <w:rsid w:val="000B2330"/>
    <w:rsid w:val="000B2F61"/>
    <w:rsid w:val="000B5345"/>
    <w:rsid w:val="000B5403"/>
    <w:rsid w:val="000C10F0"/>
    <w:rsid w:val="000C1663"/>
    <w:rsid w:val="000C1805"/>
    <w:rsid w:val="000C199A"/>
    <w:rsid w:val="000C2211"/>
    <w:rsid w:val="000C3392"/>
    <w:rsid w:val="000C489E"/>
    <w:rsid w:val="000C4A8E"/>
    <w:rsid w:val="000C4D4F"/>
    <w:rsid w:val="000C4E4D"/>
    <w:rsid w:val="000C5B9F"/>
    <w:rsid w:val="000C6A5A"/>
    <w:rsid w:val="000D1209"/>
    <w:rsid w:val="000D211E"/>
    <w:rsid w:val="000D3972"/>
    <w:rsid w:val="000D3ADF"/>
    <w:rsid w:val="000D3FEB"/>
    <w:rsid w:val="000D6C06"/>
    <w:rsid w:val="000E19F6"/>
    <w:rsid w:val="000E2591"/>
    <w:rsid w:val="000E29D2"/>
    <w:rsid w:val="000E3C55"/>
    <w:rsid w:val="000E4942"/>
    <w:rsid w:val="000F0C12"/>
    <w:rsid w:val="000F1848"/>
    <w:rsid w:val="000F23B8"/>
    <w:rsid w:val="000F2CC2"/>
    <w:rsid w:val="000F2E93"/>
    <w:rsid w:val="000F2EBE"/>
    <w:rsid w:val="000F4FC0"/>
    <w:rsid w:val="000F60DD"/>
    <w:rsid w:val="000F6213"/>
    <w:rsid w:val="000F7826"/>
    <w:rsid w:val="001003A2"/>
    <w:rsid w:val="00100547"/>
    <w:rsid w:val="001005CF"/>
    <w:rsid w:val="00101CAC"/>
    <w:rsid w:val="00101F40"/>
    <w:rsid w:val="00102572"/>
    <w:rsid w:val="001040C7"/>
    <w:rsid w:val="0010447C"/>
    <w:rsid w:val="00106676"/>
    <w:rsid w:val="001067C2"/>
    <w:rsid w:val="00110253"/>
    <w:rsid w:val="001112ED"/>
    <w:rsid w:val="00111F47"/>
    <w:rsid w:val="001127E4"/>
    <w:rsid w:val="00112E1E"/>
    <w:rsid w:val="0011325F"/>
    <w:rsid w:val="0011511D"/>
    <w:rsid w:val="00116DCD"/>
    <w:rsid w:val="00121AB1"/>
    <w:rsid w:val="00122938"/>
    <w:rsid w:val="00122CB6"/>
    <w:rsid w:val="00123667"/>
    <w:rsid w:val="00123875"/>
    <w:rsid w:val="00124D7A"/>
    <w:rsid w:val="001253C9"/>
    <w:rsid w:val="00125963"/>
    <w:rsid w:val="00126308"/>
    <w:rsid w:val="00126340"/>
    <w:rsid w:val="001279AE"/>
    <w:rsid w:val="001306F2"/>
    <w:rsid w:val="001314B8"/>
    <w:rsid w:val="0013373E"/>
    <w:rsid w:val="00133C6D"/>
    <w:rsid w:val="001353AC"/>
    <w:rsid w:val="0013705F"/>
    <w:rsid w:val="00141012"/>
    <w:rsid w:val="00142857"/>
    <w:rsid w:val="00143D21"/>
    <w:rsid w:val="00144B37"/>
    <w:rsid w:val="00144D0A"/>
    <w:rsid w:val="00145769"/>
    <w:rsid w:val="001461BD"/>
    <w:rsid w:val="00146682"/>
    <w:rsid w:val="00146AA5"/>
    <w:rsid w:val="001509C9"/>
    <w:rsid w:val="00151492"/>
    <w:rsid w:val="00152498"/>
    <w:rsid w:val="00153289"/>
    <w:rsid w:val="00153C84"/>
    <w:rsid w:val="0015436F"/>
    <w:rsid w:val="001610CF"/>
    <w:rsid w:val="00161943"/>
    <w:rsid w:val="00161EED"/>
    <w:rsid w:val="00162CEB"/>
    <w:rsid w:val="00162E50"/>
    <w:rsid w:val="001648B4"/>
    <w:rsid w:val="001660B8"/>
    <w:rsid w:val="0016686D"/>
    <w:rsid w:val="00166A12"/>
    <w:rsid w:val="00170AEB"/>
    <w:rsid w:val="00171841"/>
    <w:rsid w:val="001731FD"/>
    <w:rsid w:val="00176EEF"/>
    <w:rsid w:val="0017715C"/>
    <w:rsid w:val="001800D1"/>
    <w:rsid w:val="0018219B"/>
    <w:rsid w:val="00182686"/>
    <w:rsid w:val="00182870"/>
    <w:rsid w:val="00185404"/>
    <w:rsid w:val="001902C2"/>
    <w:rsid w:val="00190529"/>
    <w:rsid w:val="001914B1"/>
    <w:rsid w:val="001918A2"/>
    <w:rsid w:val="00192D1E"/>
    <w:rsid w:val="0019301D"/>
    <w:rsid w:val="001932F1"/>
    <w:rsid w:val="0019474F"/>
    <w:rsid w:val="00195519"/>
    <w:rsid w:val="00196174"/>
    <w:rsid w:val="00196496"/>
    <w:rsid w:val="0019658C"/>
    <w:rsid w:val="0019761D"/>
    <w:rsid w:val="00197C51"/>
    <w:rsid w:val="001A0C91"/>
    <w:rsid w:val="001A2A71"/>
    <w:rsid w:val="001A2CA3"/>
    <w:rsid w:val="001A557B"/>
    <w:rsid w:val="001A6EAB"/>
    <w:rsid w:val="001B206C"/>
    <w:rsid w:val="001B25B8"/>
    <w:rsid w:val="001B30A0"/>
    <w:rsid w:val="001B368B"/>
    <w:rsid w:val="001B3DFA"/>
    <w:rsid w:val="001B7FD5"/>
    <w:rsid w:val="001C07D4"/>
    <w:rsid w:val="001C0D49"/>
    <w:rsid w:val="001C1E0D"/>
    <w:rsid w:val="001C2015"/>
    <w:rsid w:val="001C2505"/>
    <w:rsid w:val="001C37D1"/>
    <w:rsid w:val="001C3C3D"/>
    <w:rsid w:val="001C4C1E"/>
    <w:rsid w:val="001D024F"/>
    <w:rsid w:val="001D0255"/>
    <w:rsid w:val="001D09DA"/>
    <w:rsid w:val="001D1FD0"/>
    <w:rsid w:val="001D4632"/>
    <w:rsid w:val="001D47F8"/>
    <w:rsid w:val="001D4B00"/>
    <w:rsid w:val="001D5DA4"/>
    <w:rsid w:val="001D62FB"/>
    <w:rsid w:val="001D6446"/>
    <w:rsid w:val="001D6F9D"/>
    <w:rsid w:val="001D6FBB"/>
    <w:rsid w:val="001E0262"/>
    <w:rsid w:val="001E0B41"/>
    <w:rsid w:val="001E2386"/>
    <w:rsid w:val="001E28F2"/>
    <w:rsid w:val="001E2F58"/>
    <w:rsid w:val="001E3030"/>
    <w:rsid w:val="001F2AB4"/>
    <w:rsid w:val="001F3E8D"/>
    <w:rsid w:val="001F4916"/>
    <w:rsid w:val="001F60FF"/>
    <w:rsid w:val="001F642C"/>
    <w:rsid w:val="001F6497"/>
    <w:rsid w:val="001F703D"/>
    <w:rsid w:val="001F7831"/>
    <w:rsid w:val="001F7B2C"/>
    <w:rsid w:val="001F7B6F"/>
    <w:rsid w:val="00201365"/>
    <w:rsid w:val="002028A6"/>
    <w:rsid w:val="00203122"/>
    <w:rsid w:val="00205DFE"/>
    <w:rsid w:val="00206D15"/>
    <w:rsid w:val="002079BA"/>
    <w:rsid w:val="002106B1"/>
    <w:rsid w:val="00210B05"/>
    <w:rsid w:val="0021139A"/>
    <w:rsid w:val="002131E3"/>
    <w:rsid w:val="00213385"/>
    <w:rsid w:val="00213B92"/>
    <w:rsid w:val="00213DB2"/>
    <w:rsid w:val="00215A29"/>
    <w:rsid w:val="00215ED9"/>
    <w:rsid w:val="00216F63"/>
    <w:rsid w:val="002172B8"/>
    <w:rsid w:val="00221C5A"/>
    <w:rsid w:val="0022221B"/>
    <w:rsid w:val="00222D8E"/>
    <w:rsid w:val="00223B6A"/>
    <w:rsid w:val="00225FF3"/>
    <w:rsid w:val="0022761B"/>
    <w:rsid w:val="00227ABE"/>
    <w:rsid w:val="002316B8"/>
    <w:rsid w:val="00231EBF"/>
    <w:rsid w:val="00233107"/>
    <w:rsid w:val="00233C16"/>
    <w:rsid w:val="00234608"/>
    <w:rsid w:val="002358A9"/>
    <w:rsid w:val="00237188"/>
    <w:rsid w:val="00237660"/>
    <w:rsid w:val="00237762"/>
    <w:rsid w:val="00237AC0"/>
    <w:rsid w:val="002412C6"/>
    <w:rsid w:val="00241ACF"/>
    <w:rsid w:val="00241EBF"/>
    <w:rsid w:val="00242425"/>
    <w:rsid w:val="0024298E"/>
    <w:rsid w:val="0024370E"/>
    <w:rsid w:val="00243798"/>
    <w:rsid w:val="002441A5"/>
    <w:rsid w:val="00246F31"/>
    <w:rsid w:val="0024755C"/>
    <w:rsid w:val="00251319"/>
    <w:rsid w:val="0025174E"/>
    <w:rsid w:val="00251C1E"/>
    <w:rsid w:val="00251E6B"/>
    <w:rsid w:val="002527F8"/>
    <w:rsid w:val="00252CCB"/>
    <w:rsid w:val="00253344"/>
    <w:rsid w:val="00253B21"/>
    <w:rsid w:val="002555D5"/>
    <w:rsid w:val="00255C4C"/>
    <w:rsid w:val="00256659"/>
    <w:rsid w:val="0026301A"/>
    <w:rsid w:val="002633B6"/>
    <w:rsid w:val="0026378A"/>
    <w:rsid w:val="002643D8"/>
    <w:rsid w:val="00266356"/>
    <w:rsid w:val="00267A8A"/>
    <w:rsid w:val="00271161"/>
    <w:rsid w:val="00272162"/>
    <w:rsid w:val="002727F8"/>
    <w:rsid w:val="002732FB"/>
    <w:rsid w:val="0027432C"/>
    <w:rsid w:val="002762FA"/>
    <w:rsid w:val="002776C9"/>
    <w:rsid w:val="00277921"/>
    <w:rsid w:val="0028306B"/>
    <w:rsid w:val="00283312"/>
    <w:rsid w:val="002868CC"/>
    <w:rsid w:val="00286D41"/>
    <w:rsid w:val="0029228B"/>
    <w:rsid w:val="00294104"/>
    <w:rsid w:val="00296517"/>
    <w:rsid w:val="002970D1"/>
    <w:rsid w:val="0029771A"/>
    <w:rsid w:val="00297C22"/>
    <w:rsid w:val="002A1066"/>
    <w:rsid w:val="002A1350"/>
    <w:rsid w:val="002A16F8"/>
    <w:rsid w:val="002A29DD"/>
    <w:rsid w:val="002A3E13"/>
    <w:rsid w:val="002A3F04"/>
    <w:rsid w:val="002A58AE"/>
    <w:rsid w:val="002A5AB8"/>
    <w:rsid w:val="002A60FA"/>
    <w:rsid w:val="002A7CBC"/>
    <w:rsid w:val="002B1394"/>
    <w:rsid w:val="002B2A98"/>
    <w:rsid w:val="002B4508"/>
    <w:rsid w:val="002B4ABC"/>
    <w:rsid w:val="002B506F"/>
    <w:rsid w:val="002B5275"/>
    <w:rsid w:val="002B5D27"/>
    <w:rsid w:val="002B6B89"/>
    <w:rsid w:val="002B78A5"/>
    <w:rsid w:val="002C0820"/>
    <w:rsid w:val="002C234E"/>
    <w:rsid w:val="002C2F3E"/>
    <w:rsid w:val="002C5A9B"/>
    <w:rsid w:val="002C5B61"/>
    <w:rsid w:val="002C74CA"/>
    <w:rsid w:val="002C7696"/>
    <w:rsid w:val="002D01CA"/>
    <w:rsid w:val="002D0302"/>
    <w:rsid w:val="002D23D7"/>
    <w:rsid w:val="002D526F"/>
    <w:rsid w:val="002D550A"/>
    <w:rsid w:val="002E0218"/>
    <w:rsid w:val="002E0341"/>
    <w:rsid w:val="002E1553"/>
    <w:rsid w:val="002E1711"/>
    <w:rsid w:val="002E1964"/>
    <w:rsid w:val="002E1A99"/>
    <w:rsid w:val="002E1D07"/>
    <w:rsid w:val="002E2043"/>
    <w:rsid w:val="002E4382"/>
    <w:rsid w:val="002E4E9C"/>
    <w:rsid w:val="002E526D"/>
    <w:rsid w:val="002E54EE"/>
    <w:rsid w:val="002E5E00"/>
    <w:rsid w:val="002F02F7"/>
    <w:rsid w:val="002F0445"/>
    <w:rsid w:val="002F14E1"/>
    <w:rsid w:val="002F310D"/>
    <w:rsid w:val="002F35A2"/>
    <w:rsid w:val="002F4C7A"/>
    <w:rsid w:val="002F643E"/>
    <w:rsid w:val="002F66B5"/>
    <w:rsid w:val="002F75CE"/>
    <w:rsid w:val="0030026C"/>
    <w:rsid w:val="003007D6"/>
    <w:rsid w:val="00302661"/>
    <w:rsid w:val="00303DFD"/>
    <w:rsid w:val="0030475A"/>
    <w:rsid w:val="00306BCD"/>
    <w:rsid w:val="0031335F"/>
    <w:rsid w:val="00313CA2"/>
    <w:rsid w:val="00314988"/>
    <w:rsid w:val="00314C65"/>
    <w:rsid w:val="00316034"/>
    <w:rsid w:val="00317968"/>
    <w:rsid w:val="00320597"/>
    <w:rsid w:val="00322EAF"/>
    <w:rsid w:val="0032435B"/>
    <w:rsid w:val="00331DDE"/>
    <w:rsid w:val="00331DF1"/>
    <w:rsid w:val="00331FB9"/>
    <w:rsid w:val="00333178"/>
    <w:rsid w:val="00334D6D"/>
    <w:rsid w:val="0033526D"/>
    <w:rsid w:val="003363D8"/>
    <w:rsid w:val="00336774"/>
    <w:rsid w:val="00336788"/>
    <w:rsid w:val="003370FF"/>
    <w:rsid w:val="003417A7"/>
    <w:rsid w:val="003434E7"/>
    <w:rsid w:val="00345180"/>
    <w:rsid w:val="003525D9"/>
    <w:rsid w:val="003554BC"/>
    <w:rsid w:val="00356335"/>
    <w:rsid w:val="00356A58"/>
    <w:rsid w:val="003601FA"/>
    <w:rsid w:val="0036155F"/>
    <w:rsid w:val="00362831"/>
    <w:rsid w:val="0036293D"/>
    <w:rsid w:val="00363C97"/>
    <w:rsid w:val="00363D26"/>
    <w:rsid w:val="0036434B"/>
    <w:rsid w:val="003647A4"/>
    <w:rsid w:val="00364994"/>
    <w:rsid w:val="0036593E"/>
    <w:rsid w:val="00365958"/>
    <w:rsid w:val="003661A6"/>
    <w:rsid w:val="003661F1"/>
    <w:rsid w:val="00370B1B"/>
    <w:rsid w:val="00372348"/>
    <w:rsid w:val="0037443E"/>
    <w:rsid w:val="003744A0"/>
    <w:rsid w:val="00374B0B"/>
    <w:rsid w:val="003752CF"/>
    <w:rsid w:val="00376F94"/>
    <w:rsid w:val="003824B6"/>
    <w:rsid w:val="003856E8"/>
    <w:rsid w:val="003859EE"/>
    <w:rsid w:val="0038788B"/>
    <w:rsid w:val="00387D58"/>
    <w:rsid w:val="00387ECC"/>
    <w:rsid w:val="00390647"/>
    <w:rsid w:val="00391170"/>
    <w:rsid w:val="003912D8"/>
    <w:rsid w:val="0039143D"/>
    <w:rsid w:val="00392868"/>
    <w:rsid w:val="00392DB1"/>
    <w:rsid w:val="00393BED"/>
    <w:rsid w:val="00395089"/>
    <w:rsid w:val="003950E3"/>
    <w:rsid w:val="003952DF"/>
    <w:rsid w:val="003958A9"/>
    <w:rsid w:val="00397256"/>
    <w:rsid w:val="003A012B"/>
    <w:rsid w:val="003A0372"/>
    <w:rsid w:val="003A1120"/>
    <w:rsid w:val="003A4001"/>
    <w:rsid w:val="003A4820"/>
    <w:rsid w:val="003A51E3"/>
    <w:rsid w:val="003A585F"/>
    <w:rsid w:val="003A5D7E"/>
    <w:rsid w:val="003A63B4"/>
    <w:rsid w:val="003A7A53"/>
    <w:rsid w:val="003A7E54"/>
    <w:rsid w:val="003A7E69"/>
    <w:rsid w:val="003B050C"/>
    <w:rsid w:val="003B3865"/>
    <w:rsid w:val="003B408D"/>
    <w:rsid w:val="003C028D"/>
    <w:rsid w:val="003C1434"/>
    <w:rsid w:val="003C1A3C"/>
    <w:rsid w:val="003C22FC"/>
    <w:rsid w:val="003C2417"/>
    <w:rsid w:val="003C2E85"/>
    <w:rsid w:val="003C2FD5"/>
    <w:rsid w:val="003C353C"/>
    <w:rsid w:val="003C46EE"/>
    <w:rsid w:val="003C4DC7"/>
    <w:rsid w:val="003C526D"/>
    <w:rsid w:val="003C5D67"/>
    <w:rsid w:val="003C66FB"/>
    <w:rsid w:val="003C7ED6"/>
    <w:rsid w:val="003D0235"/>
    <w:rsid w:val="003D28B7"/>
    <w:rsid w:val="003D29CE"/>
    <w:rsid w:val="003D31BE"/>
    <w:rsid w:val="003D41BD"/>
    <w:rsid w:val="003D6C4C"/>
    <w:rsid w:val="003D7AD1"/>
    <w:rsid w:val="003E05BE"/>
    <w:rsid w:val="003E10D4"/>
    <w:rsid w:val="003E1245"/>
    <w:rsid w:val="003E3154"/>
    <w:rsid w:val="003E3CAB"/>
    <w:rsid w:val="003E449E"/>
    <w:rsid w:val="003E493F"/>
    <w:rsid w:val="003E509E"/>
    <w:rsid w:val="003E7895"/>
    <w:rsid w:val="003F0526"/>
    <w:rsid w:val="003F0C3F"/>
    <w:rsid w:val="003F2DC6"/>
    <w:rsid w:val="003F31A9"/>
    <w:rsid w:val="003F35CF"/>
    <w:rsid w:val="003F3718"/>
    <w:rsid w:val="0040049A"/>
    <w:rsid w:val="00400F9A"/>
    <w:rsid w:val="004019BC"/>
    <w:rsid w:val="00401FF9"/>
    <w:rsid w:val="00402FDB"/>
    <w:rsid w:val="004042E2"/>
    <w:rsid w:val="00405221"/>
    <w:rsid w:val="00405B23"/>
    <w:rsid w:val="0041223B"/>
    <w:rsid w:val="00412942"/>
    <w:rsid w:val="0041373F"/>
    <w:rsid w:val="004143AC"/>
    <w:rsid w:val="00414B4A"/>
    <w:rsid w:val="0041567A"/>
    <w:rsid w:val="00415FE7"/>
    <w:rsid w:val="00416600"/>
    <w:rsid w:val="00416BE0"/>
    <w:rsid w:val="00417E85"/>
    <w:rsid w:val="004210BF"/>
    <w:rsid w:val="00423987"/>
    <w:rsid w:val="00424FEB"/>
    <w:rsid w:val="0042505F"/>
    <w:rsid w:val="00425318"/>
    <w:rsid w:val="0042578B"/>
    <w:rsid w:val="004265DB"/>
    <w:rsid w:val="00430A9A"/>
    <w:rsid w:val="00432191"/>
    <w:rsid w:val="00433CD1"/>
    <w:rsid w:val="00434328"/>
    <w:rsid w:val="0043774C"/>
    <w:rsid w:val="00437F7E"/>
    <w:rsid w:val="00441817"/>
    <w:rsid w:val="00443386"/>
    <w:rsid w:val="0044469A"/>
    <w:rsid w:val="00446AE8"/>
    <w:rsid w:val="004472D3"/>
    <w:rsid w:val="00447A17"/>
    <w:rsid w:val="00451F81"/>
    <w:rsid w:val="00452163"/>
    <w:rsid w:val="00454DE7"/>
    <w:rsid w:val="00455CD4"/>
    <w:rsid w:val="00456DF1"/>
    <w:rsid w:val="004605E3"/>
    <w:rsid w:val="00460A01"/>
    <w:rsid w:val="00460ACE"/>
    <w:rsid w:val="00461412"/>
    <w:rsid w:val="00462855"/>
    <w:rsid w:val="00462E22"/>
    <w:rsid w:val="004630B8"/>
    <w:rsid w:val="0046430F"/>
    <w:rsid w:val="004663BD"/>
    <w:rsid w:val="0046650D"/>
    <w:rsid w:val="00466B96"/>
    <w:rsid w:val="00466D97"/>
    <w:rsid w:val="0046747E"/>
    <w:rsid w:val="004679ED"/>
    <w:rsid w:val="00467D24"/>
    <w:rsid w:val="004707AF"/>
    <w:rsid w:val="0047217E"/>
    <w:rsid w:val="00472870"/>
    <w:rsid w:val="00472DB5"/>
    <w:rsid w:val="0047496F"/>
    <w:rsid w:val="004821DC"/>
    <w:rsid w:val="00482375"/>
    <w:rsid w:val="00482862"/>
    <w:rsid w:val="00483567"/>
    <w:rsid w:val="00485D3C"/>
    <w:rsid w:val="004879DF"/>
    <w:rsid w:val="004906EC"/>
    <w:rsid w:val="004909CC"/>
    <w:rsid w:val="00491A4A"/>
    <w:rsid w:val="00492CE2"/>
    <w:rsid w:val="004938C3"/>
    <w:rsid w:val="004943C9"/>
    <w:rsid w:val="00496813"/>
    <w:rsid w:val="00496AAC"/>
    <w:rsid w:val="00496E5C"/>
    <w:rsid w:val="00496EAA"/>
    <w:rsid w:val="0049780F"/>
    <w:rsid w:val="004A0347"/>
    <w:rsid w:val="004A0365"/>
    <w:rsid w:val="004A048A"/>
    <w:rsid w:val="004A089C"/>
    <w:rsid w:val="004A13AC"/>
    <w:rsid w:val="004A14E7"/>
    <w:rsid w:val="004A2A30"/>
    <w:rsid w:val="004A2DFF"/>
    <w:rsid w:val="004A3FE8"/>
    <w:rsid w:val="004A5707"/>
    <w:rsid w:val="004B0CD8"/>
    <w:rsid w:val="004B25F2"/>
    <w:rsid w:val="004B2625"/>
    <w:rsid w:val="004B418F"/>
    <w:rsid w:val="004B4EA8"/>
    <w:rsid w:val="004B7163"/>
    <w:rsid w:val="004B7590"/>
    <w:rsid w:val="004B7F16"/>
    <w:rsid w:val="004C2193"/>
    <w:rsid w:val="004C65EA"/>
    <w:rsid w:val="004D03FE"/>
    <w:rsid w:val="004D126C"/>
    <w:rsid w:val="004D1EB2"/>
    <w:rsid w:val="004D2A66"/>
    <w:rsid w:val="004D334F"/>
    <w:rsid w:val="004D3894"/>
    <w:rsid w:val="004D3E61"/>
    <w:rsid w:val="004D4053"/>
    <w:rsid w:val="004D4506"/>
    <w:rsid w:val="004D5B35"/>
    <w:rsid w:val="004D653F"/>
    <w:rsid w:val="004D7E1C"/>
    <w:rsid w:val="004E47EC"/>
    <w:rsid w:val="004E5D97"/>
    <w:rsid w:val="004E665E"/>
    <w:rsid w:val="004E7037"/>
    <w:rsid w:val="004F0845"/>
    <w:rsid w:val="004F3990"/>
    <w:rsid w:val="004F3A5A"/>
    <w:rsid w:val="004F3CFD"/>
    <w:rsid w:val="004F670E"/>
    <w:rsid w:val="004F68E1"/>
    <w:rsid w:val="004F7306"/>
    <w:rsid w:val="004F7D59"/>
    <w:rsid w:val="00500DE6"/>
    <w:rsid w:val="00501775"/>
    <w:rsid w:val="00504AA8"/>
    <w:rsid w:val="00504C18"/>
    <w:rsid w:val="0050578A"/>
    <w:rsid w:val="00505AC3"/>
    <w:rsid w:val="005072DC"/>
    <w:rsid w:val="00507C77"/>
    <w:rsid w:val="00510E7A"/>
    <w:rsid w:val="00512B1B"/>
    <w:rsid w:val="0051634A"/>
    <w:rsid w:val="00517BEA"/>
    <w:rsid w:val="00520389"/>
    <w:rsid w:val="0052093A"/>
    <w:rsid w:val="00521896"/>
    <w:rsid w:val="005249CD"/>
    <w:rsid w:val="0052686D"/>
    <w:rsid w:val="00526A1D"/>
    <w:rsid w:val="00526AEA"/>
    <w:rsid w:val="00527278"/>
    <w:rsid w:val="00527BB1"/>
    <w:rsid w:val="00527BCC"/>
    <w:rsid w:val="00530E64"/>
    <w:rsid w:val="00532815"/>
    <w:rsid w:val="00532BA7"/>
    <w:rsid w:val="00534901"/>
    <w:rsid w:val="00534C45"/>
    <w:rsid w:val="00535B31"/>
    <w:rsid w:val="00536B2A"/>
    <w:rsid w:val="00540578"/>
    <w:rsid w:val="0054071C"/>
    <w:rsid w:val="00540BCB"/>
    <w:rsid w:val="00542C31"/>
    <w:rsid w:val="00542EF9"/>
    <w:rsid w:val="00543F28"/>
    <w:rsid w:val="00544EBD"/>
    <w:rsid w:val="005458A0"/>
    <w:rsid w:val="00545BC0"/>
    <w:rsid w:val="00545E61"/>
    <w:rsid w:val="005479CA"/>
    <w:rsid w:val="005511E9"/>
    <w:rsid w:val="00552D1C"/>
    <w:rsid w:val="005557A8"/>
    <w:rsid w:val="00556E8D"/>
    <w:rsid w:val="00557918"/>
    <w:rsid w:val="00561632"/>
    <w:rsid w:val="0056244F"/>
    <w:rsid w:val="0056262F"/>
    <w:rsid w:val="00563A8E"/>
    <w:rsid w:val="005664F3"/>
    <w:rsid w:val="0056659D"/>
    <w:rsid w:val="005666BF"/>
    <w:rsid w:val="00566FBC"/>
    <w:rsid w:val="00567531"/>
    <w:rsid w:val="00567A33"/>
    <w:rsid w:val="00570969"/>
    <w:rsid w:val="005715A0"/>
    <w:rsid w:val="0057196A"/>
    <w:rsid w:val="005721CD"/>
    <w:rsid w:val="00572A76"/>
    <w:rsid w:val="005733AD"/>
    <w:rsid w:val="00575321"/>
    <w:rsid w:val="00575587"/>
    <w:rsid w:val="005755A4"/>
    <w:rsid w:val="00575C66"/>
    <w:rsid w:val="005766C9"/>
    <w:rsid w:val="00580B29"/>
    <w:rsid w:val="005816F6"/>
    <w:rsid w:val="00583993"/>
    <w:rsid w:val="00584A04"/>
    <w:rsid w:val="00584A54"/>
    <w:rsid w:val="005850D5"/>
    <w:rsid w:val="00586C7D"/>
    <w:rsid w:val="00590A48"/>
    <w:rsid w:val="005910EA"/>
    <w:rsid w:val="00592F27"/>
    <w:rsid w:val="0059308C"/>
    <w:rsid w:val="00593419"/>
    <w:rsid w:val="00593AC2"/>
    <w:rsid w:val="005943C3"/>
    <w:rsid w:val="00594742"/>
    <w:rsid w:val="00595207"/>
    <w:rsid w:val="005959F3"/>
    <w:rsid w:val="00596406"/>
    <w:rsid w:val="00596B02"/>
    <w:rsid w:val="005A0896"/>
    <w:rsid w:val="005A2C8E"/>
    <w:rsid w:val="005A6371"/>
    <w:rsid w:val="005A75B2"/>
    <w:rsid w:val="005B10B8"/>
    <w:rsid w:val="005B10D9"/>
    <w:rsid w:val="005B19BA"/>
    <w:rsid w:val="005B2735"/>
    <w:rsid w:val="005B3824"/>
    <w:rsid w:val="005B3D46"/>
    <w:rsid w:val="005B4B85"/>
    <w:rsid w:val="005B6700"/>
    <w:rsid w:val="005C03DC"/>
    <w:rsid w:val="005C28EE"/>
    <w:rsid w:val="005C29E2"/>
    <w:rsid w:val="005C4414"/>
    <w:rsid w:val="005C5C3A"/>
    <w:rsid w:val="005C6301"/>
    <w:rsid w:val="005D080B"/>
    <w:rsid w:val="005D0FCF"/>
    <w:rsid w:val="005D3242"/>
    <w:rsid w:val="005D68D7"/>
    <w:rsid w:val="005D6941"/>
    <w:rsid w:val="005D6FA8"/>
    <w:rsid w:val="005D720C"/>
    <w:rsid w:val="005D74D7"/>
    <w:rsid w:val="005E0434"/>
    <w:rsid w:val="005E13A7"/>
    <w:rsid w:val="005E25EE"/>
    <w:rsid w:val="005E27C6"/>
    <w:rsid w:val="005E4F5C"/>
    <w:rsid w:val="005E713F"/>
    <w:rsid w:val="005F0EE3"/>
    <w:rsid w:val="005F13D6"/>
    <w:rsid w:val="005F43E1"/>
    <w:rsid w:val="005F4F8E"/>
    <w:rsid w:val="005F60FF"/>
    <w:rsid w:val="005F69B2"/>
    <w:rsid w:val="006023EE"/>
    <w:rsid w:val="00602567"/>
    <w:rsid w:val="00603DBD"/>
    <w:rsid w:val="00606AD8"/>
    <w:rsid w:val="00607E49"/>
    <w:rsid w:val="00610B79"/>
    <w:rsid w:val="00611FCD"/>
    <w:rsid w:val="00613E59"/>
    <w:rsid w:val="006150BE"/>
    <w:rsid w:val="00615A58"/>
    <w:rsid w:val="0061612E"/>
    <w:rsid w:val="00616739"/>
    <w:rsid w:val="006178D6"/>
    <w:rsid w:val="006214AE"/>
    <w:rsid w:val="00622139"/>
    <w:rsid w:val="00623254"/>
    <w:rsid w:val="00625B1E"/>
    <w:rsid w:val="00626A45"/>
    <w:rsid w:val="0063024A"/>
    <w:rsid w:val="00630E2F"/>
    <w:rsid w:val="00631F7D"/>
    <w:rsid w:val="006332F6"/>
    <w:rsid w:val="00634163"/>
    <w:rsid w:val="00634D43"/>
    <w:rsid w:val="006370FC"/>
    <w:rsid w:val="0064105E"/>
    <w:rsid w:val="00642F9F"/>
    <w:rsid w:val="0064315A"/>
    <w:rsid w:val="00643479"/>
    <w:rsid w:val="00643C3E"/>
    <w:rsid w:val="00644BEE"/>
    <w:rsid w:val="00647483"/>
    <w:rsid w:val="00651077"/>
    <w:rsid w:val="006511E9"/>
    <w:rsid w:val="006516B7"/>
    <w:rsid w:val="00654D30"/>
    <w:rsid w:val="0065532D"/>
    <w:rsid w:val="0065758E"/>
    <w:rsid w:val="0065760E"/>
    <w:rsid w:val="00660043"/>
    <w:rsid w:val="006604E4"/>
    <w:rsid w:val="00660F10"/>
    <w:rsid w:val="0066359A"/>
    <w:rsid w:val="00664396"/>
    <w:rsid w:val="00664991"/>
    <w:rsid w:val="006667E7"/>
    <w:rsid w:val="00667253"/>
    <w:rsid w:val="0067055A"/>
    <w:rsid w:val="00670DB8"/>
    <w:rsid w:val="006718CF"/>
    <w:rsid w:val="00671A84"/>
    <w:rsid w:val="00671D91"/>
    <w:rsid w:val="00672052"/>
    <w:rsid w:val="0067431D"/>
    <w:rsid w:val="006779AD"/>
    <w:rsid w:val="0068008B"/>
    <w:rsid w:val="00682AF7"/>
    <w:rsid w:val="00684A9F"/>
    <w:rsid w:val="00684C3E"/>
    <w:rsid w:val="006852B9"/>
    <w:rsid w:val="00685989"/>
    <w:rsid w:val="00685BB0"/>
    <w:rsid w:val="00685D70"/>
    <w:rsid w:val="006907B2"/>
    <w:rsid w:val="00690A12"/>
    <w:rsid w:val="00691527"/>
    <w:rsid w:val="006916A3"/>
    <w:rsid w:val="00694005"/>
    <w:rsid w:val="00694D6E"/>
    <w:rsid w:val="00694DCE"/>
    <w:rsid w:val="00695A74"/>
    <w:rsid w:val="00695E09"/>
    <w:rsid w:val="0069632D"/>
    <w:rsid w:val="006A0D94"/>
    <w:rsid w:val="006A256C"/>
    <w:rsid w:val="006A29C7"/>
    <w:rsid w:val="006A308B"/>
    <w:rsid w:val="006A557C"/>
    <w:rsid w:val="006A6D21"/>
    <w:rsid w:val="006A75E1"/>
    <w:rsid w:val="006B00B4"/>
    <w:rsid w:val="006B1225"/>
    <w:rsid w:val="006B1A70"/>
    <w:rsid w:val="006B41A2"/>
    <w:rsid w:val="006B5869"/>
    <w:rsid w:val="006C0270"/>
    <w:rsid w:val="006C0496"/>
    <w:rsid w:val="006C1135"/>
    <w:rsid w:val="006C3BC6"/>
    <w:rsid w:val="006C4241"/>
    <w:rsid w:val="006C5401"/>
    <w:rsid w:val="006C5B70"/>
    <w:rsid w:val="006C71AD"/>
    <w:rsid w:val="006D0040"/>
    <w:rsid w:val="006D03B9"/>
    <w:rsid w:val="006D1D14"/>
    <w:rsid w:val="006D37F8"/>
    <w:rsid w:val="006D44D6"/>
    <w:rsid w:val="006D4F6F"/>
    <w:rsid w:val="006D6317"/>
    <w:rsid w:val="006E0A00"/>
    <w:rsid w:val="006E1945"/>
    <w:rsid w:val="006E1A7D"/>
    <w:rsid w:val="006E1FEA"/>
    <w:rsid w:val="006E2994"/>
    <w:rsid w:val="006E37E4"/>
    <w:rsid w:val="006E6D2E"/>
    <w:rsid w:val="006E73BA"/>
    <w:rsid w:val="006F0653"/>
    <w:rsid w:val="006F0F7F"/>
    <w:rsid w:val="006F2A0D"/>
    <w:rsid w:val="006F35A6"/>
    <w:rsid w:val="006F4558"/>
    <w:rsid w:val="006F51AE"/>
    <w:rsid w:val="006F7D64"/>
    <w:rsid w:val="00700A81"/>
    <w:rsid w:val="00700E37"/>
    <w:rsid w:val="0070255D"/>
    <w:rsid w:val="00704BD4"/>
    <w:rsid w:val="00705C33"/>
    <w:rsid w:val="0070663F"/>
    <w:rsid w:val="007075C9"/>
    <w:rsid w:val="007077A2"/>
    <w:rsid w:val="00707FBA"/>
    <w:rsid w:val="007107C8"/>
    <w:rsid w:val="007115E6"/>
    <w:rsid w:val="00711871"/>
    <w:rsid w:val="007118D7"/>
    <w:rsid w:val="007119B8"/>
    <w:rsid w:val="00712808"/>
    <w:rsid w:val="007135B8"/>
    <w:rsid w:val="0071367C"/>
    <w:rsid w:val="007148B0"/>
    <w:rsid w:val="0071632F"/>
    <w:rsid w:val="00720EF5"/>
    <w:rsid w:val="00721D79"/>
    <w:rsid w:val="00722CA3"/>
    <w:rsid w:val="00725CFF"/>
    <w:rsid w:val="00726274"/>
    <w:rsid w:val="00732242"/>
    <w:rsid w:val="00732874"/>
    <w:rsid w:val="00733FDB"/>
    <w:rsid w:val="00734689"/>
    <w:rsid w:val="00735742"/>
    <w:rsid w:val="00735A03"/>
    <w:rsid w:val="00735BD7"/>
    <w:rsid w:val="007360F9"/>
    <w:rsid w:val="007373B9"/>
    <w:rsid w:val="007377A7"/>
    <w:rsid w:val="0074173A"/>
    <w:rsid w:val="0074227D"/>
    <w:rsid w:val="007440BF"/>
    <w:rsid w:val="0074569E"/>
    <w:rsid w:val="00747546"/>
    <w:rsid w:val="007510A8"/>
    <w:rsid w:val="00751921"/>
    <w:rsid w:val="00752AC6"/>
    <w:rsid w:val="007558FC"/>
    <w:rsid w:val="00756092"/>
    <w:rsid w:val="00756D9C"/>
    <w:rsid w:val="007602E2"/>
    <w:rsid w:val="00761AAB"/>
    <w:rsid w:val="00762C13"/>
    <w:rsid w:val="00762EB1"/>
    <w:rsid w:val="00763830"/>
    <w:rsid w:val="00763F9B"/>
    <w:rsid w:val="00766561"/>
    <w:rsid w:val="007674C1"/>
    <w:rsid w:val="00767D45"/>
    <w:rsid w:val="00767DFF"/>
    <w:rsid w:val="007702DC"/>
    <w:rsid w:val="00772B53"/>
    <w:rsid w:val="00773DF9"/>
    <w:rsid w:val="00774F5C"/>
    <w:rsid w:val="00775DD0"/>
    <w:rsid w:val="0077775A"/>
    <w:rsid w:val="00780502"/>
    <w:rsid w:val="00780540"/>
    <w:rsid w:val="00781E27"/>
    <w:rsid w:val="007824A7"/>
    <w:rsid w:val="00782926"/>
    <w:rsid w:val="00783562"/>
    <w:rsid w:val="00784E25"/>
    <w:rsid w:val="0078704A"/>
    <w:rsid w:val="00787BB3"/>
    <w:rsid w:val="0079070D"/>
    <w:rsid w:val="00791CF6"/>
    <w:rsid w:val="00793514"/>
    <w:rsid w:val="00793679"/>
    <w:rsid w:val="00793D67"/>
    <w:rsid w:val="00794B6B"/>
    <w:rsid w:val="00796403"/>
    <w:rsid w:val="007969F3"/>
    <w:rsid w:val="00796BA0"/>
    <w:rsid w:val="007A1EED"/>
    <w:rsid w:val="007A2916"/>
    <w:rsid w:val="007A29BD"/>
    <w:rsid w:val="007A54D7"/>
    <w:rsid w:val="007B2A32"/>
    <w:rsid w:val="007B3312"/>
    <w:rsid w:val="007B5446"/>
    <w:rsid w:val="007B5A93"/>
    <w:rsid w:val="007B71CB"/>
    <w:rsid w:val="007B7CEB"/>
    <w:rsid w:val="007C2EA8"/>
    <w:rsid w:val="007C2F7F"/>
    <w:rsid w:val="007C50F0"/>
    <w:rsid w:val="007C5896"/>
    <w:rsid w:val="007C5B2C"/>
    <w:rsid w:val="007C5CED"/>
    <w:rsid w:val="007C75DD"/>
    <w:rsid w:val="007C76B3"/>
    <w:rsid w:val="007D28F6"/>
    <w:rsid w:val="007D341E"/>
    <w:rsid w:val="007D5717"/>
    <w:rsid w:val="007D667E"/>
    <w:rsid w:val="007D68F2"/>
    <w:rsid w:val="007D69CC"/>
    <w:rsid w:val="007D6E56"/>
    <w:rsid w:val="007E0732"/>
    <w:rsid w:val="007E1CAE"/>
    <w:rsid w:val="007E2148"/>
    <w:rsid w:val="007E214F"/>
    <w:rsid w:val="007E297C"/>
    <w:rsid w:val="007E29C7"/>
    <w:rsid w:val="007E2BFC"/>
    <w:rsid w:val="007E2E41"/>
    <w:rsid w:val="007E324E"/>
    <w:rsid w:val="007E3C11"/>
    <w:rsid w:val="007E40DE"/>
    <w:rsid w:val="007E432E"/>
    <w:rsid w:val="007E6E22"/>
    <w:rsid w:val="007E7229"/>
    <w:rsid w:val="007E7FEA"/>
    <w:rsid w:val="007F0AE2"/>
    <w:rsid w:val="007F14B2"/>
    <w:rsid w:val="007F16C1"/>
    <w:rsid w:val="007F188F"/>
    <w:rsid w:val="007F1F4F"/>
    <w:rsid w:val="007F24A8"/>
    <w:rsid w:val="007F2BAA"/>
    <w:rsid w:val="007F7637"/>
    <w:rsid w:val="00801146"/>
    <w:rsid w:val="008013DE"/>
    <w:rsid w:val="008037C5"/>
    <w:rsid w:val="008041B8"/>
    <w:rsid w:val="00804B20"/>
    <w:rsid w:val="00804D11"/>
    <w:rsid w:val="00804D94"/>
    <w:rsid w:val="008053F2"/>
    <w:rsid w:val="00805487"/>
    <w:rsid w:val="0080579B"/>
    <w:rsid w:val="00806DF2"/>
    <w:rsid w:val="00807E21"/>
    <w:rsid w:val="00811BD3"/>
    <w:rsid w:val="00813E1C"/>
    <w:rsid w:val="00814ACB"/>
    <w:rsid w:val="00815C11"/>
    <w:rsid w:val="00816CA3"/>
    <w:rsid w:val="008177BA"/>
    <w:rsid w:val="00817A08"/>
    <w:rsid w:val="008208DA"/>
    <w:rsid w:val="0082113D"/>
    <w:rsid w:val="0082227A"/>
    <w:rsid w:val="008223EA"/>
    <w:rsid w:val="00823325"/>
    <w:rsid w:val="00823DFE"/>
    <w:rsid w:val="008262D4"/>
    <w:rsid w:val="00826313"/>
    <w:rsid w:val="00827854"/>
    <w:rsid w:val="0083124A"/>
    <w:rsid w:val="008315F7"/>
    <w:rsid w:val="00832C71"/>
    <w:rsid w:val="0083310C"/>
    <w:rsid w:val="00833613"/>
    <w:rsid w:val="008337C7"/>
    <w:rsid w:val="008344AB"/>
    <w:rsid w:val="00834769"/>
    <w:rsid w:val="00834B4B"/>
    <w:rsid w:val="00835BC3"/>
    <w:rsid w:val="00835DFE"/>
    <w:rsid w:val="00836DCD"/>
    <w:rsid w:val="008378C7"/>
    <w:rsid w:val="00837ACF"/>
    <w:rsid w:val="00837DB6"/>
    <w:rsid w:val="00840DEA"/>
    <w:rsid w:val="008424E0"/>
    <w:rsid w:val="00842B2B"/>
    <w:rsid w:val="00843AE3"/>
    <w:rsid w:val="008451CB"/>
    <w:rsid w:val="008456FE"/>
    <w:rsid w:val="00846BFE"/>
    <w:rsid w:val="0085169E"/>
    <w:rsid w:val="00852C31"/>
    <w:rsid w:val="00853073"/>
    <w:rsid w:val="00854BC3"/>
    <w:rsid w:val="00855E42"/>
    <w:rsid w:val="00856E37"/>
    <w:rsid w:val="0085740D"/>
    <w:rsid w:val="008577F2"/>
    <w:rsid w:val="00857EAB"/>
    <w:rsid w:val="008618CF"/>
    <w:rsid w:val="00861BB5"/>
    <w:rsid w:val="008627A1"/>
    <w:rsid w:val="00862D7A"/>
    <w:rsid w:val="008630DD"/>
    <w:rsid w:val="00863209"/>
    <w:rsid w:val="00864A55"/>
    <w:rsid w:val="00864C0B"/>
    <w:rsid w:val="008659C9"/>
    <w:rsid w:val="008660D7"/>
    <w:rsid w:val="00866DF0"/>
    <w:rsid w:val="00866F59"/>
    <w:rsid w:val="0087027F"/>
    <w:rsid w:val="0087086B"/>
    <w:rsid w:val="0087280D"/>
    <w:rsid w:val="008736C7"/>
    <w:rsid w:val="008748F4"/>
    <w:rsid w:val="00874D46"/>
    <w:rsid w:val="00875080"/>
    <w:rsid w:val="00876276"/>
    <w:rsid w:val="00876304"/>
    <w:rsid w:val="0087717F"/>
    <w:rsid w:val="00881FB6"/>
    <w:rsid w:val="00883B51"/>
    <w:rsid w:val="00884798"/>
    <w:rsid w:val="00885134"/>
    <w:rsid w:val="00885913"/>
    <w:rsid w:val="00886664"/>
    <w:rsid w:val="00886834"/>
    <w:rsid w:val="00887F01"/>
    <w:rsid w:val="008903DF"/>
    <w:rsid w:val="00892184"/>
    <w:rsid w:val="00893F93"/>
    <w:rsid w:val="008942A2"/>
    <w:rsid w:val="00894C31"/>
    <w:rsid w:val="0089704E"/>
    <w:rsid w:val="00897F5F"/>
    <w:rsid w:val="008A30C9"/>
    <w:rsid w:val="008A3FCA"/>
    <w:rsid w:val="008A40F5"/>
    <w:rsid w:val="008A4A80"/>
    <w:rsid w:val="008A530D"/>
    <w:rsid w:val="008A543B"/>
    <w:rsid w:val="008A5BEA"/>
    <w:rsid w:val="008A6F2F"/>
    <w:rsid w:val="008A77E7"/>
    <w:rsid w:val="008A7C8A"/>
    <w:rsid w:val="008B1AF0"/>
    <w:rsid w:val="008B1B9C"/>
    <w:rsid w:val="008B1BE5"/>
    <w:rsid w:val="008B2BFC"/>
    <w:rsid w:val="008B32DC"/>
    <w:rsid w:val="008B4C34"/>
    <w:rsid w:val="008B762C"/>
    <w:rsid w:val="008B7B91"/>
    <w:rsid w:val="008C00EF"/>
    <w:rsid w:val="008C05F0"/>
    <w:rsid w:val="008C392B"/>
    <w:rsid w:val="008C585A"/>
    <w:rsid w:val="008C59FB"/>
    <w:rsid w:val="008C62B4"/>
    <w:rsid w:val="008C71BC"/>
    <w:rsid w:val="008C7FA9"/>
    <w:rsid w:val="008D046F"/>
    <w:rsid w:val="008D1737"/>
    <w:rsid w:val="008D1C03"/>
    <w:rsid w:val="008D1EFD"/>
    <w:rsid w:val="008D1F75"/>
    <w:rsid w:val="008D1F85"/>
    <w:rsid w:val="008D2BB9"/>
    <w:rsid w:val="008D3910"/>
    <w:rsid w:val="008D4DE4"/>
    <w:rsid w:val="008D5B9C"/>
    <w:rsid w:val="008D7C57"/>
    <w:rsid w:val="008E3E50"/>
    <w:rsid w:val="008E4316"/>
    <w:rsid w:val="008E43C3"/>
    <w:rsid w:val="008E5184"/>
    <w:rsid w:val="008E52B7"/>
    <w:rsid w:val="008E6066"/>
    <w:rsid w:val="008E7DC1"/>
    <w:rsid w:val="008F0B4D"/>
    <w:rsid w:val="008F272A"/>
    <w:rsid w:val="008F3004"/>
    <w:rsid w:val="008F3275"/>
    <w:rsid w:val="008F3505"/>
    <w:rsid w:val="008F5684"/>
    <w:rsid w:val="008F6021"/>
    <w:rsid w:val="008F6D2E"/>
    <w:rsid w:val="008F6D54"/>
    <w:rsid w:val="008F7B7E"/>
    <w:rsid w:val="009028FE"/>
    <w:rsid w:val="00902D58"/>
    <w:rsid w:val="009037EC"/>
    <w:rsid w:val="00905CF3"/>
    <w:rsid w:val="00905D16"/>
    <w:rsid w:val="00905D53"/>
    <w:rsid w:val="00906FF8"/>
    <w:rsid w:val="0090705D"/>
    <w:rsid w:val="009074BE"/>
    <w:rsid w:val="00907C82"/>
    <w:rsid w:val="009122D8"/>
    <w:rsid w:val="00913065"/>
    <w:rsid w:val="0091342B"/>
    <w:rsid w:val="009136E7"/>
    <w:rsid w:val="009138EF"/>
    <w:rsid w:val="00913ED8"/>
    <w:rsid w:val="009148B3"/>
    <w:rsid w:val="00915D10"/>
    <w:rsid w:val="00915DA7"/>
    <w:rsid w:val="00916C04"/>
    <w:rsid w:val="0091770C"/>
    <w:rsid w:val="00917A10"/>
    <w:rsid w:val="00920CC2"/>
    <w:rsid w:val="00920EDE"/>
    <w:rsid w:val="00922671"/>
    <w:rsid w:val="00923BFD"/>
    <w:rsid w:val="00923D63"/>
    <w:rsid w:val="00925FD5"/>
    <w:rsid w:val="00926C8A"/>
    <w:rsid w:val="00927399"/>
    <w:rsid w:val="00931913"/>
    <w:rsid w:val="009338FF"/>
    <w:rsid w:val="00933F8B"/>
    <w:rsid w:val="00934AC0"/>
    <w:rsid w:val="00934D41"/>
    <w:rsid w:val="00935A31"/>
    <w:rsid w:val="009366C6"/>
    <w:rsid w:val="00936748"/>
    <w:rsid w:val="009406ED"/>
    <w:rsid w:val="00941F3B"/>
    <w:rsid w:val="00942D71"/>
    <w:rsid w:val="00943F0A"/>
    <w:rsid w:val="00944991"/>
    <w:rsid w:val="00945B35"/>
    <w:rsid w:val="009462FD"/>
    <w:rsid w:val="009465A7"/>
    <w:rsid w:val="00950AD7"/>
    <w:rsid w:val="00952F36"/>
    <w:rsid w:val="00953C12"/>
    <w:rsid w:val="009542D8"/>
    <w:rsid w:val="00955196"/>
    <w:rsid w:val="009554FD"/>
    <w:rsid w:val="00956908"/>
    <w:rsid w:val="00956BF2"/>
    <w:rsid w:val="009627AE"/>
    <w:rsid w:val="00966D77"/>
    <w:rsid w:val="00971996"/>
    <w:rsid w:val="00971D0F"/>
    <w:rsid w:val="0097239D"/>
    <w:rsid w:val="00972671"/>
    <w:rsid w:val="009736C2"/>
    <w:rsid w:val="00974DB6"/>
    <w:rsid w:val="00975A0B"/>
    <w:rsid w:val="00976242"/>
    <w:rsid w:val="009768CD"/>
    <w:rsid w:val="0097722B"/>
    <w:rsid w:val="00980662"/>
    <w:rsid w:val="00980D01"/>
    <w:rsid w:val="00981953"/>
    <w:rsid w:val="009819AE"/>
    <w:rsid w:val="00981CD7"/>
    <w:rsid w:val="00984304"/>
    <w:rsid w:val="00984B2F"/>
    <w:rsid w:val="00984C40"/>
    <w:rsid w:val="00984E0C"/>
    <w:rsid w:val="009850F4"/>
    <w:rsid w:val="00986700"/>
    <w:rsid w:val="00987C95"/>
    <w:rsid w:val="00990D57"/>
    <w:rsid w:val="00991543"/>
    <w:rsid w:val="0099259E"/>
    <w:rsid w:val="009931BA"/>
    <w:rsid w:val="009940DD"/>
    <w:rsid w:val="00994413"/>
    <w:rsid w:val="0099488E"/>
    <w:rsid w:val="0099544A"/>
    <w:rsid w:val="00995ADA"/>
    <w:rsid w:val="00995D40"/>
    <w:rsid w:val="00996FF3"/>
    <w:rsid w:val="00997BEF"/>
    <w:rsid w:val="009A0FFB"/>
    <w:rsid w:val="009A2337"/>
    <w:rsid w:val="009A4305"/>
    <w:rsid w:val="009A456C"/>
    <w:rsid w:val="009A5012"/>
    <w:rsid w:val="009A51A6"/>
    <w:rsid w:val="009A5609"/>
    <w:rsid w:val="009A6BAB"/>
    <w:rsid w:val="009A6FE1"/>
    <w:rsid w:val="009A720B"/>
    <w:rsid w:val="009A7606"/>
    <w:rsid w:val="009A7A14"/>
    <w:rsid w:val="009A7F4E"/>
    <w:rsid w:val="009B0744"/>
    <w:rsid w:val="009B14F5"/>
    <w:rsid w:val="009B157D"/>
    <w:rsid w:val="009B1F39"/>
    <w:rsid w:val="009B4449"/>
    <w:rsid w:val="009B60AD"/>
    <w:rsid w:val="009B652F"/>
    <w:rsid w:val="009B6979"/>
    <w:rsid w:val="009B7227"/>
    <w:rsid w:val="009B723F"/>
    <w:rsid w:val="009C111C"/>
    <w:rsid w:val="009C1644"/>
    <w:rsid w:val="009C1949"/>
    <w:rsid w:val="009C1DA1"/>
    <w:rsid w:val="009C20EE"/>
    <w:rsid w:val="009C29AC"/>
    <w:rsid w:val="009C30B4"/>
    <w:rsid w:val="009C492A"/>
    <w:rsid w:val="009C4BC9"/>
    <w:rsid w:val="009C74A2"/>
    <w:rsid w:val="009D030A"/>
    <w:rsid w:val="009D1A09"/>
    <w:rsid w:val="009D1B64"/>
    <w:rsid w:val="009D1D35"/>
    <w:rsid w:val="009D23EC"/>
    <w:rsid w:val="009D4485"/>
    <w:rsid w:val="009D766B"/>
    <w:rsid w:val="009E0D96"/>
    <w:rsid w:val="009E2940"/>
    <w:rsid w:val="009E4207"/>
    <w:rsid w:val="009E6008"/>
    <w:rsid w:val="009E688B"/>
    <w:rsid w:val="009F1B65"/>
    <w:rsid w:val="009F2135"/>
    <w:rsid w:val="009F21A3"/>
    <w:rsid w:val="009F2206"/>
    <w:rsid w:val="009F26D4"/>
    <w:rsid w:val="009F33C6"/>
    <w:rsid w:val="009F33C7"/>
    <w:rsid w:val="009F4E96"/>
    <w:rsid w:val="00A0126A"/>
    <w:rsid w:val="00A03360"/>
    <w:rsid w:val="00A04248"/>
    <w:rsid w:val="00A043FA"/>
    <w:rsid w:val="00A04C69"/>
    <w:rsid w:val="00A07039"/>
    <w:rsid w:val="00A07569"/>
    <w:rsid w:val="00A104A4"/>
    <w:rsid w:val="00A1075F"/>
    <w:rsid w:val="00A10E1C"/>
    <w:rsid w:val="00A10E99"/>
    <w:rsid w:val="00A11C50"/>
    <w:rsid w:val="00A11E90"/>
    <w:rsid w:val="00A12148"/>
    <w:rsid w:val="00A13CE5"/>
    <w:rsid w:val="00A15AD9"/>
    <w:rsid w:val="00A170E5"/>
    <w:rsid w:val="00A20336"/>
    <w:rsid w:val="00A20E7E"/>
    <w:rsid w:val="00A21F24"/>
    <w:rsid w:val="00A22717"/>
    <w:rsid w:val="00A2311B"/>
    <w:rsid w:val="00A23C14"/>
    <w:rsid w:val="00A23C49"/>
    <w:rsid w:val="00A24E07"/>
    <w:rsid w:val="00A255D4"/>
    <w:rsid w:val="00A25D19"/>
    <w:rsid w:val="00A26464"/>
    <w:rsid w:val="00A26DE6"/>
    <w:rsid w:val="00A310CF"/>
    <w:rsid w:val="00A31119"/>
    <w:rsid w:val="00A3127A"/>
    <w:rsid w:val="00A3203A"/>
    <w:rsid w:val="00A32E88"/>
    <w:rsid w:val="00A351CF"/>
    <w:rsid w:val="00A35279"/>
    <w:rsid w:val="00A357C2"/>
    <w:rsid w:val="00A40975"/>
    <w:rsid w:val="00A4161B"/>
    <w:rsid w:val="00A417B3"/>
    <w:rsid w:val="00A41AC7"/>
    <w:rsid w:val="00A4214D"/>
    <w:rsid w:val="00A4252C"/>
    <w:rsid w:val="00A43D07"/>
    <w:rsid w:val="00A44361"/>
    <w:rsid w:val="00A4459A"/>
    <w:rsid w:val="00A4478E"/>
    <w:rsid w:val="00A44E64"/>
    <w:rsid w:val="00A45200"/>
    <w:rsid w:val="00A45A7F"/>
    <w:rsid w:val="00A45E72"/>
    <w:rsid w:val="00A46B79"/>
    <w:rsid w:val="00A5011B"/>
    <w:rsid w:val="00A530DB"/>
    <w:rsid w:val="00A619B1"/>
    <w:rsid w:val="00A61ADF"/>
    <w:rsid w:val="00A63728"/>
    <w:rsid w:val="00A639BF"/>
    <w:rsid w:val="00A63E24"/>
    <w:rsid w:val="00A64037"/>
    <w:rsid w:val="00A66B11"/>
    <w:rsid w:val="00A70A6F"/>
    <w:rsid w:val="00A733E2"/>
    <w:rsid w:val="00A73C99"/>
    <w:rsid w:val="00A73EFD"/>
    <w:rsid w:val="00A7591E"/>
    <w:rsid w:val="00A768EB"/>
    <w:rsid w:val="00A77821"/>
    <w:rsid w:val="00A77ADE"/>
    <w:rsid w:val="00A77C08"/>
    <w:rsid w:val="00A80D73"/>
    <w:rsid w:val="00A81F15"/>
    <w:rsid w:val="00A81F7D"/>
    <w:rsid w:val="00A82A0F"/>
    <w:rsid w:val="00A8333C"/>
    <w:rsid w:val="00A8343C"/>
    <w:rsid w:val="00A84044"/>
    <w:rsid w:val="00A84086"/>
    <w:rsid w:val="00A84488"/>
    <w:rsid w:val="00A84D3A"/>
    <w:rsid w:val="00A850A4"/>
    <w:rsid w:val="00A85904"/>
    <w:rsid w:val="00A85EF0"/>
    <w:rsid w:val="00A87B58"/>
    <w:rsid w:val="00A90D99"/>
    <w:rsid w:val="00A92B0E"/>
    <w:rsid w:val="00A92C22"/>
    <w:rsid w:val="00A93BF5"/>
    <w:rsid w:val="00AA23B5"/>
    <w:rsid w:val="00AA3D6D"/>
    <w:rsid w:val="00AA50B7"/>
    <w:rsid w:val="00AA5157"/>
    <w:rsid w:val="00AA53A5"/>
    <w:rsid w:val="00AB1F22"/>
    <w:rsid w:val="00AB3E86"/>
    <w:rsid w:val="00AB50E1"/>
    <w:rsid w:val="00AB555A"/>
    <w:rsid w:val="00AB55BC"/>
    <w:rsid w:val="00AB5E73"/>
    <w:rsid w:val="00AB6541"/>
    <w:rsid w:val="00AB77F0"/>
    <w:rsid w:val="00AC0F65"/>
    <w:rsid w:val="00AC22FA"/>
    <w:rsid w:val="00AC40D0"/>
    <w:rsid w:val="00AC44EE"/>
    <w:rsid w:val="00AC707C"/>
    <w:rsid w:val="00AC764E"/>
    <w:rsid w:val="00AC7767"/>
    <w:rsid w:val="00AD3CDD"/>
    <w:rsid w:val="00AD3D03"/>
    <w:rsid w:val="00AD568D"/>
    <w:rsid w:val="00AD6ACC"/>
    <w:rsid w:val="00AE550B"/>
    <w:rsid w:val="00AE5C35"/>
    <w:rsid w:val="00AE71E2"/>
    <w:rsid w:val="00AE79B7"/>
    <w:rsid w:val="00AF10FB"/>
    <w:rsid w:val="00AF2335"/>
    <w:rsid w:val="00AF2450"/>
    <w:rsid w:val="00AF2679"/>
    <w:rsid w:val="00AF4247"/>
    <w:rsid w:val="00AF5DB2"/>
    <w:rsid w:val="00AF5E03"/>
    <w:rsid w:val="00AF67A7"/>
    <w:rsid w:val="00B011AB"/>
    <w:rsid w:val="00B0157F"/>
    <w:rsid w:val="00B021E3"/>
    <w:rsid w:val="00B051B6"/>
    <w:rsid w:val="00B07AF3"/>
    <w:rsid w:val="00B102C0"/>
    <w:rsid w:val="00B10422"/>
    <w:rsid w:val="00B11887"/>
    <w:rsid w:val="00B133BC"/>
    <w:rsid w:val="00B15670"/>
    <w:rsid w:val="00B1774F"/>
    <w:rsid w:val="00B2021A"/>
    <w:rsid w:val="00B20951"/>
    <w:rsid w:val="00B20B18"/>
    <w:rsid w:val="00B22E12"/>
    <w:rsid w:val="00B23B49"/>
    <w:rsid w:val="00B23FFC"/>
    <w:rsid w:val="00B24BD4"/>
    <w:rsid w:val="00B25175"/>
    <w:rsid w:val="00B27A00"/>
    <w:rsid w:val="00B30F87"/>
    <w:rsid w:val="00B31920"/>
    <w:rsid w:val="00B3200E"/>
    <w:rsid w:val="00B34E21"/>
    <w:rsid w:val="00B35BFC"/>
    <w:rsid w:val="00B35D36"/>
    <w:rsid w:val="00B408AA"/>
    <w:rsid w:val="00B41354"/>
    <w:rsid w:val="00B41B26"/>
    <w:rsid w:val="00B43631"/>
    <w:rsid w:val="00B44DB0"/>
    <w:rsid w:val="00B47189"/>
    <w:rsid w:val="00B47C23"/>
    <w:rsid w:val="00B502A6"/>
    <w:rsid w:val="00B504E9"/>
    <w:rsid w:val="00B535DF"/>
    <w:rsid w:val="00B53E7D"/>
    <w:rsid w:val="00B5598B"/>
    <w:rsid w:val="00B559F1"/>
    <w:rsid w:val="00B55BA5"/>
    <w:rsid w:val="00B56120"/>
    <w:rsid w:val="00B601BA"/>
    <w:rsid w:val="00B60204"/>
    <w:rsid w:val="00B6025B"/>
    <w:rsid w:val="00B60390"/>
    <w:rsid w:val="00B609A1"/>
    <w:rsid w:val="00B60BE2"/>
    <w:rsid w:val="00B612D7"/>
    <w:rsid w:val="00B61816"/>
    <w:rsid w:val="00B61BD4"/>
    <w:rsid w:val="00B62870"/>
    <w:rsid w:val="00B638D6"/>
    <w:rsid w:val="00B64631"/>
    <w:rsid w:val="00B65195"/>
    <w:rsid w:val="00B65B27"/>
    <w:rsid w:val="00B66CB7"/>
    <w:rsid w:val="00B729BC"/>
    <w:rsid w:val="00B74159"/>
    <w:rsid w:val="00B74A4B"/>
    <w:rsid w:val="00B7517B"/>
    <w:rsid w:val="00B75A0B"/>
    <w:rsid w:val="00B76E2C"/>
    <w:rsid w:val="00B77259"/>
    <w:rsid w:val="00B80950"/>
    <w:rsid w:val="00B81188"/>
    <w:rsid w:val="00B82A30"/>
    <w:rsid w:val="00B8383E"/>
    <w:rsid w:val="00B83F15"/>
    <w:rsid w:val="00B84171"/>
    <w:rsid w:val="00B842C5"/>
    <w:rsid w:val="00B85760"/>
    <w:rsid w:val="00B877C0"/>
    <w:rsid w:val="00B878B6"/>
    <w:rsid w:val="00B87CAB"/>
    <w:rsid w:val="00B909DD"/>
    <w:rsid w:val="00B90B6E"/>
    <w:rsid w:val="00B9327A"/>
    <w:rsid w:val="00B93D24"/>
    <w:rsid w:val="00B9449E"/>
    <w:rsid w:val="00B952A5"/>
    <w:rsid w:val="00B961E0"/>
    <w:rsid w:val="00B973A9"/>
    <w:rsid w:val="00BA03D2"/>
    <w:rsid w:val="00BA08DA"/>
    <w:rsid w:val="00BA0C7F"/>
    <w:rsid w:val="00BA101C"/>
    <w:rsid w:val="00BA3E48"/>
    <w:rsid w:val="00BA3F93"/>
    <w:rsid w:val="00BA44F5"/>
    <w:rsid w:val="00BA4760"/>
    <w:rsid w:val="00BA4E06"/>
    <w:rsid w:val="00BA6F5B"/>
    <w:rsid w:val="00BB00FC"/>
    <w:rsid w:val="00BB2174"/>
    <w:rsid w:val="00BB35BD"/>
    <w:rsid w:val="00BB41A2"/>
    <w:rsid w:val="00BB444D"/>
    <w:rsid w:val="00BB57F4"/>
    <w:rsid w:val="00BB75CA"/>
    <w:rsid w:val="00BC0169"/>
    <w:rsid w:val="00BC0617"/>
    <w:rsid w:val="00BC0CFD"/>
    <w:rsid w:val="00BC16A9"/>
    <w:rsid w:val="00BC1D85"/>
    <w:rsid w:val="00BC1EF9"/>
    <w:rsid w:val="00BC2AFC"/>
    <w:rsid w:val="00BC353D"/>
    <w:rsid w:val="00BC3D7D"/>
    <w:rsid w:val="00BC467F"/>
    <w:rsid w:val="00BC530A"/>
    <w:rsid w:val="00BC5E42"/>
    <w:rsid w:val="00BC6453"/>
    <w:rsid w:val="00BC78D5"/>
    <w:rsid w:val="00BD0A72"/>
    <w:rsid w:val="00BD1889"/>
    <w:rsid w:val="00BD3B2E"/>
    <w:rsid w:val="00BD505A"/>
    <w:rsid w:val="00BD6357"/>
    <w:rsid w:val="00BD6BD7"/>
    <w:rsid w:val="00BD7056"/>
    <w:rsid w:val="00BD7AE2"/>
    <w:rsid w:val="00BD7BB5"/>
    <w:rsid w:val="00BE04A1"/>
    <w:rsid w:val="00BE2BD3"/>
    <w:rsid w:val="00BE6CE7"/>
    <w:rsid w:val="00BE6E46"/>
    <w:rsid w:val="00BF5379"/>
    <w:rsid w:val="00BF6DA1"/>
    <w:rsid w:val="00BF7E16"/>
    <w:rsid w:val="00C0231E"/>
    <w:rsid w:val="00C041E8"/>
    <w:rsid w:val="00C04AEC"/>
    <w:rsid w:val="00C05331"/>
    <w:rsid w:val="00C05C35"/>
    <w:rsid w:val="00C10301"/>
    <w:rsid w:val="00C123A4"/>
    <w:rsid w:val="00C1287A"/>
    <w:rsid w:val="00C152A1"/>
    <w:rsid w:val="00C1546D"/>
    <w:rsid w:val="00C16384"/>
    <w:rsid w:val="00C22C79"/>
    <w:rsid w:val="00C22EA5"/>
    <w:rsid w:val="00C26A9D"/>
    <w:rsid w:val="00C26EA6"/>
    <w:rsid w:val="00C30D1C"/>
    <w:rsid w:val="00C31585"/>
    <w:rsid w:val="00C316A5"/>
    <w:rsid w:val="00C31975"/>
    <w:rsid w:val="00C32094"/>
    <w:rsid w:val="00C33230"/>
    <w:rsid w:val="00C338D3"/>
    <w:rsid w:val="00C36263"/>
    <w:rsid w:val="00C36A1F"/>
    <w:rsid w:val="00C37910"/>
    <w:rsid w:val="00C37C46"/>
    <w:rsid w:val="00C37D5D"/>
    <w:rsid w:val="00C41302"/>
    <w:rsid w:val="00C41D3B"/>
    <w:rsid w:val="00C42269"/>
    <w:rsid w:val="00C42B37"/>
    <w:rsid w:val="00C43A5C"/>
    <w:rsid w:val="00C44505"/>
    <w:rsid w:val="00C45B49"/>
    <w:rsid w:val="00C46856"/>
    <w:rsid w:val="00C52C9E"/>
    <w:rsid w:val="00C53E59"/>
    <w:rsid w:val="00C53E7D"/>
    <w:rsid w:val="00C553EE"/>
    <w:rsid w:val="00C559D9"/>
    <w:rsid w:val="00C55EC8"/>
    <w:rsid w:val="00C560A2"/>
    <w:rsid w:val="00C564ED"/>
    <w:rsid w:val="00C5686C"/>
    <w:rsid w:val="00C57C9C"/>
    <w:rsid w:val="00C57F43"/>
    <w:rsid w:val="00C613A9"/>
    <w:rsid w:val="00C61869"/>
    <w:rsid w:val="00C62A32"/>
    <w:rsid w:val="00C62DFF"/>
    <w:rsid w:val="00C64A44"/>
    <w:rsid w:val="00C65913"/>
    <w:rsid w:val="00C65B73"/>
    <w:rsid w:val="00C66B58"/>
    <w:rsid w:val="00C70990"/>
    <w:rsid w:val="00C71DBC"/>
    <w:rsid w:val="00C73AF3"/>
    <w:rsid w:val="00C7442E"/>
    <w:rsid w:val="00C7649F"/>
    <w:rsid w:val="00C800EE"/>
    <w:rsid w:val="00C8235C"/>
    <w:rsid w:val="00C84CB5"/>
    <w:rsid w:val="00C84E0B"/>
    <w:rsid w:val="00C85EE8"/>
    <w:rsid w:val="00C9136B"/>
    <w:rsid w:val="00C91E6A"/>
    <w:rsid w:val="00C926FC"/>
    <w:rsid w:val="00C9335E"/>
    <w:rsid w:val="00C95B17"/>
    <w:rsid w:val="00C960FE"/>
    <w:rsid w:val="00C96307"/>
    <w:rsid w:val="00C9669A"/>
    <w:rsid w:val="00C96DCC"/>
    <w:rsid w:val="00C97937"/>
    <w:rsid w:val="00CA13AE"/>
    <w:rsid w:val="00CA5261"/>
    <w:rsid w:val="00CA5E6C"/>
    <w:rsid w:val="00CA608F"/>
    <w:rsid w:val="00CA7101"/>
    <w:rsid w:val="00CB2EB8"/>
    <w:rsid w:val="00CB3CAB"/>
    <w:rsid w:val="00CB4C38"/>
    <w:rsid w:val="00CB5251"/>
    <w:rsid w:val="00CB64FA"/>
    <w:rsid w:val="00CB70CA"/>
    <w:rsid w:val="00CB7203"/>
    <w:rsid w:val="00CB74C9"/>
    <w:rsid w:val="00CB782D"/>
    <w:rsid w:val="00CB7B39"/>
    <w:rsid w:val="00CC067C"/>
    <w:rsid w:val="00CC0891"/>
    <w:rsid w:val="00CC1CEC"/>
    <w:rsid w:val="00CC1D4F"/>
    <w:rsid w:val="00CC1D51"/>
    <w:rsid w:val="00CC1F84"/>
    <w:rsid w:val="00CC415A"/>
    <w:rsid w:val="00CC58E8"/>
    <w:rsid w:val="00CC5C25"/>
    <w:rsid w:val="00CC6ACD"/>
    <w:rsid w:val="00CC7BDF"/>
    <w:rsid w:val="00CD08BD"/>
    <w:rsid w:val="00CD08E2"/>
    <w:rsid w:val="00CD1D5D"/>
    <w:rsid w:val="00CD2597"/>
    <w:rsid w:val="00CD2B9A"/>
    <w:rsid w:val="00CD36BC"/>
    <w:rsid w:val="00CD4293"/>
    <w:rsid w:val="00CD5CF2"/>
    <w:rsid w:val="00CD5DED"/>
    <w:rsid w:val="00CD60FC"/>
    <w:rsid w:val="00CD7A3C"/>
    <w:rsid w:val="00CE17EE"/>
    <w:rsid w:val="00CE2B7E"/>
    <w:rsid w:val="00CE379E"/>
    <w:rsid w:val="00CE67B5"/>
    <w:rsid w:val="00CE70BA"/>
    <w:rsid w:val="00CF0B56"/>
    <w:rsid w:val="00CF13A1"/>
    <w:rsid w:val="00CF222E"/>
    <w:rsid w:val="00CF37CF"/>
    <w:rsid w:val="00CF4EE8"/>
    <w:rsid w:val="00CF6505"/>
    <w:rsid w:val="00D00AC3"/>
    <w:rsid w:val="00D00F11"/>
    <w:rsid w:val="00D03310"/>
    <w:rsid w:val="00D04056"/>
    <w:rsid w:val="00D04200"/>
    <w:rsid w:val="00D077AA"/>
    <w:rsid w:val="00D117B8"/>
    <w:rsid w:val="00D11D5B"/>
    <w:rsid w:val="00D14B89"/>
    <w:rsid w:val="00D1561A"/>
    <w:rsid w:val="00D20BF9"/>
    <w:rsid w:val="00D20D6D"/>
    <w:rsid w:val="00D20FAD"/>
    <w:rsid w:val="00D214BE"/>
    <w:rsid w:val="00D21620"/>
    <w:rsid w:val="00D216A9"/>
    <w:rsid w:val="00D217A3"/>
    <w:rsid w:val="00D2183C"/>
    <w:rsid w:val="00D2186E"/>
    <w:rsid w:val="00D22131"/>
    <w:rsid w:val="00D22D99"/>
    <w:rsid w:val="00D2352E"/>
    <w:rsid w:val="00D24F65"/>
    <w:rsid w:val="00D2511E"/>
    <w:rsid w:val="00D252B8"/>
    <w:rsid w:val="00D25B86"/>
    <w:rsid w:val="00D27183"/>
    <w:rsid w:val="00D2753D"/>
    <w:rsid w:val="00D300D3"/>
    <w:rsid w:val="00D3055A"/>
    <w:rsid w:val="00D3214C"/>
    <w:rsid w:val="00D32560"/>
    <w:rsid w:val="00D33C26"/>
    <w:rsid w:val="00D349A2"/>
    <w:rsid w:val="00D350E1"/>
    <w:rsid w:val="00D35BC0"/>
    <w:rsid w:val="00D3630D"/>
    <w:rsid w:val="00D3681A"/>
    <w:rsid w:val="00D405A8"/>
    <w:rsid w:val="00D4101E"/>
    <w:rsid w:val="00D4251D"/>
    <w:rsid w:val="00D425FB"/>
    <w:rsid w:val="00D42855"/>
    <w:rsid w:val="00D43B63"/>
    <w:rsid w:val="00D45A6C"/>
    <w:rsid w:val="00D45A6D"/>
    <w:rsid w:val="00D503DF"/>
    <w:rsid w:val="00D51A7C"/>
    <w:rsid w:val="00D52865"/>
    <w:rsid w:val="00D52A14"/>
    <w:rsid w:val="00D52AFE"/>
    <w:rsid w:val="00D52CD1"/>
    <w:rsid w:val="00D52F18"/>
    <w:rsid w:val="00D54B39"/>
    <w:rsid w:val="00D57609"/>
    <w:rsid w:val="00D57C6C"/>
    <w:rsid w:val="00D62363"/>
    <w:rsid w:val="00D62422"/>
    <w:rsid w:val="00D64612"/>
    <w:rsid w:val="00D64E55"/>
    <w:rsid w:val="00D65CD0"/>
    <w:rsid w:val="00D66E9E"/>
    <w:rsid w:val="00D719C9"/>
    <w:rsid w:val="00D73B09"/>
    <w:rsid w:val="00D74093"/>
    <w:rsid w:val="00D74954"/>
    <w:rsid w:val="00D74A9F"/>
    <w:rsid w:val="00D758C5"/>
    <w:rsid w:val="00D75C19"/>
    <w:rsid w:val="00D76ED5"/>
    <w:rsid w:val="00D82326"/>
    <w:rsid w:val="00D835A4"/>
    <w:rsid w:val="00D84FA9"/>
    <w:rsid w:val="00D850C6"/>
    <w:rsid w:val="00D85775"/>
    <w:rsid w:val="00D8746B"/>
    <w:rsid w:val="00D90C0D"/>
    <w:rsid w:val="00D91943"/>
    <w:rsid w:val="00D938FE"/>
    <w:rsid w:val="00D949D5"/>
    <w:rsid w:val="00D94D0B"/>
    <w:rsid w:val="00D94D50"/>
    <w:rsid w:val="00D97BA9"/>
    <w:rsid w:val="00DA0C48"/>
    <w:rsid w:val="00DA2F0E"/>
    <w:rsid w:val="00DA326D"/>
    <w:rsid w:val="00DA467F"/>
    <w:rsid w:val="00DA53DD"/>
    <w:rsid w:val="00DA668A"/>
    <w:rsid w:val="00DB117F"/>
    <w:rsid w:val="00DB2868"/>
    <w:rsid w:val="00DB2A15"/>
    <w:rsid w:val="00DB37BF"/>
    <w:rsid w:val="00DB4DE0"/>
    <w:rsid w:val="00DB6A2A"/>
    <w:rsid w:val="00DB7353"/>
    <w:rsid w:val="00DB7818"/>
    <w:rsid w:val="00DC06A8"/>
    <w:rsid w:val="00DC094D"/>
    <w:rsid w:val="00DC0B73"/>
    <w:rsid w:val="00DC0C49"/>
    <w:rsid w:val="00DC0FED"/>
    <w:rsid w:val="00DC155E"/>
    <w:rsid w:val="00DC3352"/>
    <w:rsid w:val="00DC40F1"/>
    <w:rsid w:val="00DC4715"/>
    <w:rsid w:val="00DC5C1E"/>
    <w:rsid w:val="00DC6396"/>
    <w:rsid w:val="00DC7643"/>
    <w:rsid w:val="00DC7B28"/>
    <w:rsid w:val="00DD0568"/>
    <w:rsid w:val="00DD0977"/>
    <w:rsid w:val="00DD0AB3"/>
    <w:rsid w:val="00DD20EE"/>
    <w:rsid w:val="00DD2396"/>
    <w:rsid w:val="00DD2561"/>
    <w:rsid w:val="00DD340A"/>
    <w:rsid w:val="00DD3B2C"/>
    <w:rsid w:val="00DD49B2"/>
    <w:rsid w:val="00DD60B8"/>
    <w:rsid w:val="00DD667B"/>
    <w:rsid w:val="00DD695D"/>
    <w:rsid w:val="00DE0660"/>
    <w:rsid w:val="00DE0CC8"/>
    <w:rsid w:val="00DE1F49"/>
    <w:rsid w:val="00DE297E"/>
    <w:rsid w:val="00DE3D0B"/>
    <w:rsid w:val="00DE3E92"/>
    <w:rsid w:val="00DE408C"/>
    <w:rsid w:val="00DE5ECC"/>
    <w:rsid w:val="00DE7D7F"/>
    <w:rsid w:val="00DE7E7B"/>
    <w:rsid w:val="00DF008C"/>
    <w:rsid w:val="00DF0364"/>
    <w:rsid w:val="00DF059A"/>
    <w:rsid w:val="00DF0940"/>
    <w:rsid w:val="00DF0A8D"/>
    <w:rsid w:val="00DF1510"/>
    <w:rsid w:val="00DF1F7B"/>
    <w:rsid w:val="00DF2294"/>
    <w:rsid w:val="00DF2ED1"/>
    <w:rsid w:val="00DF3280"/>
    <w:rsid w:val="00DF3C41"/>
    <w:rsid w:val="00DF3F78"/>
    <w:rsid w:val="00DF52AD"/>
    <w:rsid w:val="00DF722A"/>
    <w:rsid w:val="00E0026E"/>
    <w:rsid w:val="00E00F21"/>
    <w:rsid w:val="00E02D9F"/>
    <w:rsid w:val="00E03E89"/>
    <w:rsid w:val="00E04286"/>
    <w:rsid w:val="00E06173"/>
    <w:rsid w:val="00E06770"/>
    <w:rsid w:val="00E1052B"/>
    <w:rsid w:val="00E107B2"/>
    <w:rsid w:val="00E10F1F"/>
    <w:rsid w:val="00E114A4"/>
    <w:rsid w:val="00E11EBC"/>
    <w:rsid w:val="00E15B13"/>
    <w:rsid w:val="00E15FB8"/>
    <w:rsid w:val="00E16711"/>
    <w:rsid w:val="00E1790E"/>
    <w:rsid w:val="00E21905"/>
    <w:rsid w:val="00E21E2C"/>
    <w:rsid w:val="00E22BA4"/>
    <w:rsid w:val="00E239DF"/>
    <w:rsid w:val="00E242E2"/>
    <w:rsid w:val="00E24513"/>
    <w:rsid w:val="00E24E96"/>
    <w:rsid w:val="00E257C6"/>
    <w:rsid w:val="00E27286"/>
    <w:rsid w:val="00E27C1D"/>
    <w:rsid w:val="00E30670"/>
    <w:rsid w:val="00E323AE"/>
    <w:rsid w:val="00E33940"/>
    <w:rsid w:val="00E33E89"/>
    <w:rsid w:val="00E3580D"/>
    <w:rsid w:val="00E35E29"/>
    <w:rsid w:val="00E37C56"/>
    <w:rsid w:val="00E37CA5"/>
    <w:rsid w:val="00E37D16"/>
    <w:rsid w:val="00E41345"/>
    <w:rsid w:val="00E414F3"/>
    <w:rsid w:val="00E41B79"/>
    <w:rsid w:val="00E4209A"/>
    <w:rsid w:val="00E4262B"/>
    <w:rsid w:val="00E4360A"/>
    <w:rsid w:val="00E442F1"/>
    <w:rsid w:val="00E4512F"/>
    <w:rsid w:val="00E46502"/>
    <w:rsid w:val="00E46915"/>
    <w:rsid w:val="00E478E1"/>
    <w:rsid w:val="00E534AF"/>
    <w:rsid w:val="00E53AAD"/>
    <w:rsid w:val="00E5421C"/>
    <w:rsid w:val="00E56425"/>
    <w:rsid w:val="00E56FF8"/>
    <w:rsid w:val="00E60661"/>
    <w:rsid w:val="00E60C65"/>
    <w:rsid w:val="00E62465"/>
    <w:rsid w:val="00E62655"/>
    <w:rsid w:val="00E62FA7"/>
    <w:rsid w:val="00E63076"/>
    <w:rsid w:val="00E644E9"/>
    <w:rsid w:val="00E662BE"/>
    <w:rsid w:val="00E66995"/>
    <w:rsid w:val="00E67633"/>
    <w:rsid w:val="00E67C1F"/>
    <w:rsid w:val="00E70D69"/>
    <w:rsid w:val="00E71015"/>
    <w:rsid w:val="00E71A97"/>
    <w:rsid w:val="00E73C3B"/>
    <w:rsid w:val="00E745DA"/>
    <w:rsid w:val="00E74B18"/>
    <w:rsid w:val="00E74B70"/>
    <w:rsid w:val="00E7517E"/>
    <w:rsid w:val="00E75BED"/>
    <w:rsid w:val="00E76208"/>
    <w:rsid w:val="00E769C4"/>
    <w:rsid w:val="00E77058"/>
    <w:rsid w:val="00E82FBA"/>
    <w:rsid w:val="00E83339"/>
    <w:rsid w:val="00E8385D"/>
    <w:rsid w:val="00E83C98"/>
    <w:rsid w:val="00E8496E"/>
    <w:rsid w:val="00E87554"/>
    <w:rsid w:val="00E87A2F"/>
    <w:rsid w:val="00E9254D"/>
    <w:rsid w:val="00E93425"/>
    <w:rsid w:val="00E93AB3"/>
    <w:rsid w:val="00E93E7A"/>
    <w:rsid w:val="00E968FB"/>
    <w:rsid w:val="00E97D24"/>
    <w:rsid w:val="00EA0984"/>
    <w:rsid w:val="00EA1545"/>
    <w:rsid w:val="00EA1626"/>
    <w:rsid w:val="00EA1807"/>
    <w:rsid w:val="00EA2B66"/>
    <w:rsid w:val="00EA309D"/>
    <w:rsid w:val="00EA3C70"/>
    <w:rsid w:val="00EA4961"/>
    <w:rsid w:val="00EA49F1"/>
    <w:rsid w:val="00EA4E4E"/>
    <w:rsid w:val="00EA518F"/>
    <w:rsid w:val="00EA5C8B"/>
    <w:rsid w:val="00EA5D60"/>
    <w:rsid w:val="00EA5EAC"/>
    <w:rsid w:val="00EA68D0"/>
    <w:rsid w:val="00EA6D5B"/>
    <w:rsid w:val="00EA764D"/>
    <w:rsid w:val="00EA7EF3"/>
    <w:rsid w:val="00EB0314"/>
    <w:rsid w:val="00EB1336"/>
    <w:rsid w:val="00EB1D1E"/>
    <w:rsid w:val="00EB1E94"/>
    <w:rsid w:val="00EB2503"/>
    <w:rsid w:val="00EB433F"/>
    <w:rsid w:val="00EB456B"/>
    <w:rsid w:val="00EB4B96"/>
    <w:rsid w:val="00EB554B"/>
    <w:rsid w:val="00EB779C"/>
    <w:rsid w:val="00EC3447"/>
    <w:rsid w:val="00EC35C4"/>
    <w:rsid w:val="00EC3DB2"/>
    <w:rsid w:val="00EC4BE0"/>
    <w:rsid w:val="00EC5C91"/>
    <w:rsid w:val="00EC7426"/>
    <w:rsid w:val="00EC7AEC"/>
    <w:rsid w:val="00ED099F"/>
    <w:rsid w:val="00ED1796"/>
    <w:rsid w:val="00ED1A29"/>
    <w:rsid w:val="00ED48A1"/>
    <w:rsid w:val="00ED4A49"/>
    <w:rsid w:val="00ED6B84"/>
    <w:rsid w:val="00ED6C07"/>
    <w:rsid w:val="00EE0573"/>
    <w:rsid w:val="00EE0BF3"/>
    <w:rsid w:val="00EE2B29"/>
    <w:rsid w:val="00EE6A47"/>
    <w:rsid w:val="00EE74EB"/>
    <w:rsid w:val="00EF0193"/>
    <w:rsid w:val="00EF2195"/>
    <w:rsid w:val="00EF2359"/>
    <w:rsid w:val="00EF294F"/>
    <w:rsid w:val="00EF317F"/>
    <w:rsid w:val="00EF6257"/>
    <w:rsid w:val="00EF76A3"/>
    <w:rsid w:val="00F0023E"/>
    <w:rsid w:val="00F00998"/>
    <w:rsid w:val="00F030D2"/>
    <w:rsid w:val="00F037CF"/>
    <w:rsid w:val="00F06051"/>
    <w:rsid w:val="00F07453"/>
    <w:rsid w:val="00F07E58"/>
    <w:rsid w:val="00F13FD7"/>
    <w:rsid w:val="00F14923"/>
    <w:rsid w:val="00F152CF"/>
    <w:rsid w:val="00F15753"/>
    <w:rsid w:val="00F17635"/>
    <w:rsid w:val="00F21F9C"/>
    <w:rsid w:val="00F2292E"/>
    <w:rsid w:val="00F22B26"/>
    <w:rsid w:val="00F23485"/>
    <w:rsid w:val="00F23945"/>
    <w:rsid w:val="00F23F05"/>
    <w:rsid w:val="00F244B1"/>
    <w:rsid w:val="00F24E59"/>
    <w:rsid w:val="00F271B5"/>
    <w:rsid w:val="00F27714"/>
    <w:rsid w:val="00F30A5E"/>
    <w:rsid w:val="00F3260C"/>
    <w:rsid w:val="00F329F6"/>
    <w:rsid w:val="00F337D2"/>
    <w:rsid w:val="00F355C3"/>
    <w:rsid w:val="00F35D4F"/>
    <w:rsid w:val="00F36128"/>
    <w:rsid w:val="00F4105D"/>
    <w:rsid w:val="00F4242F"/>
    <w:rsid w:val="00F42929"/>
    <w:rsid w:val="00F4440F"/>
    <w:rsid w:val="00F4449A"/>
    <w:rsid w:val="00F477D4"/>
    <w:rsid w:val="00F47888"/>
    <w:rsid w:val="00F51FD7"/>
    <w:rsid w:val="00F5294D"/>
    <w:rsid w:val="00F5298B"/>
    <w:rsid w:val="00F53901"/>
    <w:rsid w:val="00F5717E"/>
    <w:rsid w:val="00F6074F"/>
    <w:rsid w:val="00F61474"/>
    <w:rsid w:val="00F61821"/>
    <w:rsid w:val="00F619E6"/>
    <w:rsid w:val="00F64E67"/>
    <w:rsid w:val="00F657AB"/>
    <w:rsid w:val="00F6615F"/>
    <w:rsid w:val="00F704B9"/>
    <w:rsid w:val="00F7066A"/>
    <w:rsid w:val="00F71121"/>
    <w:rsid w:val="00F71796"/>
    <w:rsid w:val="00F72378"/>
    <w:rsid w:val="00F7353F"/>
    <w:rsid w:val="00F73756"/>
    <w:rsid w:val="00F75353"/>
    <w:rsid w:val="00F75B53"/>
    <w:rsid w:val="00F76DA2"/>
    <w:rsid w:val="00F774A9"/>
    <w:rsid w:val="00F80D3F"/>
    <w:rsid w:val="00F82B12"/>
    <w:rsid w:val="00F844AF"/>
    <w:rsid w:val="00F85F75"/>
    <w:rsid w:val="00F90001"/>
    <w:rsid w:val="00F91BC8"/>
    <w:rsid w:val="00F920FC"/>
    <w:rsid w:val="00F93F39"/>
    <w:rsid w:val="00F958CB"/>
    <w:rsid w:val="00F95F34"/>
    <w:rsid w:val="00F96853"/>
    <w:rsid w:val="00F96A6D"/>
    <w:rsid w:val="00F97FD1"/>
    <w:rsid w:val="00FA1707"/>
    <w:rsid w:val="00FA30AB"/>
    <w:rsid w:val="00FA390A"/>
    <w:rsid w:val="00FA3E53"/>
    <w:rsid w:val="00FA768E"/>
    <w:rsid w:val="00FA76B5"/>
    <w:rsid w:val="00FA7930"/>
    <w:rsid w:val="00FB0238"/>
    <w:rsid w:val="00FB0683"/>
    <w:rsid w:val="00FB08B8"/>
    <w:rsid w:val="00FB0956"/>
    <w:rsid w:val="00FB1213"/>
    <w:rsid w:val="00FB258B"/>
    <w:rsid w:val="00FB4AC5"/>
    <w:rsid w:val="00FB6A49"/>
    <w:rsid w:val="00FB6C86"/>
    <w:rsid w:val="00FB6F3C"/>
    <w:rsid w:val="00FB76D8"/>
    <w:rsid w:val="00FC01F4"/>
    <w:rsid w:val="00FC1562"/>
    <w:rsid w:val="00FC1D45"/>
    <w:rsid w:val="00FC21E4"/>
    <w:rsid w:val="00FC40AA"/>
    <w:rsid w:val="00FC40C0"/>
    <w:rsid w:val="00FC4445"/>
    <w:rsid w:val="00FC5E52"/>
    <w:rsid w:val="00FC5F4C"/>
    <w:rsid w:val="00FC61C1"/>
    <w:rsid w:val="00FC63E4"/>
    <w:rsid w:val="00FC6986"/>
    <w:rsid w:val="00FD0312"/>
    <w:rsid w:val="00FD2062"/>
    <w:rsid w:val="00FD2349"/>
    <w:rsid w:val="00FD282F"/>
    <w:rsid w:val="00FD2E6F"/>
    <w:rsid w:val="00FD46B9"/>
    <w:rsid w:val="00FD7C2B"/>
    <w:rsid w:val="00FE022F"/>
    <w:rsid w:val="00FE02D4"/>
    <w:rsid w:val="00FE43E4"/>
    <w:rsid w:val="00FE44A1"/>
    <w:rsid w:val="00FE6ABA"/>
    <w:rsid w:val="00FE74C1"/>
    <w:rsid w:val="00FE7A88"/>
    <w:rsid w:val="00FE7E9D"/>
    <w:rsid w:val="00FF0735"/>
    <w:rsid w:val="00FF1D90"/>
    <w:rsid w:val="00FF38BE"/>
    <w:rsid w:val="00FF4BD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4C52C5"/>
  <w15:docId w15:val="{C9149717-F46E-4492-8B8A-30C2CB678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paragraph" w:styleId="Titolo1">
    <w:name w:val="heading 1"/>
    <w:basedOn w:val="Normale"/>
    <w:link w:val="Titolo1Carattere"/>
    <w:uiPriority w:val="9"/>
    <w:qFormat/>
    <w:rsid w:val="002D030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olo2">
    <w:name w:val="heading 2"/>
    <w:basedOn w:val="Normale"/>
    <w:next w:val="Normale"/>
    <w:link w:val="Titolo2Carattere"/>
    <w:uiPriority w:val="9"/>
    <w:semiHidden/>
    <w:unhideWhenUsed/>
    <w:qFormat/>
    <w:rsid w:val="00A4520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D0302"/>
    <w:rPr>
      <w:rFonts w:ascii="Times New Roman" w:eastAsia="Times New Roman" w:hAnsi="Times New Roman" w:cs="Times New Roman"/>
      <w:b/>
      <w:bCs/>
      <w:kern w:val="36"/>
      <w:sz w:val="48"/>
      <w:szCs w:val="48"/>
    </w:rPr>
  </w:style>
  <w:style w:type="character" w:customStyle="1" w:styleId="Titolo2Carattere">
    <w:name w:val="Titolo 2 Carattere"/>
    <w:basedOn w:val="Carpredefinitoparagrafo"/>
    <w:link w:val="Titolo2"/>
    <w:uiPriority w:val="9"/>
    <w:semiHidden/>
    <w:rsid w:val="00A45200"/>
    <w:rPr>
      <w:rFonts w:asciiTheme="majorHAnsi" w:eastAsiaTheme="majorEastAsia" w:hAnsiTheme="majorHAnsi" w:cstheme="majorBidi"/>
      <w:color w:val="365F91" w:themeColor="accent1" w:themeShade="BF"/>
      <w:sz w:val="26"/>
      <w:szCs w:val="26"/>
    </w:rPr>
  </w:style>
  <w:style w:type="character" w:styleId="Rimandocommento">
    <w:name w:val="annotation reference"/>
    <w:basedOn w:val="Carpredefinitoparagrafo"/>
    <w:uiPriority w:val="99"/>
    <w:semiHidden/>
    <w:unhideWhenUsed/>
    <w:rsid w:val="0099544A"/>
    <w:rPr>
      <w:sz w:val="16"/>
      <w:szCs w:val="16"/>
    </w:rPr>
  </w:style>
  <w:style w:type="paragraph" w:styleId="Testocommento">
    <w:name w:val="annotation text"/>
    <w:basedOn w:val="Normale"/>
    <w:link w:val="TestocommentoCarattere"/>
    <w:uiPriority w:val="99"/>
    <w:unhideWhenUsed/>
    <w:qFormat/>
    <w:rsid w:val="0099544A"/>
    <w:pPr>
      <w:spacing w:line="240" w:lineRule="auto"/>
    </w:pPr>
    <w:rPr>
      <w:sz w:val="20"/>
      <w:szCs w:val="20"/>
    </w:rPr>
  </w:style>
  <w:style w:type="character" w:customStyle="1" w:styleId="TestocommentoCarattere">
    <w:name w:val="Testo commento Carattere"/>
    <w:basedOn w:val="Carpredefinitoparagrafo"/>
    <w:link w:val="Testocommento"/>
    <w:uiPriority w:val="99"/>
    <w:rsid w:val="0099544A"/>
    <w:rPr>
      <w:rFonts w:eastAsiaTheme="minorEastAsia"/>
      <w:sz w:val="20"/>
      <w:szCs w:val="20"/>
      <w:lang w:val="sv-SE" w:eastAsia="sv-SE"/>
    </w:rPr>
  </w:style>
  <w:style w:type="paragraph" w:styleId="Soggettocommento">
    <w:name w:val="annotation subject"/>
    <w:basedOn w:val="Testocommento"/>
    <w:next w:val="Testocommento"/>
    <w:link w:val="SoggettocommentoCarattere"/>
    <w:uiPriority w:val="99"/>
    <w:semiHidden/>
    <w:unhideWhenUsed/>
    <w:rsid w:val="0099544A"/>
    <w:rPr>
      <w:b/>
      <w:bCs/>
    </w:rPr>
  </w:style>
  <w:style w:type="character" w:customStyle="1" w:styleId="SoggettocommentoCarattere">
    <w:name w:val="Soggetto commento Carattere"/>
    <w:basedOn w:val="TestocommentoCarattere"/>
    <w:link w:val="Soggettocommento"/>
    <w:uiPriority w:val="99"/>
    <w:semiHidden/>
    <w:rsid w:val="0099544A"/>
    <w:rPr>
      <w:rFonts w:eastAsiaTheme="minorEastAsia"/>
      <w:b/>
      <w:bCs/>
      <w:sz w:val="20"/>
      <w:szCs w:val="20"/>
      <w:lang w:val="sv-SE" w:eastAsia="sv-SE"/>
    </w:rPr>
  </w:style>
  <w:style w:type="paragraph" w:styleId="Testofumetto">
    <w:name w:val="Balloon Text"/>
    <w:basedOn w:val="Normale"/>
    <w:link w:val="TestofumettoCarattere"/>
    <w:uiPriority w:val="99"/>
    <w:semiHidden/>
    <w:unhideWhenUsed/>
    <w:rsid w:val="0099544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9544A"/>
    <w:rPr>
      <w:rFonts w:ascii="Tahoma" w:eastAsiaTheme="minorEastAsia" w:hAnsi="Tahoma" w:cs="Tahoma"/>
      <w:sz w:val="16"/>
      <w:szCs w:val="16"/>
      <w:lang w:val="sv-SE" w:eastAsia="sv-SE"/>
    </w:rPr>
  </w:style>
  <w:style w:type="paragraph" w:styleId="Paragrafoelenco">
    <w:name w:val="List Paragraph"/>
    <w:basedOn w:val="Normale"/>
    <w:uiPriority w:val="34"/>
    <w:qFormat/>
    <w:rsid w:val="0099544A"/>
    <w:pPr>
      <w:ind w:left="720"/>
      <w:contextualSpacing/>
    </w:pPr>
  </w:style>
  <w:style w:type="paragraph" w:styleId="Intestazione">
    <w:name w:val="header"/>
    <w:basedOn w:val="Normale"/>
    <w:link w:val="IntestazioneCarattere"/>
    <w:uiPriority w:val="99"/>
    <w:unhideWhenUsed/>
    <w:rsid w:val="0099544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9544A"/>
    <w:rPr>
      <w:rFonts w:eastAsiaTheme="minorEastAsia"/>
      <w:lang w:val="sv-SE" w:eastAsia="sv-SE"/>
    </w:rPr>
  </w:style>
  <w:style w:type="paragraph" w:styleId="Pidipagina">
    <w:name w:val="footer"/>
    <w:basedOn w:val="Normale"/>
    <w:link w:val="PidipaginaCarattere"/>
    <w:uiPriority w:val="99"/>
    <w:unhideWhenUsed/>
    <w:rsid w:val="0099544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9544A"/>
    <w:rPr>
      <w:rFonts w:eastAsiaTheme="minorEastAsia"/>
      <w:lang w:val="sv-SE" w:eastAsia="sv-SE"/>
    </w:rPr>
  </w:style>
  <w:style w:type="paragraph" w:styleId="Didascalia">
    <w:name w:val="caption"/>
    <w:basedOn w:val="Normale"/>
    <w:next w:val="Normale"/>
    <w:uiPriority w:val="35"/>
    <w:qFormat/>
    <w:rsid w:val="0099544A"/>
    <w:pPr>
      <w:spacing w:line="240" w:lineRule="auto"/>
      <w:contextualSpacing/>
      <w:jc w:val="both"/>
    </w:pPr>
    <w:rPr>
      <w:rFonts w:ascii="Calibri" w:eastAsia="Calibri" w:hAnsi="Calibri" w:cs="Times New Roman"/>
      <w:b/>
      <w:bCs/>
      <w:sz w:val="20"/>
      <w:szCs w:val="20"/>
      <w:lang w:val="en-US"/>
    </w:rPr>
  </w:style>
  <w:style w:type="character" w:styleId="Collegamentoipertestuale">
    <w:name w:val="Hyperlink"/>
    <w:basedOn w:val="Carpredefinitoparagrafo"/>
    <w:uiPriority w:val="99"/>
    <w:unhideWhenUsed/>
    <w:rsid w:val="0099544A"/>
    <w:rPr>
      <w:color w:val="0000FF" w:themeColor="hyperlink"/>
      <w:u w:val="single"/>
    </w:rPr>
  </w:style>
  <w:style w:type="character" w:styleId="Enfasicorsivo">
    <w:name w:val="Emphasis"/>
    <w:basedOn w:val="Carpredefinitoparagrafo"/>
    <w:uiPriority w:val="20"/>
    <w:qFormat/>
    <w:rsid w:val="0099544A"/>
    <w:rPr>
      <w:i/>
      <w:iCs/>
    </w:rPr>
  </w:style>
  <w:style w:type="character" w:customStyle="1" w:styleId="MappadocumentoCarattere">
    <w:name w:val="Mappa documento Carattere"/>
    <w:basedOn w:val="Carpredefinitoparagrafo"/>
    <w:link w:val="Mappadocumento"/>
    <w:uiPriority w:val="99"/>
    <w:semiHidden/>
    <w:rsid w:val="0099544A"/>
    <w:rPr>
      <w:rFonts w:ascii="Tahoma" w:hAnsi="Tahoma" w:cs="Tahoma"/>
      <w:sz w:val="16"/>
      <w:szCs w:val="16"/>
    </w:rPr>
  </w:style>
  <w:style w:type="paragraph" w:styleId="Mappadocumento">
    <w:name w:val="Document Map"/>
    <w:basedOn w:val="Normale"/>
    <w:link w:val="MappadocumentoCarattere"/>
    <w:uiPriority w:val="99"/>
    <w:semiHidden/>
    <w:unhideWhenUsed/>
    <w:rsid w:val="0099544A"/>
    <w:pPr>
      <w:spacing w:after="0" w:line="240" w:lineRule="auto"/>
    </w:pPr>
    <w:rPr>
      <w:rFonts w:ascii="Tahoma" w:eastAsiaTheme="minorHAnsi" w:hAnsi="Tahoma" w:cs="Tahoma"/>
      <w:sz w:val="16"/>
      <w:szCs w:val="16"/>
      <w:lang w:eastAsia="en-US"/>
    </w:rPr>
  </w:style>
  <w:style w:type="character" w:customStyle="1" w:styleId="MappadocumentoCarattere1">
    <w:name w:val="Mappa documento Carattere1"/>
    <w:basedOn w:val="Carpredefinitoparagrafo"/>
    <w:uiPriority w:val="99"/>
    <w:semiHidden/>
    <w:rsid w:val="0099544A"/>
    <w:rPr>
      <w:rFonts w:ascii="Tahoma" w:eastAsiaTheme="minorEastAsia" w:hAnsi="Tahoma" w:cs="Tahoma"/>
      <w:sz w:val="16"/>
      <w:szCs w:val="16"/>
      <w:lang w:val="sv-SE" w:eastAsia="sv-SE"/>
    </w:rPr>
  </w:style>
  <w:style w:type="paragraph" w:styleId="Testonotaapidipagina">
    <w:name w:val="footnote text"/>
    <w:basedOn w:val="Normale"/>
    <w:link w:val="TestonotaapidipaginaCarattere"/>
    <w:uiPriority w:val="99"/>
    <w:semiHidden/>
    <w:unhideWhenUsed/>
    <w:rsid w:val="0099544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99544A"/>
    <w:rPr>
      <w:rFonts w:eastAsiaTheme="minorEastAsia"/>
      <w:sz w:val="20"/>
      <w:szCs w:val="20"/>
      <w:lang w:val="sv-SE" w:eastAsia="sv-SE"/>
    </w:rPr>
  </w:style>
  <w:style w:type="character" w:styleId="Rimandonotaapidipagina">
    <w:name w:val="footnote reference"/>
    <w:basedOn w:val="Carpredefinitoparagrafo"/>
    <w:uiPriority w:val="99"/>
    <w:semiHidden/>
    <w:unhideWhenUsed/>
    <w:rsid w:val="0099544A"/>
    <w:rPr>
      <w:vertAlign w:val="superscript"/>
    </w:rPr>
  </w:style>
  <w:style w:type="paragraph" w:styleId="Revisione">
    <w:name w:val="Revision"/>
    <w:hidden/>
    <w:uiPriority w:val="99"/>
    <w:semiHidden/>
    <w:rsid w:val="0099544A"/>
    <w:pPr>
      <w:spacing w:after="0" w:line="240" w:lineRule="auto"/>
    </w:pPr>
  </w:style>
  <w:style w:type="character" w:styleId="Testosegnaposto">
    <w:name w:val="Placeholder Text"/>
    <w:basedOn w:val="Carpredefinitoparagrafo"/>
    <w:uiPriority w:val="99"/>
    <w:semiHidden/>
    <w:rsid w:val="0099544A"/>
    <w:rPr>
      <w:color w:val="808080"/>
    </w:rPr>
  </w:style>
  <w:style w:type="character" w:customStyle="1" w:styleId="ADMDissertationTextCarattere">
    <w:name w:val="ADM Dissertation Text Carattere"/>
    <w:basedOn w:val="Carpredefinitoparagrafo"/>
    <w:link w:val="ADMDissertationText"/>
    <w:locked/>
    <w:rsid w:val="0099544A"/>
    <w:rPr>
      <w:rFonts w:ascii="Palatino Linotype" w:hAnsi="Palatino Linotype"/>
      <w:szCs w:val="24"/>
      <w:lang w:val="en-US" w:eastAsia="it-IT"/>
    </w:rPr>
  </w:style>
  <w:style w:type="paragraph" w:customStyle="1" w:styleId="ADMDissertationText">
    <w:name w:val="ADM Dissertation Text"/>
    <w:basedOn w:val="Normale"/>
    <w:link w:val="ADMDissertationTextCarattere"/>
    <w:rsid w:val="0099544A"/>
    <w:pPr>
      <w:tabs>
        <w:tab w:val="left" w:pos="720"/>
      </w:tabs>
      <w:spacing w:before="120" w:after="120" w:line="360" w:lineRule="auto"/>
      <w:ind w:firstLine="720"/>
      <w:jc w:val="both"/>
    </w:pPr>
    <w:rPr>
      <w:rFonts w:ascii="Palatino Linotype" w:eastAsiaTheme="minorHAnsi" w:hAnsi="Palatino Linotype"/>
      <w:szCs w:val="24"/>
      <w:lang w:val="en-US"/>
    </w:rPr>
  </w:style>
  <w:style w:type="paragraph" w:styleId="Testonotadichiusura">
    <w:name w:val="endnote text"/>
    <w:basedOn w:val="Normale"/>
    <w:link w:val="TestonotadichiusuraCarattere"/>
    <w:uiPriority w:val="99"/>
    <w:semiHidden/>
    <w:unhideWhenUsed/>
    <w:rsid w:val="00A255D4"/>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A255D4"/>
    <w:rPr>
      <w:sz w:val="20"/>
      <w:szCs w:val="20"/>
    </w:rPr>
  </w:style>
  <w:style w:type="character" w:styleId="Rimandonotadichiusura">
    <w:name w:val="endnote reference"/>
    <w:basedOn w:val="Carpredefinitoparagrafo"/>
    <w:uiPriority w:val="99"/>
    <w:semiHidden/>
    <w:unhideWhenUsed/>
    <w:rsid w:val="00A255D4"/>
    <w:rPr>
      <w:vertAlign w:val="superscript"/>
    </w:rPr>
  </w:style>
  <w:style w:type="character" w:customStyle="1" w:styleId="apple-converted-space">
    <w:name w:val="apple-converted-space"/>
    <w:basedOn w:val="Carpredefinitoparagrafo"/>
    <w:rsid w:val="00500DE6"/>
  </w:style>
  <w:style w:type="paragraph" w:styleId="NormaleWeb">
    <w:name w:val="Normal (Web)"/>
    <w:basedOn w:val="Normale"/>
    <w:uiPriority w:val="99"/>
    <w:unhideWhenUsed/>
    <w:rsid w:val="006D03B9"/>
    <w:pPr>
      <w:spacing w:before="100" w:beforeAutospacing="1" w:after="100" w:afterAutospacing="1" w:line="240" w:lineRule="auto"/>
    </w:pPr>
    <w:rPr>
      <w:rFonts w:ascii="Times New Roman" w:eastAsia="Times New Roman" w:hAnsi="Times New Roman" w:cs="Times New Roman"/>
      <w:sz w:val="24"/>
      <w:szCs w:val="24"/>
    </w:rPr>
  </w:style>
  <w:style w:type="table" w:styleId="Grigliatabella">
    <w:name w:val="Table Grid"/>
    <w:basedOn w:val="Tabellanormale"/>
    <w:uiPriority w:val="59"/>
    <w:rsid w:val="003047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FC21E4"/>
    <w:rPr>
      <w:b/>
      <w:bCs/>
    </w:rPr>
  </w:style>
  <w:style w:type="paragraph" w:customStyle="1" w:styleId="Default">
    <w:name w:val="Default"/>
    <w:rsid w:val="004D126C"/>
    <w:pPr>
      <w:autoSpaceDE w:val="0"/>
      <w:autoSpaceDN w:val="0"/>
      <w:adjustRightInd w:val="0"/>
      <w:spacing w:after="0" w:line="240" w:lineRule="auto"/>
    </w:pPr>
    <w:rPr>
      <w:rFonts w:ascii="Cambria" w:hAnsi="Cambria" w:cs="Cambria"/>
      <w:color w:val="000000"/>
      <w:sz w:val="24"/>
      <w:szCs w:val="24"/>
    </w:rPr>
  </w:style>
  <w:style w:type="paragraph" w:styleId="PreformattatoHTML">
    <w:name w:val="HTML Preformatted"/>
    <w:basedOn w:val="Normale"/>
    <w:link w:val="PreformattatoHTMLCarattere"/>
    <w:uiPriority w:val="99"/>
    <w:semiHidden/>
    <w:unhideWhenUsed/>
    <w:rsid w:val="001132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eformattatoHTMLCarattere">
    <w:name w:val="Preformattato HTML Carattere"/>
    <w:basedOn w:val="Carpredefinitoparagrafo"/>
    <w:link w:val="PreformattatoHTML"/>
    <w:uiPriority w:val="99"/>
    <w:semiHidden/>
    <w:rsid w:val="0011325F"/>
    <w:rPr>
      <w:rFonts w:ascii="Courier New" w:eastAsia="Times New Roman" w:hAnsi="Courier New" w:cs="Courier New"/>
      <w:sz w:val="20"/>
      <w:szCs w:val="20"/>
    </w:rPr>
  </w:style>
  <w:style w:type="character" w:customStyle="1" w:styleId="nlmstring-name">
    <w:name w:val="nlm_string-name"/>
    <w:basedOn w:val="Carpredefinitoparagrafo"/>
    <w:rsid w:val="00787BB3"/>
  </w:style>
  <w:style w:type="character" w:customStyle="1" w:styleId="c767">
    <w:name w:val="c767"/>
    <w:basedOn w:val="Carpredefinitoparagrafo"/>
    <w:rsid w:val="00787BB3"/>
  </w:style>
  <w:style w:type="character" w:customStyle="1" w:styleId="Menzionenonrisolta1">
    <w:name w:val="Menzione non risolta1"/>
    <w:basedOn w:val="Carpredefinitoparagrafo"/>
    <w:uiPriority w:val="99"/>
    <w:semiHidden/>
    <w:unhideWhenUsed/>
    <w:rsid w:val="00A10E1C"/>
    <w:rPr>
      <w:color w:val="605E5C"/>
      <w:shd w:val="clear" w:color="auto" w:fill="E1DFDD"/>
    </w:rPr>
  </w:style>
  <w:style w:type="character" w:customStyle="1" w:styleId="epub-sectionitem">
    <w:name w:val="epub-section__item"/>
    <w:basedOn w:val="Carpredefinitoparagrafo"/>
    <w:rsid w:val="00A26DE6"/>
  </w:style>
  <w:style w:type="character" w:customStyle="1" w:styleId="Menzionenonrisolta2">
    <w:name w:val="Menzione non risolta2"/>
    <w:basedOn w:val="Carpredefinitoparagrafo"/>
    <w:uiPriority w:val="99"/>
    <w:semiHidden/>
    <w:unhideWhenUsed/>
    <w:rsid w:val="00BC0617"/>
    <w:rPr>
      <w:color w:val="605E5C"/>
      <w:shd w:val="clear" w:color="auto" w:fill="E1DFDD"/>
    </w:rPr>
  </w:style>
  <w:style w:type="character" w:customStyle="1" w:styleId="Menzionenonrisolta3">
    <w:name w:val="Menzione non risolta3"/>
    <w:basedOn w:val="Carpredefinitoparagrafo"/>
    <w:uiPriority w:val="99"/>
    <w:semiHidden/>
    <w:unhideWhenUsed/>
    <w:rsid w:val="00C42269"/>
    <w:rPr>
      <w:color w:val="605E5C"/>
      <w:shd w:val="clear" w:color="auto" w:fill="E1DFDD"/>
    </w:rPr>
  </w:style>
  <w:style w:type="character" w:styleId="Collegamentovisitato">
    <w:name w:val="FollowedHyperlink"/>
    <w:basedOn w:val="Carpredefinitoparagrafo"/>
    <w:uiPriority w:val="99"/>
    <w:semiHidden/>
    <w:unhideWhenUsed/>
    <w:rsid w:val="00997BEF"/>
    <w:rPr>
      <w:color w:val="800080" w:themeColor="followedHyperlink"/>
      <w:u w:val="single"/>
    </w:rPr>
  </w:style>
  <w:style w:type="character" w:customStyle="1" w:styleId="slug-vol">
    <w:name w:val="slug-vol"/>
    <w:rsid w:val="005F60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599136">
      <w:bodyDiv w:val="1"/>
      <w:marLeft w:val="0"/>
      <w:marRight w:val="0"/>
      <w:marTop w:val="0"/>
      <w:marBottom w:val="0"/>
      <w:divBdr>
        <w:top w:val="none" w:sz="0" w:space="0" w:color="auto"/>
        <w:left w:val="none" w:sz="0" w:space="0" w:color="auto"/>
        <w:bottom w:val="none" w:sz="0" w:space="0" w:color="auto"/>
        <w:right w:val="none" w:sz="0" w:space="0" w:color="auto"/>
      </w:divBdr>
      <w:divsChild>
        <w:div w:id="1461460072">
          <w:marLeft w:val="0"/>
          <w:marRight w:val="0"/>
          <w:marTop w:val="0"/>
          <w:marBottom w:val="0"/>
          <w:divBdr>
            <w:top w:val="none" w:sz="0" w:space="0" w:color="auto"/>
            <w:left w:val="none" w:sz="0" w:space="0" w:color="auto"/>
            <w:bottom w:val="none" w:sz="0" w:space="0" w:color="auto"/>
            <w:right w:val="none" w:sz="0" w:space="0" w:color="auto"/>
          </w:divBdr>
        </w:div>
      </w:divsChild>
    </w:div>
    <w:div w:id="89786178">
      <w:bodyDiv w:val="1"/>
      <w:marLeft w:val="0"/>
      <w:marRight w:val="0"/>
      <w:marTop w:val="0"/>
      <w:marBottom w:val="0"/>
      <w:divBdr>
        <w:top w:val="none" w:sz="0" w:space="0" w:color="auto"/>
        <w:left w:val="none" w:sz="0" w:space="0" w:color="auto"/>
        <w:bottom w:val="none" w:sz="0" w:space="0" w:color="auto"/>
        <w:right w:val="none" w:sz="0" w:space="0" w:color="auto"/>
      </w:divBdr>
    </w:div>
    <w:div w:id="116335519">
      <w:bodyDiv w:val="1"/>
      <w:marLeft w:val="0"/>
      <w:marRight w:val="0"/>
      <w:marTop w:val="0"/>
      <w:marBottom w:val="0"/>
      <w:divBdr>
        <w:top w:val="none" w:sz="0" w:space="0" w:color="auto"/>
        <w:left w:val="none" w:sz="0" w:space="0" w:color="auto"/>
        <w:bottom w:val="none" w:sz="0" w:space="0" w:color="auto"/>
        <w:right w:val="none" w:sz="0" w:space="0" w:color="auto"/>
      </w:divBdr>
      <w:divsChild>
        <w:div w:id="88277605">
          <w:marLeft w:val="0"/>
          <w:marRight w:val="0"/>
          <w:marTop w:val="0"/>
          <w:marBottom w:val="0"/>
          <w:divBdr>
            <w:top w:val="none" w:sz="0" w:space="0" w:color="auto"/>
            <w:left w:val="none" w:sz="0" w:space="0" w:color="auto"/>
            <w:bottom w:val="none" w:sz="0" w:space="0" w:color="auto"/>
            <w:right w:val="none" w:sz="0" w:space="0" w:color="auto"/>
          </w:divBdr>
        </w:div>
      </w:divsChild>
    </w:div>
    <w:div w:id="164059814">
      <w:bodyDiv w:val="1"/>
      <w:marLeft w:val="0"/>
      <w:marRight w:val="0"/>
      <w:marTop w:val="0"/>
      <w:marBottom w:val="0"/>
      <w:divBdr>
        <w:top w:val="none" w:sz="0" w:space="0" w:color="auto"/>
        <w:left w:val="none" w:sz="0" w:space="0" w:color="auto"/>
        <w:bottom w:val="none" w:sz="0" w:space="0" w:color="auto"/>
        <w:right w:val="none" w:sz="0" w:space="0" w:color="auto"/>
      </w:divBdr>
    </w:div>
    <w:div w:id="221135463">
      <w:bodyDiv w:val="1"/>
      <w:marLeft w:val="0"/>
      <w:marRight w:val="0"/>
      <w:marTop w:val="0"/>
      <w:marBottom w:val="0"/>
      <w:divBdr>
        <w:top w:val="none" w:sz="0" w:space="0" w:color="auto"/>
        <w:left w:val="none" w:sz="0" w:space="0" w:color="auto"/>
        <w:bottom w:val="none" w:sz="0" w:space="0" w:color="auto"/>
        <w:right w:val="none" w:sz="0" w:space="0" w:color="auto"/>
      </w:divBdr>
      <w:divsChild>
        <w:div w:id="1706179354">
          <w:marLeft w:val="0"/>
          <w:marRight w:val="0"/>
          <w:marTop w:val="0"/>
          <w:marBottom w:val="0"/>
          <w:divBdr>
            <w:top w:val="none" w:sz="0" w:space="0" w:color="auto"/>
            <w:left w:val="none" w:sz="0" w:space="0" w:color="auto"/>
            <w:bottom w:val="none" w:sz="0" w:space="0" w:color="auto"/>
            <w:right w:val="none" w:sz="0" w:space="0" w:color="auto"/>
          </w:divBdr>
        </w:div>
      </w:divsChild>
    </w:div>
    <w:div w:id="306596457">
      <w:bodyDiv w:val="1"/>
      <w:marLeft w:val="0"/>
      <w:marRight w:val="0"/>
      <w:marTop w:val="0"/>
      <w:marBottom w:val="0"/>
      <w:divBdr>
        <w:top w:val="none" w:sz="0" w:space="0" w:color="auto"/>
        <w:left w:val="none" w:sz="0" w:space="0" w:color="auto"/>
        <w:bottom w:val="none" w:sz="0" w:space="0" w:color="auto"/>
        <w:right w:val="none" w:sz="0" w:space="0" w:color="auto"/>
      </w:divBdr>
    </w:div>
    <w:div w:id="308559698">
      <w:bodyDiv w:val="1"/>
      <w:marLeft w:val="0"/>
      <w:marRight w:val="0"/>
      <w:marTop w:val="0"/>
      <w:marBottom w:val="0"/>
      <w:divBdr>
        <w:top w:val="none" w:sz="0" w:space="0" w:color="auto"/>
        <w:left w:val="none" w:sz="0" w:space="0" w:color="auto"/>
        <w:bottom w:val="none" w:sz="0" w:space="0" w:color="auto"/>
        <w:right w:val="none" w:sz="0" w:space="0" w:color="auto"/>
      </w:divBdr>
      <w:divsChild>
        <w:div w:id="1946961879">
          <w:marLeft w:val="0"/>
          <w:marRight w:val="0"/>
          <w:marTop w:val="0"/>
          <w:marBottom w:val="0"/>
          <w:divBdr>
            <w:top w:val="none" w:sz="0" w:space="0" w:color="auto"/>
            <w:left w:val="none" w:sz="0" w:space="0" w:color="auto"/>
            <w:bottom w:val="none" w:sz="0" w:space="0" w:color="auto"/>
            <w:right w:val="none" w:sz="0" w:space="0" w:color="auto"/>
          </w:divBdr>
        </w:div>
      </w:divsChild>
    </w:div>
    <w:div w:id="421075487">
      <w:bodyDiv w:val="1"/>
      <w:marLeft w:val="0"/>
      <w:marRight w:val="0"/>
      <w:marTop w:val="0"/>
      <w:marBottom w:val="0"/>
      <w:divBdr>
        <w:top w:val="none" w:sz="0" w:space="0" w:color="auto"/>
        <w:left w:val="none" w:sz="0" w:space="0" w:color="auto"/>
        <w:bottom w:val="none" w:sz="0" w:space="0" w:color="auto"/>
        <w:right w:val="none" w:sz="0" w:space="0" w:color="auto"/>
      </w:divBdr>
      <w:divsChild>
        <w:div w:id="99571925">
          <w:marLeft w:val="0"/>
          <w:marRight w:val="0"/>
          <w:marTop w:val="0"/>
          <w:marBottom w:val="0"/>
          <w:divBdr>
            <w:top w:val="none" w:sz="0" w:space="0" w:color="auto"/>
            <w:left w:val="none" w:sz="0" w:space="0" w:color="auto"/>
            <w:bottom w:val="none" w:sz="0" w:space="0" w:color="auto"/>
            <w:right w:val="none" w:sz="0" w:space="0" w:color="auto"/>
          </w:divBdr>
        </w:div>
      </w:divsChild>
    </w:div>
    <w:div w:id="425467789">
      <w:bodyDiv w:val="1"/>
      <w:marLeft w:val="0"/>
      <w:marRight w:val="0"/>
      <w:marTop w:val="0"/>
      <w:marBottom w:val="0"/>
      <w:divBdr>
        <w:top w:val="none" w:sz="0" w:space="0" w:color="auto"/>
        <w:left w:val="none" w:sz="0" w:space="0" w:color="auto"/>
        <w:bottom w:val="none" w:sz="0" w:space="0" w:color="auto"/>
        <w:right w:val="none" w:sz="0" w:space="0" w:color="auto"/>
      </w:divBdr>
      <w:divsChild>
        <w:div w:id="583536683">
          <w:marLeft w:val="0"/>
          <w:marRight w:val="0"/>
          <w:marTop w:val="0"/>
          <w:marBottom w:val="0"/>
          <w:divBdr>
            <w:top w:val="none" w:sz="0" w:space="0" w:color="auto"/>
            <w:left w:val="none" w:sz="0" w:space="0" w:color="auto"/>
            <w:bottom w:val="none" w:sz="0" w:space="0" w:color="auto"/>
            <w:right w:val="none" w:sz="0" w:space="0" w:color="auto"/>
          </w:divBdr>
        </w:div>
      </w:divsChild>
    </w:div>
    <w:div w:id="463550681">
      <w:bodyDiv w:val="1"/>
      <w:marLeft w:val="0"/>
      <w:marRight w:val="0"/>
      <w:marTop w:val="0"/>
      <w:marBottom w:val="0"/>
      <w:divBdr>
        <w:top w:val="none" w:sz="0" w:space="0" w:color="auto"/>
        <w:left w:val="none" w:sz="0" w:space="0" w:color="auto"/>
        <w:bottom w:val="none" w:sz="0" w:space="0" w:color="auto"/>
        <w:right w:val="none" w:sz="0" w:space="0" w:color="auto"/>
      </w:divBdr>
      <w:divsChild>
        <w:div w:id="771970619">
          <w:marLeft w:val="0"/>
          <w:marRight w:val="0"/>
          <w:marTop w:val="0"/>
          <w:marBottom w:val="0"/>
          <w:divBdr>
            <w:top w:val="none" w:sz="0" w:space="0" w:color="auto"/>
            <w:left w:val="none" w:sz="0" w:space="0" w:color="auto"/>
            <w:bottom w:val="none" w:sz="0" w:space="0" w:color="auto"/>
            <w:right w:val="none" w:sz="0" w:space="0" w:color="auto"/>
          </w:divBdr>
        </w:div>
      </w:divsChild>
    </w:div>
    <w:div w:id="498159660">
      <w:bodyDiv w:val="1"/>
      <w:marLeft w:val="0"/>
      <w:marRight w:val="0"/>
      <w:marTop w:val="0"/>
      <w:marBottom w:val="0"/>
      <w:divBdr>
        <w:top w:val="none" w:sz="0" w:space="0" w:color="auto"/>
        <w:left w:val="none" w:sz="0" w:space="0" w:color="auto"/>
        <w:bottom w:val="none" w:sz="0" w:space="0" w:color="auto"/>
        <w:right w:val="none" w:sz="0" w:space="0" w:color="auto"/>
      </w:divBdr>
    </w:div>
    <w:div w:id="541869978">
      <w:bodyDiv w:val="1"/>
      <w:marLeft w:val="0"/>
      <w:marRight w:val="0"/>
      <w:marTop w:val="0"/>
      <w:marBottom w:val="0"/>
      <w:divBdr>
        <w:top w:val="none" w:sz="0" w:space="0" w:color="auto"/>
        <w:left w:val="none" w:sz="0" w:space="0" w:color="auto"/>
        <w:bottom w:val="none" w:sz="0" w:space="0" w:color="auto"/>
        <w:right w:val="none" w:sz="0" w:space="0" w:color="auto"/>
      </w:divBdr>
    </w:div>
    <w:div w:id="587929471">
      <w:bodyDiv w:val="1"/>
      <w:marLeft w:val="0"/>
      <w:marRight w:val="0"/>
      <w:marTop w:val="0"/>
      <w:marBottom w:val="0"/>
      <w:divBdr>
        <w:top w:val="none" w:sz="0" w:space="0" w:color="auto"/>
        <w:left w:val="none" w:sz="0" w:space="0" w:color="auto"/>
        <w:bottom w:val="none" w:sz="0" w:space="0" w:color="auto"/>
        <w:right w:val="none" w:sz="0" w:space="0" w:color="auto"/>
      </w:divBdr>
      <w:divsChild>
        <w:div w:id="171915808">
          <w:marLeft w:val="0"/>
          <w:marRight w:val="0"/>
          <w:marTop w:val="0"/>
          <w:marBottom w:val="0"/>
          <w:divBdr>
            <w:top w:val="none" w:sz="0" w:space="0" w:color="auto"/>
            <w:left w:val="none" w:sz="0" w:space="0" w:color="auto"/>
            <w:bottom w:val="none" w:sz="0" w:space="0" w:color="auto"/>
            <w:right w:val="none" w:sz="0" w:space="0" w:color="auto"/>
          </w:divBdr>
        </w:div>
      </w:divsChild>
    </w:div>
    <w:div w:id="721708092">
      <w:bodyDiv w:val="1"/>
      <w:marLeft w:val="0"/>
      <w:marRight w:val="0"/>
      <w:marTop w:val="0"/>
      <w:marBottom w:val="0"/>
      <w:divBdr>
        <w:top w:val="none" w:sz="0" w:space="0" w:color="auto"/>
        <w:left w:val="none" w:sz="0" w:space="0" w:color="auto"/>
        <w:bottom w:val="none" w:sz="0" w:space="0" w:color="auto"/>
        <w:right w:val="none" w:sz="0" w:space="0" w:color="auto"/>
      </w:divBdr>
    </w:div>
    <w:div w:id="723023265">
      <w:bodyDiv w:val="1"/>
      <w:marLeft w:val="0"/>
      <w:marRight w:val="0"/>
      <w:marTop w:val="0"/>
      <w:marBottom w:val="0"/>
      <w:divBdr>
        <w:top w:val="none" w:sz="0" w:space="0" w:color="auto"/>
        <w:left w:val="none" w:sz="0" w:space="0" w:color="auto"/>
        <w:bottom w:val="none" w:sz="0" w:space="0" w:color="auto"/>
        <w:right w:val="none" w:sz="0" w:space="0" w:color="auto"/>
      </w:divBdr>
      <w:divsChild>
        <w:div w:id="1412391819">
          <w:marLeft w:val="0"/>
          <w:marRight w:val="0"/>
          <w:marTop w:val="0"/>
          <w:marBottom w:val="0"/>
          <w:divBdr>
            <w:top w:val="none" w:sz="0" w:space="0" w:color="auto"/>
            <w:left w:val="none" w:sz="0" w:space="0" w:color="auto"/>
            <w:bottom w:val="none" w:sz="0" w:space="0" w:color="auto"/>
            <w:right w:val="none" w:sz="0" w:space="0" w:color="auto"/>
          </w:divBdr>
        </w:div>
      </w:divsChild>
    </w:div>
    <w:div w:id="723993363">
      <w:bodyDiv w:val="1"/>
      <w:marLeft w:val="0"/>
      <w:marRight w:val="0"/>
      <w:marTop w:val="0"/>
      <w:marBottom w:val="0"/>
      <w:divBdr>
        <w:top w:val="none" w:sz="0" w:space="0" w:color="auto"/>
        <w:left w:val="none" w:sz="0" w:space="0" w:color="auto"/>
        <w:bottom w:val="none" w:sz="0" w:space="0" w:color="auto"/>
        <w:right w:val="none" w:sz="0" w:space="0" w:color="auto"/>
      </w:divBdr>
      <w:divsChild>
        <w:div w:id="985548924">
          <w:marLeft w:val="0"/>
          <w:marRight w:val="0"/>
          <w:marTop w:val="0"/>
          <w:marBottom w:val="0"/>
          <w:divBdr>
            <w:top w:val="none" w:sz="0" w:space="0" w:color="auto"/>
            <w:left w:val="none" w:sz="0" w:space="0" w:color="auto"/>
            <w:bottom w:val="none" w:sz="0" w:space="0" w:color="auto"/>
            <w:right w:val="none" w:sz="0" w:space="0" w:color="auto"/>
          </w:divBdr>
        </w:div>
      </w:divsChild>
    </w:div>
    <w:div w:id="730228943">
      <w:bodyDiv w:val="1"/>
      <w:marLeft w:val="0"/>
      <w:marRight w:val="0"/>
      <w:marTop w:val="0"/>
      <w:marBottom w:val="0"/>
      <w:divBdr>
        <w:top w:val="none" w:sz="0" w:space="0" w:color="auto"/>
        <w:left w:val="none" w:sz="0" w:space="0" w:color="auto"/>
        <w:bottom w:val="none" w:sz="0" w:space="0" w:color="auto"/>
        <w:right w:val="none" w:sz="0" w:space="0" w:color="auto"/>
      </w:divBdr>
    </w:div>
    <w:div w:id="752052420">
      <w:bodyDiv w:val="1"/>
      <w:marLeft w:val="0"/>
      <w:marRight w:val="0"/>
      <w:marTop w:val="0"/>
      <w:marBottom w:val="0"/>
      <w:divBdr>
        <w:top w:val="none" w:sz="0" w:space="0" w:color="auto"/>
        <w:left w:val="none" w:sz="0" w:space="0" w:color="auto"/>
        <w:bottom w:val="none" w:sz="0" w:space="0" w:color="auto"/>
        <w:right w:val="none" w:sz="0" w:space="0" w:color="auto"/>
      </w:divBdr>
      <w:divsChild>
        <w:div w:id="137304133">
          <w:marLeft w:val="0"/>
          <w:marRight w:val="0"/>
          <w:marTop w:val="0"/>
          <w:marBottom w:val="0"/>
          <w:divBdr>
            <w:top w:val="none" w:sz="0" w:space="0" w:color="auto"/>
            <w:left w:val="none" w:sz="0" w:space="0" w:color="auto"/>
            <w:bottom w:val="none" w:sz="0" w:space="0" w:color="auto"/>
            <w:right w:val="none" w:sz="0" w:space="0" w:color="auto"/>
          </w:divBdr>
        </w:div>
      </w:divsChild>
    </w:div>
    <w:div w:id="785780458">
      <w:bodyDiv w:val="1"/>
      <w:marLeft w:val="0"/>
      <w:marRight w:val="0"/>
      <w:marTop w:val="0"/>
      <w:marBottom w:val="0"/>
      <w:divBdr>
        <w:top w:val="none" w:sz="0" w:space="0" w:color="auto"/>
        <w:left w:val="none" w:sz="0" w:space="0" w:color="auto"/>
        <w:bottom w:val="none" w:sz="0" w:space="0" w:color="auto"/>
        <w:right w:val="none" w:sz="0" w:space="0" w:color="auto"/>
      </w:divBdr>
      <w:divsChild>
        <w:div w:id="1777214562">
          <w:marLeft w:val="547"/>
          <w:marRight w:val="0"/>
          <w:marTop w:val="0"/>
          <w:marBottom w:val="0"/>
          <w:divBdr>
            <w:top w:val="none" w:sz="0" w:space="0" w:color="auto"/>
            <w:left w:val="none" w:sz="0" w:space="0" w:color="auto"/>
            <w:bottom w:val="none" w:sz="0" w:space="0" w:color="auto"/>
            <w:right w:val="none" w:sz="0" w:space="0" w:color="auto"/>
          </w:divBdr>
        </w:div>
        <w:div w:id="1303534495">
          <w:marLeft w:val="547"/>
          <w:marRight w:val="0"/>
          <w:marTop w:val="0"/>
          <w:marBottom w:val="0"/>
          <w:divBdr>
            <w:top w:val="none" w:sz="0" w:space="0" w:color="auto"/>
            <w:left w:val="none" w:sz="0" w:space="0" w:color="auto"/>
            <w:bottom w:val="none" w:sz="0" w:space="0" w:color="auto"/>
            <w:right w:val="none" w:sz="0" w:space="0" w:color="auto"/>
          </w:divBdr>
        </w:div>
        <w:div w:id="1644920040">
          <w:marLeft w:val="547"/>
          <w:marRight w:val="0"/>
          <w:marTop w:val="0"/>
          <w:marBottom w:val="0"/>
          <w:divBdr>
            <w:top w:val="none" w:sz="0" w:space="0" w:color="auto"/>
            <w:left w:val="none" w:sz="0" w:space="0" w:color="auto"/>
            <w:bottom w:val="none" w:sz="0" w:space="0" w:color="auto"/>
            <w:right w:val="none" w:sz="0" w:space="0" w:color="auto"/>
          </w:divBdr>
        </w:div>
        <w:div w:id="40902472">
          <w:marLeft w:val="547"/>
          <w:marRight w:val="0"/>
          <w:marTop w:val="0"/>
          <w:marBottom w:val="0"/>
          <w:divBdr>
            <w:top w:val="none" w:sz="0" w:space="0" w:color="auto"/>
            <w:left w:val="none" w:sz="0" w:space="0" w:color="auto"/>
            <w:bottom w:val="none" w:sz="0" w:space="0" w:color="auto"/>
            <w:right w:val="none" w:sz="0" w:space="0" w:color="auto"/>
          </w:divBdr>
        </w:div>
        <w:div w:id="98137125">
          <w:marLeft w:val="547"/>
          <w:marRight w:val="0"/>
          <w:marTop w:val="0"/>
          <w:marBottom w:val="0"/>
          <w:divBdr>
            <w:top w:val="none" w:sz="0" w:space="0" w:color="auto"/>
            <w:left w:val="none" w:sz="0" w:space="0" w:color="auto"/>
            <w:bottom w:val="none" w:sz="0" w:space="0" w:color="auto"/>
            <w:right w:val="none" w:sz="0" w:space="0" w:color="auto"/>
          </w:divBdr>
        </w:div>
        <w:div w:id="704674882">
          <w:marLeft w:val="547"/>
          <w:marRight w:val="0"/>
          <w:marTop w:val="0"/>
          <w:marBottom w:val="0"/>
          <w:divBdr>
            <w:top w:val="none" w:sz="0" w:space="0" w:color="auto"/>
            <w:left w:val="none" w:sz="0" w:space="0" w:color="auto"/>
            <w:bottom w:val="none" w:sz="0" w:space="0" w:color="auto"/>
            <w:right w:val="none" w:sz="0" w:space="0" w:color="auto"/>
          </w:divBdr>
        </w:div>
      </w:divsChild>
    </w:div>
    <w:div w:id="810631658">
      <w:bodyDiv w:val="1"/>
      <w:marLeft w:val="0"/>
      <w:marRight w:val="0"/>
      <w:marTop w:val="0"/>
      <w:marBottom w:val="0"/>
      <w:divBdr>
        <w:top w:val="none" w:sz="0" w:space="0" w:color="auto"/>
        <w:left w:val="none" w:sz="0" w:space="0" w:color="auto"/>
        <w:bottom w:val="none" w:sz="0" w:space="0" w:color="auto"/>
        <w:right w:val="none" w:sz="0" w:space="0" w:color="auto"/>
      </w:divBdr>
    </w:div>
    <w:div w:id="818690937">
      <w:bodyDiv w:val="1"/>
      <w:marLeft w:val="0"/>
      <w:marRight w:val="0"/>
      <w:marTop w:val="0"/>
      <w:marBottom w:val="0"/>
      <w:divBdr>
        <w:top w:val="none" w:sz="0" w:space="0" w:color="auto"/>
        <w:left w:val="none" w:sz="0" w:space="0" w:color="auto"/>
        <w:bottom w:val="none" w:sz="0" w:space="0" w:color="auto"/>
        <w:right w:val="none" w:sz="0" w:space="0" w:color="auto"/>
      </w:divBdr>
    </w:div>
    <w:div w:id="824859965">
      <w:bodyDiv w:val="1"/>
      <w:marLeft w:val="0"/>
      <w:marRight w:val="0"/>
      <w:marTop w:val="0"/>
      <w:marBottom w:val="0"/>
      <w:divBdr>
        <w:top w:val="none" w:sz="0" w:space="0" w:color="auto"/>
        <w:left w:val="none" w:sz="0" w:space="0" w:color="auto"/>
        <w:bottom w:val="none" w:sz="0" w:space="0" w:color="auto"/>
        <w:right w:val="none" w:sz="0" w:space="0" w:color="auto"/>
      </w:divBdr>
    </w:div>
    <w:div w:id="1011490949">
      <w:bodyDiv w:val="1"/>
      <w:marLeft w:val="0"/>
      <w:marRight w:val="0"/>
      <w:marTop w:val="0"/>
      <w:marBottom w:val="0"/>
      <w:divBdr>
        <w:top w:val="none" w:sz="0" w:space="0" w:color="auto"/>
        <w:left w:val="none" w:sz="0" w:space="0" w:color="auto"/>
        <w:bottom w:val="none" w:sz="0" w:space="0" w:color="auto"/>
        <w:right w:val="none" w:sz="0" w:space="0" w:color="auto"/>
      </w:divBdr>
    </w:div>
    <w:div w:id="1050804578">
      <w:bodyDiv w:val="1"/>
      <w:marLeft w:val="0"/>
      <w:marRight w:val="0"/>
      <w:marTop w:val="0"/>
      <w:marBottom w:val="0"/>
      <w:divBdr>
        <w:top w:val="none" w:sz="0" w:space="0" w:color="auto"/>
        <w:left w:val="none" w:sz="0" w:space="0" w:color="auto"/>
        <w:bottom w:val="none" w:sz="0" w:space="0" w:color="auto"/>
        <w:right w:val="none" w:sz="0" w:space="0" w:color="auto"/>
      </w:divBdr>
    </w:div>
    <w:div w:id="1051271180">
      <w:bodyDiv w:val="1"/>
      <w:marLeft w:val="0"/>
      <w:marRight w:val="0"/>
      <w:marTop w:val="0"/>
      <w:marBottom w:val="0"/>
      <w:divBdr>
        <w:top w:val="none" w:sz="0" w:space="0" w:color="auto"/>
        <w:left w:val="none" w:sz="0" w:space="0" w:color="auto"/>
        <w:bottom w:val="none" w:sz="0" w:space="0" w:color="auto"/>
        <w:right w:val="none" w:sz="0" w:space="0" w:color="auto"/>
      </w:divBdr>
      <w:divsChild>
        <w:div w:id="579214416">
          <w:marLeft w:val="0"/>
          <w:marRight w:val="0"/>
          <w:marTop w:val="0"/>
          <w:marBottom w:val="0"/>
          <w:divBdr>
            <w:top w:val="none" w:sz="0" w:space="0" w:color="auto"/>
            <w:left w:val="none" w:sz="0" w:space="0" w:color="auto"/>
            <w:bottom w:val="none" w:sz="0" w:space="0" w:color="auto"/>
            <w:right w:val="none" w:sz="0" w:space="0" w:color="auto"/>
          </w:divBdr>
        </w:div>
      </w:divsChild>
    </w:div>
    <w:div w:id="1079716149">
      <w:bodyDiv w:val="1"/>
      <w:marLeft w:val="0"/>
      <w:marRight w:val="0"/>
      <w:marTop w:val="0"/>
      <w:marBottom w:val="0"/>
      <w:divBdr>
        <w:top w:val="none" w:sz="0" w:space="0" w:color="auto"/>
        <w:left w:val="none" w:sz="0" w:space="0" w:color="auto"/>
        <w:bottom w:val="none" w:sz="0" w:space="0" w:color="auto"/>
        <w:right w:val="none" w:sz="0" w:space="0" w:color="auto"/>
      </w:divBdr>
      <w:divsChild>
        <w:div w:id="1524711414">
          <w:marLeft w:val="0"/>
          <w:marRight w:val="0"/>
          <w:marTop w:val="0"/>
          <w:marBottom w:val="0"/>
          <w:divBdr>
            <w:top w:val="none" w:sz="0" w:space="0" w:color="auto"/>
            <w:left w:val="none" w:sz="0" w:space="0" w:color="auto"/>
            <w:bottom w:val="none" w:sz="0" w:space="0" w:color="auto"/>
            <w:right w:val="none" w:sz="0" w:space="0" w:color="auto"/>
          </w:divBdr>
        </w:div>
      </w:divsChild>
    </w:div>
    <w:div w:id="1100106282">
      <w:bodyDiv w:val="1"/>
      <w:marLeft w:val="0"/>
      <w:marRight w:val="0"/>
      <w:marTop w:val="0"/>
      <w:marBottom w:val="0"/>
      <w:divBdr>
        <w:top w:val="none" w:sz="0" w:space="0" w:color="auto"/>
        <w:left w:val="none" w:sz="0" w:space="0" w:color="auto"/>
        <w:bottom w:val="none" w:sz="0" w:space="0" w:color="auto"/>
        <w:right w:val="none" w:sz="0" w:space="0" w:color="auto"/>
      </w:divBdr>
    </w:div>
    <w:div w:id="1112945184">
      <w:bodyDiv w:val="1"/>
      <w:marLeft w:val="0"/>
      <w:marRight w:val="0"/>
      <w:marTop w:val="0"/>
      <w:marBottom w:val="0"/>
      <w:divBdr>
        <w:top w:val="none" w:sz="0" w:space="0" w:color="auto"/>
        <w:left w:val="none" w:sz="0" w:space="0" w:color="auto"/>
        <w:bottom w:val="none" w:sz="0" w:space="0" w:color="auto"/>
        <w:right w:val="none" w:sz="0" w:space="0" w:color="auto"/>
      </w:divBdr>
    </w:div>
    <w:div w:id="1138299616">
      <w:bodyDiv w:val="1"/>
      <w:marLeft w:val="0"/>
      <w:marRight w:val="0"/>
      <w:marTop w:val="0"/>
      <w:marBottom w:val="0"/>
      <w:divBdr>
        <w:top w:val="none" w:sz="0" w:space="0" w:color="auto"/>
        <w:left w:val="none" w:sz="0" w:space="0" w:color="auto"/>
        <w:bottom w:val="none" w:sz="0" w:space="0" w:color="auto"/>
        <w:right w:val="none" w:sz="0" w:space="0" w:color="auto"/>
      </w:divBdr>
    </w:div>
    <w:div w:id="1175268011">
      <w:bodyDiv w:val="1"/>
      <w:marLeft w:val="0"/>
      <w:marRight w:val="0"/>
      <w:marTop w:val="0"/>
      <w:marBottom w:val="0"/>
      <w:divBdr>
        <w:top w:val="none" w:sz="0" w:space="0" w:color="auto"/>
        <w:left w:val="none" w:sz="0" w:space="0" w:color="auto"/>
        <w:bottom w:val="none" w:sz="0" w:space="0" w:color="auto"/>
        <w:right w:val="none" w:sz="0" w:space="0" w:color="auto"/>
      </w:divBdr>
      <w:divsChild>
        <w:div w:id="886452542">
          <w:marLeft w:val="0"/>
          <w:marRight w:val="0"/>
          <w:marTop w:val="0"/>
          <w:marBottom w:val="0"/>
          <w:divBdr>
            <w:top w:val="none" w:sz="0" w:space="0" w:color="auto"/>
            <w:left w:val="none" w:sz="0" w:space="0" w:color="auto"/>
            <w:bottom w:val="none" w:sz="0" w:space="0" w:color="auto"/>
            <w:right w:val="none" w:sz="0" w:space="0" w:color="auto"/>
          </w:divBdr>
        </w:div>
      </w:divsChild>
    </w:div>
    <w:div w:id="1245846692">
      <w:bodyDiv w:val="1"/>
      <w:marLeft w:val="0"/>
      <w:marRight w:val="0"/>
      <w:marTop w:val="0"/>
      <w:marBottom w:val="0"/>
      <w:divBdr>
        <w:top w:val="none" w:sz="0" w:space="0" w:color="auto"/>
        <w:left w:val="none" w:sz="0" w:space="0" w:color="auto"/>
        <w:bottom w:val="none" w:sz="0" w:space="0" w:color="auto"/>
        <w:right w:val="none" w:sz="0" w:space="0" w:color="auto"/>
      </w:divBdr>
      <w:divsChild>
        <w:div w:id="1165435995">
          <w:marLeft w:val="0"/>
          <w:marRight w:val="0"/>
          <w:marTop w:val="0"/>
          <w:marBottom w:val="0"/>
          <w:divBdr>
            <w:top w:val="none" w:sz="0" w:space="0" w:color="auto"/>
            <w:left w:val="none" w:sz="0" w:space="0" w:color="auto"/>
            <w:bottom w:val="none" w:sz="0" w:space="0" w:color="auto"/>
            <w:right w:val="none" w:sz="0" w:space="0" w:color="auto"/>
          </w:divBdr>
        </w:div>
      </w:divsChild>
    </w:div>
    <w:div w:id="1277324149">
      <w:bodyDiv w:val="1"/>
      <w:marLeft w:val="0"/>
      <w:marRight w:val="0"/>
      <w:marTop w:val="0"/>
      <w:marBottom w:val="0"/>
      <w:divBdr>
        <w:top w:val="none" w:sz="0" w:space="0" w:color="auto"/>
        <w:left w:val="none" w:sz="0" w:space="0" w:color="auto"/>
        <w:bottom w:val="none" w:sz="0" w:space="0" w:color="auto"/>
        <w:right w:val="none" w:sz="0" w:space="0" w:color="auto"/>
      </w:divBdr>
      <w:divsChild>
        <w:div w:id="2034761746">
          <w:marLeft w:val="0"/>
          <w:marRight w:val="225"/>
          <w:marTop w:val="0"/>
          <w:marBottom w:val="0"/>
          <w:divBdr>
            <w:top w:val="none" w:sz="0" w:space="0" w:color="auto"/>
            <w:left w:val="none" w:sz="0" w:space="0" w:color="auto"/>
            <w:bottom w:val="none" w:sz="0" w:space="0" w:color="auto"/>
            <w:right w:val="none" w:sz="0" w:space="0" w:color="auto"/>
          </w:divBdr>
        </w:div>
      </w:divsChild>
    </w:div>
    <w:div w:id="1280257785">
      <w:bodyDiv w:val="1"/>
      <w:marLeft w:val="0"/>
      <w:marRight w:val="0"/>
      <w:marTop w:val="0"/>
      <w:marBottom w:val="0"/>
      <w:divBdr>
        <w:top w:val="none" w:sz="0" w:space="0" w:color="auto"/>
        <w:left w:val="none" w:sz="0" w:space="0" w:color="auto"/>
        <w:bottom w:val="none" w:sz="0" w:space="0" w:color="auto"/>
        <w:right w:val="none" w:sz="0" w:space="0" w:color="auto"/>
      </w:divBdr>
    </w:div>
    <w:div w:id="1330327033">
      <w:bodyDiv w:val="1"/>
      <w:marLeft w:val="0"/>
      <w:marRight w:val="0"/>
      <w:marTop w:val="0"/>
      <w:marBottom w:val="0"/>
      <w:divBdr>
        <w:top w:val="none" w:sz="0" w:space="0" w:color="auto"/>
        <w:left w:val="none" w:sz="0" w:space="0" w:color="auto"/>
        <w:bottom w:val="none" w:sz="0" w:space="0" w:color="auto"/>
        <w:right w:val="none" w:sz="0" w:space="0" w:color="auto"/>
      </w:divBdr>
      <w:divsChild>
        <w:div w:id="476067286">
          <w:marLeft w:val="0"/>
          <w:marRight w:val="0"/>
          <w:marTop w:val="0"/>
          <w:marBottom w:val="0"/>
          <w:divBdr>
            <w:top w:val="none" w:sz="0" w:space="0" w:color="auto"/>
            <w:left w:val="none" w:sz="0" w:space="0" w:color="auto"/>
            <w:bottom w:val="none" w:sz="0" w:space="0" w:color="auto"/>
            <w:right w:val="none" w:sz="0" w:space="0" w:color="auto"/>
          </w:divBdr>
        </w:div>
      </w:divsChild>
    </w:div>
    <w:div w:id="1385832562">
      <w:bodyDiv w:val="1"/>
      <w:marLeft w:val="0"/>
      <w:marRight w:val="0"/>
      <w:marTop w:val="0"/>
      <w:marBottom w:val="0"/>
      <w:divBdr>
        <w:top w:val="none" w:sz="0" w:space="0" w:color="auto"/>
        <w:left w:val="none" w:sz="0" w:space="0" w:color="auto"/>
        <w:bottom w:val="none" w:sz="0" w:space="0" w:color="auto"/>
        <w:right w:val="none" w:sz="0" w:space="0" w:color="auto"/>
      </w:divBdr>
    </w:div>
    <w:div w:id="1389838627">
      <w:bodyDiv w:val="1"/>
      <w:marLeft w:val="0"/>
      <w:marRight w:val="0"/>
      <w:marTop w:val="0"/>
      <w:marBottom w:val="0"/>
      <w:divBdr>
        <w:top w:val="none" w:sz="0" w:space="0" w:color="auto"/>
        <w:left w:val="none" w:sz="0" w:space="0" w:color="auto"/>
        <w:bottom w:val="none" w:sz="0" w:space="0" w:color="auto"/>
        <w:right w:val="none" w:sz="0" w:space="0" w:color="auto"/>
      </w:divBdr>
      <w:divsChild>
        <w:div w:id="70126464">
          <w:marLeft w:val="0"/>
          <w:marRight w:val="0"/>
          <w:marTop w:val="0"/>
          <w:marBottom w:val="0"/>
          <w:divBdr>
            <w:top w:val="none" w:sz="0" w:space="0" w:color="auto"/>
            <w:left w:val="none" w:sz="0" w:space="0" w:color="auto"/>
            <w:bottom w:val="none" w:sz="0" w:space="0" w:color="auto"/>
            <w:right w:val="none" w:sz="0" w:space="0" w:color="auto"/>
          </w:divBdr>
        </w:div>
      </w:divsChild>
    </w:div>
    <w:div w:id="1396666496">
      <w:bodyDiv w:val="1"/>
      <w:marLeft w:val="0"/>
      <w:marRight w:val="0"/>
      <w:marTop w:val="0"/>
      <w:marBottom w:val="0"/>
      <w:divBdr>
        <w:top w:val="none" w:sz="0" w:space="0" w:color="auto"/>
        <w:left w:val="none" w:sz="0" w:space="0" w:color="auto"/>
        <w:bottom w:val="none" w:sz="0" w:space="0" w:color="auto"/>
        <w:right w:val="none" w:sz="0" w:space="0" w:color="auto"/>
      </w:divBdr>
    </w:div>
    <w:div w:id="1402021495">
      <w:bodyDiv w:val="1"/>
      <w:marLeft w:val="0"/>
      <w:marRight w:val="0"/>
      <w:marTop w:val="0"/>
      <w:marBottom w:val="0"/>
      <w:divBdr>
        <w:top w:val="none" w:sz="0" w:space="0" w:color="auto"/>
        <w:left w:val="none" w:sz="0" w:space="0" w:color="auto"/>
        <w:bottom w:val="none" w:sz="0" w:space="0" w:color="auto"/>
        <w:right w:val="none" w:sz="0" w:space="0" w:color="auto"/>
      </w:divBdr>
      <w:divsChild>
        <w:div w:id="2130123635">
          <w:marLeft w:val="0"/>
          <w:marRight w:val="0"/>
          <w:marTop w:val="0"/>
          <w:marBottom w:val="0"/>
          <w:divBdr>
            <w:top w:val="none" w:sz="0" w:space="0" w:color="auto"/>
            <w:left w:val="none" w:sz="0" w:space="0" w:color="auto"/>
            <w:bottom w:val="none" w:sz="0" w:space="0" w:color="auto"/>
            <w:right w:val="none" w:sz="0" w:space="0" w:color="auto"/>
          </w:divBdr>
        </w:div>
      </w:divsChild>
    </w:div>
    <w:div w:id="1413889462">
      <w:bodyDiv w:val="1"/>
      <w:marLeft w:val="0"/>
      <w:marRight w:val="0"/>
      <w:marTop w:val="0"/>
      <w:marBottom w:val="0"/>
      <w:divBdr>
        <w:top w:val="none" w:sz="0" w:space="0" w:color="auto"/>
        <w:left w:val="none" w:sz="0" w:space="0" w:color="auto"/>
        <w:bottom w:val="none" w:sz="0" w:space="0" w:color="auto"/>
        <w:right w:val="none" w:sz="0" w:space="0" w:color="auto"/>
      </w:divBdr>
      <w:divsChild>
        <w:div w:id="1005978044">
          <w:marLeft w:val="0"/>
          <w:marRight w:val="0"/>
          <w:marTop w:val="0"/>
          <w:marBottom w:val="0"/>
          <w:divBdr>
            <w:top w:val="none" w:sz="0" w:space="0" w:color="auto"/>
            <w:left w:val="none" w:sz="0" w:space="0" w:color="auto"/>
            <w:bottom w:val="none" w:sz="0" w:space="0" w:color="auto"/>
            <w:right w:val="none" w:sz="0" w:space="0" w:color="auto"/>
          </w:divBdr>
        </w:div>
      </w:divsChild>
    </w:div>
    <w:div w:id="1422724864">
      <w:bodyDiv w:val="1"/>
      <w:marLeft w:val="0"/>
      <w:marRight w:val="0"/>
      <w:marTop w:val="0"/>
      <w:marBottom w:val="0"/>
      <w:divBdr>
        <w:top w:val="none" w:sz="0" w:space="0" w:color="auto"/>
        <w:left w:val="none" w:sz="0" w:space="0" w:color="auto"/>
        <w:bottom w:val="none" w:sz="0" w:space="0" w:color="auto"/>
        <w:right w:val="none" w:sz="0" w:space="0" w:color="auto"/>
      </w:divBdr>
      <w:divsChild>
        <w:div w:id="725418226">
          <w:marLeft w:val="0"/>
          <w:marRight w:val="0"/>
          <w:marTop w:val="0"/>
          <w:marBottom w:val="0"/>
          <w:divBdr>
            <w:top w:val="none" w:sz="0" w:space="0" w:color="auto"/>
            <w:left w:val="none" w:sz="0" w:space="0" w:color="auto"/>
            <w:bottom w:val="none" w:sz="0" w:space="0" w:color="auto"/>
            <w:right w:val="none" w:sz="0" w:space="0" w:color="auto"/>
          </w:divBdr>
        </w:div>
      </w:divsChild>
    </w:div>
    <w:div w:id="1435173266">
      <w:bodyDiv w:val="1"/>
      <w:marLeft w:val="0"/>
      <w:marRight w:val="0"/>
      <w:marTop w:val="0"/>
      <w:marBottom w:val="0"/>
      <w:divBdr>
        <w:top w:val="none" w:sz="0" w:space="0" w:color="auto"/>
        <w:left w:val="none" w:sz="0" w:space="0" w:color="auto"/>
        <w:bottom w:val="none" w:sz="0" w:space="0" w:color="auto"/>
        <w:right w:val="none" w:sz="0" w:space="0" w:color="auto"/>
      </w:divBdr>
      <w:divsChild>
        <w:div w:id="2036616232">
          <w:marLeft w:val="0"/>
          <w:marRight w:val="0"/>
          <w:marTop w:val="0"/>
          <w:marBottom w:val="0"/>
          <w:divBdr>
            <w:top w:val="none" w:sz="0" w:space="0" w:color="auto"/>
            <w:left w:val="none" w:sz="0" w:space="0" w:color="auto"/>
            <w:bottom w:val="none" w:sz="0" w:space="0" w:color="auto"/>
            <w:right w:val="none" w:sz="0" w:space="0" w:color="auto"/>
          </w:divBdr>
        </w:div>
      </w:divsChild>
    </w:div>
    <w:div w:id="1529483620">
      <w:bodyDiv w:val="1"/>
      <w:marLeft w:val="0"/>
      <w:marRight w:val="0"/>
      <w:marTop w:val="0"/>
      <w:marBottom w:val="0"/>
      <w:divBdr>
        <w:top w:val="none" w:sz="0" w:space="0" w:color="auto"/>
        <w:left w:val="none" w:sz="0" w:space="0" w:color="auto"/>
        <w:bottom w:val="none" w:sz="0" w:space="0" w:color="auto"/>
        <w:right w:val="none" w:sz="0" w:space="0" w:color="auto"/>
      </w:divBdr>
      <w:divsChild>
        <w:div w:id="275065046">
          <w:marLeft w:val="0"/>
          <w:marRight w:val="0"/>
          <w:marTop w:val="0"/>
          <w:marBottom w:val="0"/>
          <w:divBdr>
            <w:top w:val="none" w:sz="0" w:space="0" w:color="auto"/>
            <w:left w:val="none" w:sz="0" w:space="0" w:color="auto"/>
            <w:bottom w:val="none" w:sz="0" w:space="0" w:color="auto"/>
            <w:right w:val="none" w:sz="0" w:space="0" w:color="auto"/>
          </w:divBdr>
        </w:div>
      </w:divsChild>
    </w:div>
    <w:div w:id="1530726747">
      <w:bodyDiv w:val="1"/>
      <w:marLeft w:val="0"/>
      <w:marRight w:val="0"/>
      <w:marTop w:val="0"/>
      <w:marBottom w:val="0"/>
      <w:divBdr>
        <w:top w:val="none" w:sz="0" w:space="0" w:color="auto"/>
        <w:left w:val="none" w:sz="0" w:space="0" w:color="auto"/>
        <w:bottom w:val="none" w:sz="0" w:space="0" w:color="auto"/>
        <w:right w:val="none" w:sz="0" w:space="0" w:color="auto"/>
      </w:divBdr>
    </w:div>
    <w:div w:id="1608999206">
      <w:bodyDiv w:val="1"/>
      <w:marLeft w:val="0"/>
      <w:marRight w:val="0"/>
      <w:marTop w:val="0"/>
      <w:marBottom w:val="0"/>
      <w:divBdr>
        <w:top w:val="none" w:sz="0" w:space="0" w:color="auto"/>
        <w:left w:val="none" w:sz="0" w:space="0" w:color="auto"/>
        <w:bottom w:val="none" w:sz="0" w:space="0" w:color="auto"/>
        <w:right w:val="none" w:sz="0" w:space="0" w:color="auto"/>
      </w:divBdr>
    </w:div>
    <w:div w:id="1662654326">
      <w:bodyDiv w:val="1"/>
      <w:marLeft w:val="0"/>
      <w:marRight w:val="0"/>
      <w:marTop w:val="0"/>
      <w:marBottom w:val="0"/>
      <w:divBdr>
        <w:top w:val="none" w:sz="0" w:space="0" w:color="auto"/>
        <w:left w:val="none" w:sz="0" w:space="0" w:color="auto"/>
        <w:bottom w:val="none" w:sz="0" w:space="0" w:color="auto"/>
        <w:right w:val="none" w:sz="0" w:space="0" w:color="auto"/>
      </w:divBdr>
      <w:divsChild>
        <w:div w:id="1245601649">
          <w:marLeft w:val="0"/>
          <w:marRight w:val="0"/>
          <w:marTop w:val="0"/>
          <w:marBottom w:val="0"/>
          <w:divBdr>
            <w:top w:val="none" w:sz="0" w:space="0" w:color="auto"/>
            <w:left w:val="none" w:sz="0" w:space="0" w:color="auto"/>
            <w:bottom w:val="none" w:sz="0" w:space="0" w:color="auto"/>
            <w:right w:val="none" w:sz="0" w:space="0" w:color="auto"/>
          </w:divBdr>
        </w:div>
      </w:divsChild>
    </w:div>
    <w:div w:id="1729525050">
      <w:bodyDiv w:val="1"/>
      <w:marLeft w:val="0"/>
      <w:marRight w:val="0"/>
      <w:marTop w:val="0"/>
      <w:marBottom w:val="0"/>
      <w:divBdr>
        <w:top w:val="none" w:sz="0" w:space="0" w:color="auto"/>
        <w:left w:val="none" w:sz="0" w:space="0" w:color="auto"/>
        <w:bottom w:val="none" w:sz="0" w:space="0" w:color="auto"/>
        <w:right w:val="none" w:sz="0" w:space="0" w:color="auto"/>
      </w:divBdr>
    </w:div>
    <w:div w:id="1919171020">
      <w:bodyDiv w:val="1"/>
      <w:marLeft w:val="0"/>
      <w:marRight w:val="0"/>
      <w:marTop w:val="0"/>
      <w:marBottom w:val="0"/>
      <w:divBdr>
        <w:top w:val="none" w:sz="0" w:space="0" w:color="auto"/>
        <w:left w:val="none" w:sz="0" w:space="0" w:color="auto"/>
        <w:bottom w:val="none" w:sz="0" w:space="0" w:color="auto"/>
        <w:right w:val="none" w:sz="0" w:space="0" w:color="auto"/>
      </w:divBdr>
    </w:div>
    <w:div w:id="1968320231">
      <w:bodyDiv w:val="1"/>
      <w:marLeft w:val="0"/>
      <w:marRight w:val="0"/>
      <w:marTop w:val="0"/>
      <w:marBottom w:val="0"/>
      <w:divBdr>
        <w:top w:val="none" w:sz="0" w:space="0" w:color="auto"/>
        <w:left w:val="none" w:sz="0" w:space="0" w:color="auto"/>
        <w:bottom w:val="none" w:sz="0" w:space="0" w:color="auto"/>
        <w:right w:val="none" w:sz="0" w:space="0" w:color="auto"/>
      </w:divBdr>
      <w:divsChild>
        <w:div w:id="2126003157">
          <w:marLeft w:val="0"/>
          <w:marRight w:val="0"/>
          <w:marTop w:val="0"/>
          <w:marBottom w:val="0"/>
          <w:divBdr>
            <w:top w:val="none" w:sz="0" w:space="0" w:color="auto"/>
            <w:left w:val="none" w:sz="0" w:space="0" w:color="auto"/>
            <w:bottom w:val="none" w:sz="0" w:space="0" w:color="auto"/>
            <w:right w:val="none" w:sz="0" w:space="0" w:color="auto"/>
          </w:divBdr>
        </w:div>
      </w:divsChild>
    </w:div>
    <w:div w:id="1990669046">
      <w:bodyDiv w:val="1"/>
      <w:marLeft w:val="0"/>
      <w:marRight w:val="0"/>
      <w:marTop w:val="0"/>
      <w:marBottom w:val="0"/>
      <w:divBdr>
        <w:top w:val="none" w:sz="0" w:space="0" w:color="auto"/>
        <w:left w:val="none" w:sz="0" w:space="0" w:color="auto"/>
        <w:bottom w:val="none" w:sz="0" w:space="0" w:color="auto"/>
        <w:right w:val="none" w:sz="0" w:space="0" w:color="auto"/>
      </w:divBdr>
    </w:div>
    <w:div w:id="1998335593">
      <w:bodyDiv w:val="1"/>
      <w:marLeft w:val="0"/>
      <w:marRight w:val="0"/>
      <w:marTop w:val="0"/>
      <w:marBottom w:val="0"/>
      <w:divBdr>
        <w:top w:val="none" w:sz="0" w:space="0" w:color="auto"/>
        <w:left w:val="none" w:sz="0" w:space="0" w:color="auto"/>
        <w:bottom w:val="none" w:sz="0" w:space="0" w:color="auto"/>
        <w:right w:val="none" w:sz="0" w:space="0" w:color="auto"/>
      </w:divBdr>
    </w:div>
    <w:div w:id="2005813878">
      <w:bodyDiv w:val="1"/>
      <w:marLeft w:val="0"/>
      <w:marRight w:val="0"/>
      <w:marTop w:val="0"/>
      <w:marBottom w:val="0"/>
      <w:divBdr>
        <w:top w:val="none" w:sz="0" w:space="0" w:color="auto"/>
        <w:left w:val="none" w:sz="0" w:space="0" w:color="auto"/>
        <w:bottom w:val="none" w:sz="0" w:space="0" w:color="auto"/>
        <w:right w:val="none" w:sz="0" w:space="0" w:color="auto"/>
      </w:divBdr>
    </w:div>
    <w:div w:id="2013951136">
      <w:bodyDiv w:val="1"/>
      <w:marLeft w:val="0"/>
      <w:marRight w:val="0"/>
      <w:marTop w:val="0"/>
      <w:marBottom w:val="0"/>
      <w:divBdr>
        <w:top w:val="none" w:sz="0" w:space="0" w:color="auto"/>
        <w:left w:val="none" w:sz="0" w:space="0" w:color="auto"/>
        <w:bottom w:val="none" w:sz="0" w:space="0" w:color="auto"/>
        <w:right w:val="none" w:sz="0" w:space="0" w:color="auto"/>
      </w:divBdr>
    </w:div>
    <w:div w:id="2092120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j.technovation.2010.03.002" TargetMode="External"/><Relationship Id="rId21" Type="http://schemas.openxmlformats.org/officeDocument/2006/relationships/hyperlink" Target="https://doi.org/10.1016/j.lrp.2016.07.004" TargetMode="External"/><Relationship Id="rId42" Type="http://schemas.openxmlformats.org/officeDocument/2006/relationships/hyperlink" Target="https://doi.org/10.1016/S0148-2963(00)00195-8" TargetMode="External"/><Relationship Id="rId47" Type="http://schemas.openxmlformats.org/officeDocument/2006/relationships/hyperlink" Target="https://doi.org/10.1177%2F0149206316675927" TargetMode="External"/><Relationship Id="rId63" Type="http://schemas.openxmlformats.org/officeDocument/2006/relationships/hyperlink" Target="https://doi.org/10.5465/annals.2014.0072" TargetMode="External"/><Relationship Id="rId68" Type="http://schemas.openxmlformats.org/officeDocument/2006/relationships/hyperlink" Target="https://doi.org/10.1016/j.technovation.2009.07.002" TargetMode="External"/><Relationship Id="rId84" Type="http://schemas.openxmlformats.org/officeDocument/2006/relationships/hyperlink" Target="https://doi.org/10.1016/j.techfore.2019.04.024" TargetMode="External"/><Relationship Id="rId89" Type="http://schemas.openxmlformats.org/officeDocument/2006/relationships/theme" Target="theme/theme1.xml"/><Relationship Id="rId16" Type="http://schemas.openxmlformats.org/officeDocument/2006/relationships/image" Target="media/image2.emf"/><Relationship Id="rId11" Type="http://schemas.openxmlformats.org/officeDocument/2006/relationships/hyperlink" Target="http://www.educational.rai.it/lezionididesign/designers/CIBICA.htm" TargetMode="External"/><Relationship Id="rId32" Type="http://schemas.openxmlformats.org/officeDocument/2006/relationships/hyperlink" Target="https://pdfs.semanticscholar.org/8bc1/0b36f50faffa7d42870125753f14485c4ef6.pdf" TargetMode="External"/><Relationship Id="rId37" Type="http://schemas.openxmlformats.org/officeDocument/2006/relationships/hyperlink" Target="https://doi.org/10.1016/j.lrp.2009.07.010" TargetMode="External"/><Relationship Id="rId53" Type="http://schemas.openxmlformats.org/officeDocument/2006/relationships/hyperlink" Target="https://doi.org/10.1016/j.technovation.2010.10.002" TargetMode="External"/><Relationship Id="rId58" Type="http://schemas.openxmlformats.org/officeDocument/2006/relationships/hyperlink" Target="https://doi.org/10.1002/smj.507" TargetMode="External"/><Relationship Id="rId74" Type="http://schemas.openxmlformats.org/officeDocument/2006/relationships/hyperlink" Target="https://doi.org/10.1016/j.lrp.2009.07.003" TargetMode="External"/><Relationship Id="rId79" Type="http://schemas.openxmlformats.org/officeDocument/2006/relationships/hyperlink" Target="https://doi.org/10.1080/14479338.2016.1258995" TargetMode="External"/><Relationship Id="rId5" Type="http://schemas.openxmlformats.org/officeDocument/2006/relationships/webSettings" Target="webSettings.xml"/><Relationship Id="rId14" Type="http://schemas.openxmlformats.org/officeDocument/2006/relationships/hyperlink" Target="https://archive.org/web/" TargetMode="External"/><Relationship Id="rId22" Type="http://schemas.openxmlformats.org/officeDocument/2006/relationships/hyperlink" Target="https://doi.org/10.3390/joitmc6010010" TargetMode="External"/><Relationship Id="rId27" Type="http://schemas.openxmlformats.org/officeDocument/2006/relationships/hyperlink" Target="https://doi.org/10.1111/joms.12260" TargetMode="External"/><Relationship Id="rId30" Type="http://schemas.openxmlformats.org/officeDocument/2006/relationships/hyperlink" Target="https://doi.org/10.1080/13662716.2016.1240068" TargetMode="External"/><Relationship Id="rId35" Type="http://schemas.openxmlformats.org/officeDocument/2006/relationships/hyperlink" Target="https://www.businessinsider.com/startups-that-raised-148-billion-have-shut-down-or-may-soon-2017-11?IR=T/" TargetMode="External"/><Relationship Id="rId43" Type="http://schemas.openxmlformats.org/officeDocument/2006/relationships/hyperlink" Target="https://doi.org/10.5465/amr.1989.4308385" TargetMode="External"/><Relationship Id="rId48" Type="http://schemas.openxmlformats.org/officeDocument/2006/relationships/hyperlink" Target="https://doi.org/10.1111/jpim.12108" TargetMode="External"/><Relationship Id="rId56" Type="http://schemas.openxmlformats.org/officeDocument/2006/relationships/hyperlink" Target="https://doi.org/10.1111/jpim.12363" TargetMode="External"/><Relationship Id="rId64" Type="http://schemas.openxmlformats.org/officeDocument/2006/relationships/hyperlink" Target="https://doi.org/10.1287/orsc.1.3.267" TargetMode="External"/><Relationship Id="rId69" Type="http://schemas.openxmlformats.org/officeDocument/2006/relationships/hyperlink" Target="https://doi.org/10.1111/jpim.12214" TargetMode="External"/><Relationship Id="rId77" Type="http://schemas.openxmlformats.org/officeDocument/2006/relationships/hyperlink" Target="https://doi.org/10.1016/j.orgdyn.2016.02.004" TargetMode="External"/><Relationship Id="rId8" Type="http://schemas.openxmlformats.org/officeDocument/2006/relationships/hyperlink" Target="mailto:giulio.ferrigno@santannapisa.it" TargetMode="External"/><Relationship Id="rId51" Type="http://schemas.openxmlformats.org/officeDocument/2006/relationships/hyperlink" Target="https://doi.org/10.1016/j.respol.2011.01.009" TargetMode="External"/><Relationship Id="rId72" Type="http://schemas.openxmlformats.org/officeDocument/2006/relationships/hyperlink" Target="https://doi.org/10.1016/j.techfore.2017.03.014" TargetMode="External"/><Relationship Id="rId80" Type="http://schemas.openxmlformats.org/officeDocument/2006/relationships/hyperlink" Target="https://doi.org/10.3390/su11123301" TargetMode="External"/><Relationship Id="rId85" Type="http://schemas.openxmlformats.org/officeDocument/2006/relationships/hyperlink" Target="https://doi.org/10.1177/0971721816661784" TargetMode="External"/><Relationship Id="rId3" Type="http://schemas.openxmlformats.org/officeDocument/2006/relationships/styles" Target="styles.xml"/><Relationship Id="rId12" Type="http://schemas.openxmlformats.org/officeDocument/2006/relationships/hyperlink" Target="http://www.educational.rai.it/lezionididesign/designers/SOTTSASSJR.E.htm" TargetMode="External"/><Relationship Id="rId17" Type="http://schemas.openxmlformats.org/officeDocument/2006/relationships/package" Target="embeddings/Microsoft_PowerPoint_Slide1.sldx"/><Relationship Id="rId25" Type="http://schemas.openxmlformats.org/officeDocument/2006/relationships/hyperlink" Target="https://doi.org/10.1111/jpim.12102" TargetMode="External"/><Relationship Id="rId33" Type="http://schemas.openxmlformats.org/officeDocument/2006/relationships/hyperlink" Target="https://doi.org/10.1111/1467-8551.12213" TargetMode="External"/><Relationship Id="rId38" Type="http://schemas.openxmlformats.org/officeDocument/2006/relationships/hyperlink" Target="https://doi.org/10.2307%2F41166416" TargetMode="External"/><Relationship Id="rId46" Type="http://schemas.openxmlformats.org/officeDocument/2006/relationships/hyperlink" Target="https://doi.org/10.1111/j.1467-9310.2010.00591.x" TargetMode="External"/><Relationship Id="rId59" Type="http://schemas.openxmlformats.org/officeDocument/2006/relationships/hyperlink" Target="https://doi.org/10.1006/jvbe.1999.1707" TargetMode="External"/><Relationship Id="rId67" Type="http://schemas.openxmlformats.org/officeDocument/2006/relationships/hyperlink" Target="https://doi.org/10.3390/joitmc5030070" TargetMode="External"/><Relationship Id="rId20" Type="http://schemas.openxmlformats.org/officeDocument/2006/relationships/hyperlink" Target="http://marketing.mitsmr.com/PDF/STR0715-Top-10-Strategy.pdf" TargetMode="External"/><Relationship Id="rId41" Type="http://schemas.openxmlformats.org/officeDocument/2006/relationships/hyperlink" Target="https://doi.org/10.1504/IJTIP.2018.096102" TargetMode="External"/><Relationship Id="rId54" Type="http://schemas.openxmlformats.org/officeDocument/2006/relationships/hyperlink" Target="https://doi.org/10.1111/jpim.12193" TargetMode="External"/><Relationship Id="rId62" Type="http://schemas.openxmlformats.org/officeDocument/2006/relationships/hyperlink" Target="https://doi.org/10.1016/j.techfore.2016.05.007" TargetMode="External"/><Relationship Id="rId70" Type="http://schemas.openxmlformats.org/officeDocument/2006/relationships/hyperlink" Target="https://doi.org/10.1111/j.1540-5885.2008.00292.x" TargetMode="External"/><Relationship Id="rId75" Type="http://schemas.openxmlformats.org/officeDocument/2006/relationships/hyperlink" Target="https://doi.org/10.1111/jpim.12374" TargetMode="External"/><Relationship Id="rId83" Type="http://schemas.openxmlformats.org/officeDocument/2006/relationships/hyperlink" Target="https://doi.org/10.1186/s40852-016-0033-0"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sf.org" TargetMode="External"/><Relationship Id="rId23" Type="http://schemas.openxmlformats.org/officeDocument/2006/relationships/hyperlink" Target="https://doi.org/10.1002/smj.3118" TargetMode="External"/><Relationship Id="rId28" Type="http://schemas.openxmlformats.org/officeDocument/2006/relationships/hyperlink" Target="https://www.bloomberg.com/news/features/2017-09-08/inside-juicero-s-demise-from-prized-startup-to-fire-sale" TargetMode="External"/><Relationship Id="rId36" Type="http://schemas.openxmlformats.org/officeDocument/2006/relationships/hyperlink" Target="https://doi.org/10.1108/10878570710833714" TargetMode="External"/><Relationship Id="rId49" Type="http://schemas.openxmlformats.org/officeDocument/2006/relationships/hyperlink" Target="https://doi.org/10.1111/j.1467-8691.2008.00475.x" TargetMode="External"/><Relationship Id="rId57" Type="http://schemas.openxmlformats.org/officeDocument/2006/relationships/hyperlink" Target="https://doi.org/10.1016/j.respol.2004.07.004" TargetMode="External"/><Relationship Id="rId10" Type="http://schemas.openxmlformats.org/officeDocument/2006/relationships/package" Target="embeddings/Microsoft_PowerPoint_Slide.sldx"/><Relationship Id="rId31" Type="http://schemas.openxmlformats.org/officeDocument/2006/relationships/hyperlink" Target="https://doi.org/10.1111/jpim.12233" TargetMode="External"/><Relationship Id="rId44" Type="http://schemas.openxmlformats.org/officeDocument/2006/relationships/hyperlink" Target="https://doi.org/10.5465/amj.2007.24160888" TargetMode="External"/><Relationship Id="rId52" Type="http://schemas.openxmlformats.org/officeDocument/2006/relationships/hyperlink" Target="https://doi.org/10.1111/j.1540-5885.2011.00869.x" TargetMode="External"/><Relationship Id="rId60" Type="http://schemas.openxmlformats.org/officeDocument/2006/relationships/hyperlink" Target="https://doi.org/10.5465/amr.2007.23464011" TargetMode="External"/><Relationship Id="rId65" Type="http://schemas.openxmlformats.org/officeDocument/2006/relationships/hyperlink" Target="https://doi.org/10.1016/j.techfore.2018.04.021" TargetMode="External"/><Relationship Id="rId73" Type="http://schemas.openxmlformats.org/officeDocument/2006/relationships/hyperlink" Target="https://doi.org/10.1016/j.techfore.2018.07.036" TargetMode="External"/><Relationship Id="rId78" Type="http://schemas.openxmlformats.org/officeDocument/2006/relationships/hyperlink" Target="https://doi.org/10.1111/jpim.12125" TargetMode="External"/><Relationship Id="rId81" Type="http://schemas.openxmlformats.org/officeDocument/2006/relationships/hyperlink" Target="https://doi.org/10.3390/joitmc5030041" TargetMode="External"/><Relationship Id="rId86"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 Id="rId13" Type="http://schemas.openxmlformats.org/officeDocument/2006/relationships/hyperlink" Target="http://www.youtube.com/watch?v=Tvxs2hkhZq0" TargetMode="External"/><Relationship Id="rId18" Type="http://schemas.openxmlformats.org/officeDocument/2006/relationships/hyperlink" Target="https://doi.org/10.5465/amr.2011.0193" TargetMode="External"/><Relationship Id="rId39" Type="http://schemas.openxmlformats.org/officeDocument/2006/relationships/hyperlink" Target="https://doi.org/10.1111/j.1467-9310.2006.00428.x" TargetMode="External"/><Relationship Id="rId34" Type="http://schemas.openxmlformats.org/officeDocument/2006/relationships/hyperlink" Target="https://doi.org/10.1111/1467-8551.00147" TargetMode="External"/><Relationship Id="rId50" Type="http://schemas.openxmlformats.org/officeDocument/2006/relationships/hyperlink" Target="https://doi.org/10.1111/jpim.12227" TargetMode="External"/><Relationship Id="rId55" Type="http://schemas.openxmlformats.org/officeDocument/2006/relationships/hyperlink" Target="https://www.jstor.org/stable/249410" TargetMode="External"/><Relationship Id="rId76" Type="http://schemas.openxmlformats.org/officeDocument/2006/relationships/hyperlink" Target="https://doi.org/10.1016/j.indmarman.2012.11.012" TargetMode="External"/><Relationship Id="rId7" Type="http://schemas.openxmlformats.org/officeDocument/2006/relationships/endnotes" Target="endnotes.xml"/><Relationship Id="rId71" Type="http://schemas.openxmlformats.org/officeDocument/2006/relationships/hyperlink" Target="https://doi.org/10.5465/amj.2007.24160882" TargetMode="External"/><Relationship Id="rId2" Type="http://schemas.openxmlformats.org/officeDocument/2006/relationships/numbering" Target="numbering.xml"/><Relationship Id="rId29" Type="http://schemas.openxmlformats.org/officeDocument/2006/relationships/hyperlink" Target="https://doi.org/10.1111/jpim.12432" TargetMode="External"/><Relationship Id="rId24" Type="http://schemas.openxmlformats.org/officeDocument/2006/relationships/hyperlink" Target="https://doi.org/10.1111/j.1467-9310.2009.00576.x" TargetMode="External"/><Relationship Id="rId40" Type="http://schemas.openxmlformats.org/officeDocument/2006/relationships/hyperlink" Target="https://doi.org/10.1093/icc/11.3.529" TargetMode="External"/><Relationship Id="rId45" Type="http://schemas.openxmlformats.org/officeDocument/2006/relationships/hyperlink" Target="https://doi.org/10.1111/radm.12132" TargetMode="External"/><Relationship Id="rId66" Type="http://schemas.openxmlformats.org/officeDocument/2006/relationships/hyperlink" Target="https://doi.org/10.1111/jpim.12312" TargetMode="External"/><Relationship Id="rId87" Type="http://schemas.openxmlformats.org/officeDocument/2006/relationships/footer" Target="footer1.xml"/><Relationship Id="rId61" Type="http://schemas.openxmlformats.org/officeDocument/2006/relationships/hyperlink" Target="https://doi.org/10.1016/j.techfore.2018.02.014" TargetMode="External"/><Relationship Id="rId82" Type="http://schemas.openxmlformats.org/officeDocument/2006/relationships/hyperlink" Target="https://doi.org/10.1016/j.techfore.2015.11.016" TargetMode="External"/><Relationship Id="rId19" Type="http://schemas.openxmlformats.org/officeDocument/2006/relationships/hyperlink" Target="https://doi.org/10.1108/EJIM-06-2015-0045"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2005">
  <b:Source>
    <b:Tag>Segnaposto1</b:Tag>
    <b:SourceType>JournalArticle</b:SourceType>
    <b:Guid>{BA88E62C-9645-4423-BFD5-9A2B0F98C0F3}</b:Guid>
    <b:RefOrder>1</b:RefOrder>
  </b:Source>
</b:Sources>
</file>

<file path=customXml/itemProps1.xml><?xml version="1.0" encoding="utf-8"?>
<ds:datastoreItem xmlns:ds="http://schemas.openxmlformats.org/officeDocument/2006/customXml" ds:itemID="{E526394B-57E9-4AF0-B44A-CA9E46DEC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TotalTime>
  <Pages>42</Pages>
  <Words>14713</Words>
  <Characters>83868</Characters>
  <Application>Microsoft Office Word</Application>
  <DocSecurity>0</DocSecurity>
  <Lines>698</Lines>
  <Paragraphs>196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Politecnico di Milano</Company>
  <LinksUpToDate>false</LinksUpToDate>
  <CharactersWithSpaces>98385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dellera.claudio</dc:creator>
  <cp:lastModifiedBy>Giulio Ferrigno</cp:lastModifiedBy>
  <cp:revision>14</cp:revision>
  <cp:lastPrinted>2019-12-09T08:30:00Z</cp:lastPrinted>
  <dcterms:created xsi:type="dcterms:W3CDTF">2020-03-12T10:18:00Z</dcterms:created>
  <dcterms:modified xsi:type="dcterms:W3CDTF">2020-06-05T13:28:00Z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425d1e5d-d324-33db-abb6-5399f8e6d4a0</vt:lpwstr>
  </property>
  <property fmtid="{D5CDD505-2E9C-101B-9397-08002B2CF9AE}" pid="24" name="Mendeley Citation Style_1">
    <vt:lpwstr>http://www.zotero.org/styles/american-medical-association</vt:lpwstr>
  </property>
</Properties>
</file>